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Ind w:w="-601" w:type="dxa"/>
        <w:tblLook w:val="04A0"/>
      </w:tblPr>
      <w:tblGrid>
        <w:gridCol w:w="3839"/>
        <w:gridCol w:w="6363"/>
      </w:tblGrid>
      <w:tr w:rsidR="0081050D" w:rsidRPr="0081050D" w:rsidTr="00785389">
        <w:trPr>
          <w:trHeight w:val="3330"/>
        </w:trPr>
        <w:tc>
          <w:tcPr>
            <w:tcW w:w="3839" w:type="dxa"/>
          </w:tcPr>
          <w:p w:rsidR="0081050D" w:rsidRPr="0081050D" w:rsidRDefault="0081050D" w:rsidP="0081050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94790" cy="15741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</w:tcPr>
          <w:p w:rsidR="00785389" w:rsidRDefault="00785389" w:rsidP="0081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85389" w:rsidRDefault="00785389" w:rsidP="0081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1050D" w:rsidRPr="0081050D" w:rsidRDefault="0081050D" w:rsidP="0081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05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Государственное профессиональное образовательное учреждение Ярославской области Пошехонский аграрно-политехнический колледж</w:t>
            </w:r>
          </w:p>
          <w:p w:rsidR="0081050D" w:rsidRPr="0081050D" w:rsidRDefault="0081050D" w:rsidP="0081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1050D" w:rsidRPr="0081050D" w:rsidRDefault="0081050D" w:rsidP="0081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152850, Ярославская область, г. Пошехонье, </w:t>
            </w:r>
          </w:p>
          <w:p w:rsidR="0081050D" w:rsidRPr="0081050D" w:rsidRDefault="0081050D" w:rsidP="0081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д. 25</w:t>
            </w:r>
          </w:p>
          <w:p w:rsidR="0081050D" w:rsidRPr="0081050D" w:rsidRDefault="0081050D" w:rsidP="0081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1050D" w:rsidRPr="0081050D" w:rsidRDefault="0081050D" w:rsidP="00810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1050D" w:rsidRPr="0081050D" w:rsidRDefault="0081050D" w:rsidP="0081050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946"/>
        <w:gridCol w:w="1572"/>
        <w:gridCol w:w="4053"/>
      </w:tblGrid>
      <w:tr w:rsidR="0081050D" w:rsidRPr="0081050D" w:rsidTr="0044644A">
        <w:tc>
          <w:tcPr>
            <w:tcW w:w="4077" w:type="dxa"/>
          </w:tcPr>
          <w:p w:rsidR="0081050D" w:rsidRPr="0081050D" w:rsidRDefault="0081050D" w:rsidP="0081050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81050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1701" w:type="dxa"/>
          </w:tcPr>
          <w:p w:rsidR="0081050D" w:rsidRPr="0081050D" w:rsidRDefault="0081050D" w:rsidP="0081050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050D" w:rsidRPr="0081050D" w:rsidRDefault="0081050D" w:rsidP="0081050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81050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УТВЕРЖДАЮ</w:t>
            </w:r>
          </w:p>
        </w:tc>
      </w:tr>
      <w:tr w:rsidR="0081050D" w:rsidRPr="0081050D" w:rsidTr="0044644A">
        <w:tc>
          <w:tcPr>
            <w:tcW w:w="4077" w:type="dxa"/>
          </w:tcPr>
          <w:p w:rsidR="0081050D" w:rsidRPr="0081050D" w:rsidRDefault="0081050D" w:rsidP="0081050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105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Председатель Совета директоров профессиональных образовательных организаций Ярославской области</w:t>
            </w:r>
          </w:p>
          <w:p w:rsidR="0081050D" w:rsidRPr="006C00B2" w:rsidRDefault="006C00B2" w:rsidP="0081050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________________</w:t>
            </w:r>
            <w:r w:rsidR="009517D9" w:rsidRPr="009517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</w:t>
            </w:r>
            <w:r w:rsidR="0081050D" w:rsidRPr="009517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</w:t>
            </w:r>
            <w:r w:rsidR="0081050D" w:rsidRPr="008105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4D17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Фе</w:t>
            </w:r>
            <w:r w:rsidR="004D17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ктистов</w:t>
            </w:r>
          </w:p>
          <w:p w:rsidR="0081050D" w:rsidRPr="0081050D" w:rsidRDefault="0081050D" w:rsidP="0081050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«_____»     ______________   </w:t>
            </w:r>
            <w:r w:rsidR="002630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2026</w:t>
            </w:r>
            <w:r w:rsidRPr="008105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</w:tcPr>
          <w:p w:rsidR="0081050D" w:rsidRPr="0081050D" w:rsidRDefault="0081050D" w:rsidP="0081050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050D" w:rsidRPr="0081050D" w:rsidRDefault="002630BC" w:rsidP="0081050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и.о.д</w:t>
            </w:r>
            <w:r w:rsidR="0081050D" w:rsidRPr="008105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  <w:r w:rsidR="0081050D" w:rsidRPr="008105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государственного профессионального образовательного учреждения Ярославской области Пошехонского аграрно-политехнического колледжа</w:t>
            </w:r>
          </w:p>
          <w:p w:rsidR="0081050D" w:rsidRPr="0081050D" w:rsidRDefault="0081050D" w:rsidP="0081050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_</w:t>
            </w:r>
            <w:r w:rsidRPr="008105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______________</w:t>
            </w:r>
            <w:r w:rsidR="002630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Е.П.Новикова</w:t>
            </w:r>
          </w:p>
          <w:p w:rsidR="0081050D" w:rsidRPr="0081050D" w:rsidRDefault="0081050D" w:rsidP="0081050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«_____»   ______________    </w:t>
            </w:r>
            <w:r w:rsidR="006C00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</w:t>
            </w:r>
            <w:r w:rsidR="002630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Pr="008105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AF105D" w:rsidRDefault="00AF105D" w:rsidP="00AF105D">
      <w:pPr>
        <w:shd w:val="clear" w:color="auto" w:fill="FFFFFF"/>
        <w:spacing w:after="0"/>
        <w:ind w:left="-1134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81050D" w:rsidRDefault="0081050D" w:rsidP="00AF105D">
      <w:pPr>
        <w:shd w:val="clear" w:color="auto" w:fill="FFFFFF"/>
        <w:spacing w:after="0"/>
        <w:ind w:left="-1134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81050D" w:rsidRPr="0081050D" w:rsidRDefault="0081050D" w:rsidP="0081050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050D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633D7D" w:rsidRDefault="0081050D" w:rsidP="0081050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Hlk22596029"/>
      <w:r>
        <w:rPr>
          <w:rFonts w:ascii="Times New Roman" w:hAnsi="Times New Roman" w:cs="Times New Roman"/>
          <w:b/>
          <w:color w:val="000000"/>
          <w:sz w:val="28"/>
          <w:szCs w:val="28"/>
        </w:rPr>
        <w:t>о проведении</w:t>
      </w:r>
      <w:r w:rsidRPr="008105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C00B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6C00B2" w:rsidRPr="006C00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C00B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6C00B2" w:rsidRPr="006C00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050D">
        <w:rPr>
          <w:rFonts w:ascii="Times New Roman" w:hAnsi="Times New Roman" w:cs="Times New Roman"/>
          <w:b/>
          <w:color w:val="000000"/>
          <w:sz w:val="28"/>
          <w:szCs w:val="28"/>
        </w:rPr>
        <w:t>областной научно-практической студенческой краеведческой конференци</w:t>
      </w:r>
      <w:r w:rsidR="00633D7D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</w:p>
    <w:p w:rsidR="00633D7D" w:rsidRDefault="0081050D" w:rsidP="0081050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05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«История малой родины в истории великой России» </w:t>
      </w:r>
    </w:p>
    <w:p w:rsidR="0081050D" w:rsidRPr="0081050D" w:rsidRDefault="0081050D" w:rsidP="0081050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050D">
        <w:rPr>
          <w:rFonts w:ascii="Times New Roman" w:eastAsia="Calibri" w:hAnsi="Times New Roman" w:cs="Times New Roman"/>
          <w:b/>
          <w:sz w:val="28"/>
          <w:szCs w:val="28"/>
        </w:rPr>
        <w:t>среди студентов профессиональных образовательных организаций Ярославской области</w:t>
      </w:r>
      <w:bookmarkEnd w:id="0"/>
    </w:p>
    <w:p w:rsidR="0081050D" w:rsidRDefault="0081050D" w:rsidP="00AF105D">
      <w:pPr>
        <w:shd w:val="clear" w:color="auto" w:fill="FFFFFF"/>
        <w:spacing w:after="0"/>
        <w:ind w:left="-1134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936BBA" w:rsidRDefault="00AF105D" w:rsidP="00936BBA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F105D">
        <w:rPr>
          <w:rFonts w:ascii="Times New Roman" w:hAnsi="Times New Roman" w:cs="Times New Roman"/>
          <w:color w:val="000000"/>
          <w:sz w:val="28"/>
          <w:szCs w:val="28"/>
        </w:rPr>
        <w:t>1. ОБЩИЕ</w:t>
      </w:r>
      <w:r w:rsidR="00E16F82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</w:t>
      </w:r>
    </w:p>
    <w:p w:rsidR="00936BBA" w:rsidRDefault="00E16F82" w:rsidP="005402F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02F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936BBA">
        <w:rPr>
          <w:rFonts w:ascii="Times New Roman" w:hAnsi="Times New Roman" w:cs="Times New Roman"/>
          <w:color w:val="000000"/>
          <w:sz w:val="28"/>
          <w:szCs w:val="28"/>
        </w:rPr>
        <w:t>1.1.Областной</w:t>
      </w:r>
      <w:r w:rsidR="005402F7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936BBA" w:rsidRPr="00936BBA">
        <w:rPr>
          <w:rFonts w:ascii="Times New Roman" w:hAnsi="Times New Roman" w:cs="Times New Roman"/>
          <w:color w:val="000000"/>
          <w:sz w:val="28"/>
          <w:szCs w:val="28"/>
        </w:rPr>
        <w:t>аучно-практическая студенческая краеведческая конференция «История малой родины в истории великой России»</w:t>
      </w:r>
      <w:r w:rsidRPr="00936B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105D" w:rsidRPr="00936BBA">
        <w:rPr>
          <w:rFonts w:ascii="Times New Roman" w:hAnsi="Times New Roman" w:cs="Times New Roman"/>
          <w:color w:val="000000"/>
          <w:sz w:val="28"/>
          <w:szCs w:val="28"/>
        </w:rPr>
        <w:t>профессиональных образовательных</w:t>
      </w:r>
      <w:r w:rsidR="00936BBA" w:rsidRPr="00936BBA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 (далее – Конференция) проводится </w:t>
      </w:r>
      <w:r w:rsidR="00633D7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F105D" w:rsidRPr="00936BBA">
        <w:rPr>
          <w:rFonts w:ascii="Times New Roman" w:hAnsi="Times New Roman" w:cs="Times New Roman"/>
          <w:color w:val="000000"/>
          <w:sz w:val="28"/>
          <w:szCs w:val="28"/>
        </w:rPr>
        <w:t>инистерством образования Ярославс</w:t>
      </w:r>
      <w:r w:rsidR="00936BBA" w:rsidRPr="00936BBA">
        <w:rPr>
          <w:rFonts w:ascii="Times New Roman" w:hAnsi="Times New Roman" w:cs="Times New Roman"/>
          <w:color w:val="000000"/>
          <w:sz w:val="28"/>
          <w:szCs w:val="28"/>
        </w:rPr>
        <w:t xml:space="preserve">кой области совместно с Советом </w:t>
      </w:r>
      <w:r w:rsidR="00AF105D" w:rsidRPr="00936BBA">
        <w:rPr>
          <w:rFonts w:ascii="Times New Roman" w:hAnsi="Times New Roman" w:cs="Times New Roman"/>
          <w:color w:val="000000"/>
          <w:sz w:val="28"/>
          <w:szCs w:val="28"/>
        </w:rPr>
        <w:t>директоров профессиональных образова</w:t>
      </w:r>
      <w:r w:rsidR="00936BBA" w:rsidRPr="00936BBA">
        <w:rPr>
          <w:rFonts w:ascii="Times New Roman" w:hAnsi="Times New Roman" w:cs="Times New Roman"/>
          <w:color w:val="000000"/>
          <w:sz w:val="28"/>
          <w:szCs w:val="28"/>
        </w:rPr>
        <w:t xml:space="preserve">тельных организаций Ярославской </w:t>
      </w:r>
      <w:r w:rsidR="00AF105D" w:rsidRPr="00936BBA">
        <w:rPr>
          <w:rFonts w:ascii="Times New Roman" w:hAnsi="Times New Roman" w:cs="Times New Roman"/>
          <w:color w:val="000000"/>
          <w:sz w:val="28"/>
          <w:szCs w:val="28"/>
        </w:rPr>
        <w:t>области на базе государственного про</w:t>
      </w:r>
      <w:r w:rsidR="00936BBA" w:rsidRPr="00936BBA">
        <w:rPr>
          <w:rFonts w:ascii="Times New Roman" w:hAnsi="Times New Roman" w:cs="Times New Roman"/>
          <w:color w:val="000000"/>
          <w:sz w:val="28"/>
          <w:szCs w:val="28"/>
        </w:rPr>
        <w:t xml:space="preserve">фессионального образовательного </w:t>
      </w:r>
      <w:r w:rsidR="00AF105D" w:rsidRPr="00936BBA">
        <w:rPr>
          <w:rFonts w:ascii="Times New Roman" w:hAnsi="Times New Roman" w:cs="Times New Roman"/>
          <w:color w:val="000000"/>
          <w:sz w:val="28"/>
          <w:szCs w:val="28"/>
        </w:rPr>
        <w:t>учреждения Ярославской области Пошехо</w:t>
      </w:r>
      <w:r w:rsidR="00936BBA" w:rsidRPr="00936BBA">
        <w:rPr>
          <w:rFonts w:ascii="Times New Roman" w:hAnsi="Times New Roman" w:cs="Times New Roman"/>
          <w:color w:val="000000"/>
          <w:sz w:val="28"/>
          <w:szCs w:val="28"/>
        </w:rPr>
        <w:t>нского аграрно-</w:t>
      </w:r>
      <w:r w:rsidR="00936BBA" w:rsidRPr="00936BB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политехнического </w:t>
      </w:r>
      <w:r w:rsidR="00AF105D" w:rsidRPr="00936BBA">
        <w:rPr>
          <w:rFonts w:ascii="Times New Roman" w:hAnsi="Times New Roman" w:cs="Times New Roman"/>
          <w:color w:val="000000"/>
          <w:sz w:val="28"/>
          <w:szCs w:val="28"/>
        </w:rPr>
        <w:t>колледжа (ГПОУ ЯО Пошехонский аг</w:t>
      </w:r>
      <w:r w:rsidR="00936BBA">
        <w:rPr>
          <w:rFonts w:ascii="Times New Roman" w:hAnsi="Times New Roman" w:cs="Times New Roman"/>
          <w:color w:val="000000"/>
          <w:sz w:val="28"/>
          <w:szCs w:val="28"/>
        </w:rPr>
        <w:t>рарно-политехнический колледж).</w:t>
      </w:r>
    </w:p>
    <w:p w:rsidR="00936BBA" w:rsidRDefault="00AF105D" w:rsidP="00936BB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36BBA">
        <w:rPr>
          <w:rFonts w:ascii="Times New Roman" w:hAnsi="Times New Roman" w:cs="Times New Roman"/>
          <w:color w:val="000000"/>
          <w:sz w:val="28"/>
          <w:szCs w:val="28"/>
        </w:rPr>
        <w:t>Основанием для проведен</w:t>
      </w:r>
      <w:r w:rsidR="00E16F82" w:rsidRPr="00936BBA">
        <w:rPr>
          <w:rFonts w:ascii="Times New Roman" w:hAnsi="Times New Roman" w:cs="Times New Roman"/>
          <w:color w:val="000000"/>
          <w:sz w:val="28"/>
          <w:szCs w:val="28"/>
        </w:rPr>
        <w:t>ия  Конференции</w:t>
      </w:r>
      <w:r w:rsidRPr="00936BBA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решение Президиума </w:t>
      </w:r>
      <w:r w:rsidR="00936BBA" w:rsidRPr="00936BB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2630BC">
        <w:rPr>
          <w:rFonts w:ascii="Times New Roman" w:hAnsi="Times New Roman" w:cs="Times New Roman"/>
          <w:color w:val="000000"/>
          <w:sz w:val="28"/>
          <w:szCs w:val="28"/>
        </w:rPr>
        <w:t>директоров ПОО ЯО на 2026</w:t>
      </w:r>
      <w:r w:rsidR="00E16F82" w:rsidRPr="00936BBA">
        <w:rPr>
          <w:rFonts w:ascii="Times New Roman" w:hAnsi="Times New Roman" w:cs="Times New Roman"/>
          <w:color w:val="000000"/>
          <w:sz w:val="28"/>
          <w:szCs w:val="28"/>
        </w:rPr>
        <w:t xml:space="preserve"> год, протокол </w:t>
      </w:r>
      <w:r w:rsidR="004D17B5" w:rsidRPr="004D17B5">
        <w:rPr>
          <w:rFonts w:ascii="Times New Roman" w:hAnsi="Times New Roman" w:cs="Times New Roman"/>
          <w:sz w:val="28"/>
          <w:szCs w:val="28"/>
        </w:rPr>
        <w:t xml:space="preserve"> № </w:t>
      </w:r>
      <w:r w:rsidR="004D17B5" w:rsidRPr="004D17B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D17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17B5" w:rsidRPr="004D17B5">
        <w:rPr>
          <w:rFonts w:ascii="Times New Roman" w:hAnsi="Times New Roman" w:cs="Times New Roman"/>
          <w:color w:val="000000"/>
          <w:sz w:val="28"/>
          <w:szCs w:val="28"/>
        </w:rPr>
        <w:t>от  16.12.2025</w:t>
      </w:r>
      <w:r w:rsidRPr="00936BB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36BBA" w:rsidRPr="00936BB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</w:t>
      </w:r>
      <w:r w:rsidRPr="00936BBA">
        <w:rPr>
          <w:rFonts w:ascii="Times New Roman" w:hAnsi="Times New Roman" w:cs="Times New Roman"/>
          <w:color w:val="000000"/>
          <w:sz w:val="28"/>
          <w:szCs w:val="28"/>
        </w:rPr>
        <w:t>Положение определяет порядок ор</w:t>
      </w:r>
      <w:r w:rsidR="00936BBA" w:rsidRPr="00936BBA">
        <w:rPr>
          <w:rFonts w:ascii="Times New Roman" w:hAnsi="Times New Roman" w:cs="Times New Roman"/>
          <w:color w:val="000000"/>
          <w:sz w:val="28"/>
          <w:szCs w:val="28"/>
        </w:rPr>
        <w:t>ганизации и проведения Конференции, порядок участия в Конференции</w:t>
      </w:r>
      <w:r w:rsidRPr="00936BBA">
        <w:rPr>
          <w:rFonts w:ascii="Times New Roman" w:hAnsi="Times New Roman" w:cs="Times New Roman"/>
          <w:color w:val="000000"/>
          <w:sz w:val="28"/>
          <w:szCs w:val="28"/>
        </w:rPr>
        <w:t xml:space="preserve"> и определения победителей и призеров.</w:t>
      </w:r>
    </w:p>
    <w:p w:rsidR="00936BBA" w:rsidRDefault="00AF105D" w:rsidP="005402F7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F105D">
        <w:rPr>
          <w:rFonts w:ascii="Times New Roman" w:hAnsi="Times New Roman" w:cs="Times New Roman"/>
          <w:color w:val="000000"/>
        </w:rPr>
        <w:br/>
      </w:r>
      <w:r w:rsidRPr="00AF105D">
        <w:rPr>
          <w:rFonts w:ascii="Times New Roman" w:hAnsi="Times New Roman" w:cs="Times New Roman"/>
          <w:color w:val="000000"/>
          <w:sz w:val="28"/>
          <w:szCs w:val="28"/>
        </w:rPr>
        <w:t>2. ЦЕЛ</w:t>
      </w:r>
      <w:r w:rsidR="00633D7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E16F82">
        <w:rPr>
          <w:rFonts w:ascii="Times New Roman" w:hAnsi="Times New Roman" w:cs="Times New Roman"/>
          <w:color w:val="000000"/>
          <w:sz w:val="28"/>
          <w:szCs w:val="28"/>
        </w:rPr>
        <w:t xml:space="preserve"> И ЗАДАЧИ КОНФЕРЕНЦИИ</w:t>
      </w:r>
    </w:p>
    <w:p w:rsidR="00936BBA" w:rsidRDefault="005402F7" w:rsidP="00936BB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E16F82">
        <w:rPr>
          <w:rFonts w:ascii="Times New Roman" w:hAnsi="Times New Roman" w:cs="Times New Roman"/>
          <w:color w:val="000000"/>
          <w:sz w:val="28"/>
          <w:szCs w:val="28"/>
        </w:rPr>
        <w:t xml:space="preserve">2.1.Конференция </w:t>
      </w:r>
      <w:r w:rsidR="00AF105D" w:rsidRPr="00AF105D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с целью</w:t>
      </w:r>
      <w:r w:rsidR="00936BB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36BBA" w:rsidRDefault="00AF105D" w:rsidP="00936BB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F105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36BBA" w:rsidRPr="00274B4A">
        <w:rPr>
          <w:rFonts w:ascii="Times New Roman" w:hAnsi="Times New Roman"/>
          <w:color w:val="000000"/>
          <w:sz w:val="28"/>
          <w:szCs w:val="28"/>
        </w:rPr>
        <w:t>формировани</w:t>
      </w:r>
      <w:r w:rsidR="00633D7D">
        <w:rPr>
          <w:rFonts w:ascii="Times New Roman" w:hAnsi="Times New Roman"/>
          <w:color w:val="000000"/>
          <w:sz w:val="28"/>
          <w:szCs w:val="28"/>
        </w:rPr>
        <w:t>я</w:t>
      </w:r>
      <w:r w:rsidR="00936BBA" w:rsidRPr="00274B4A">
        <w:rPr>
          <w:rFonts w:ascii="Times New Roman" w:hAnsi="Times New Roman"/>
          <w:color w:val="000000"/>
          <w:sz w:val="28"/>
          <w:szCs w:val="28"/>
        </w:rPr>
        <w:t xml:space="preserve"> интереса и уважительного отношения к истории, традициям, культурному и природному наследию</w:t>
      </w:r>
      <w:r w:rsidR="00633D7D">
        <w:rPr>
          <w:rFonts w:ascii="Times New Roman" w:hAnsi="Times New Roman"/>
          <w:color w:val="000000"/>
          <w:sz w:val="28"/>
          <w:szCs w:val="28"/>
        </w:rPr>
        <w:t xml:space="preserve"> родного края</w:t>
      </w:r>
      <w:r w:rsidR="00936BBA" w:rsidRPr="00274B4A">
        <w:rPr>
          <w:rFonts w:ascii="Times New Roman" w:hAnsi="Times New Roman"/>
          <w:color w:val="000000"/>
          <w:sz w:val="28"/>
          <w:szCs w:val="28"/>
        </w:rPr>
        <w:t>, их изучению и сохранению</w:t>
      </w:r>
      <w:r w:rsidR="00936BBA">
        <w:rPr>
          <w:rFonts w:ascii="Times New Roman" w:hAnsi="Times New Roman"/>
          <w:color w:val="000000"/>
          <w:sz w:val="28"/>
          <w:szCs w:val="28"/>
        </w:rPr>
        <w:t>.</w:t>
      </w:r>
    </w:p>
    <w:p w:rsidR="00FF322C" w:rsidRPr="00936BBA" w:rsidRDefault="00FF322C" w:rsidP="00936BB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74B4A">
        <w:rPr>
          <w:rFonts w:ascii="Times New Roman" w:hAnsi="Times New Roman"/>
          <w:color w:val="000000"/>
          <w:sz w:val="28"/>
          <w:szCs w:val="28"/>
        </w:rPr>
        <w:t>Задачи:</w:t>
      </w:r>
    </w:p>
    <w:p w:rsidR="00FF322C" w:rsidRDefault="0025547C" w:rsidP="00936BB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67AA7">
        <w:rPr>
          <w:rFonts w:ascii="Times New Roman" w:hAnsi="Times New Roman"/>
          <w:color w:val="000000"/>
          <w:sz w:val="28"/>
          <w:szCs w:val="28"/>
        </w:rPr>
        <w:tab/>
      </w:r>
      <w:r w:rsidR="00FF322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F322C" w:rsidRPr="00274B4A">
        <w:rPr>
          <w:rFonts w:ascii="Times New Roman" w:hAnsi="Times New Roman"/>
          <w:color w:val="000000"/>
          <w:sz w:val="28"/>
          <w:szCs w:val="28"/>
        </w:rPr>
        <w:t>активизация поисково-исследовательской деятельности по изучению исторического и культурного</w:t>
      </w:r>
      <w:r w:rsidR="00FF322C">
        <w:rPr>
          <w:rFonts w:ascii="Times New Roman" w:hAnsi="Times New Roman"/>
          <w:color w:val="000000"/>
          <w:sz w:val="28"/>
          <w:szCs w:val="28"/>
        </w:rPr>
        <w:t xml:space="preserve"> наследия</w:t>
      </w:r>
      <w:r w:rsidR="00FF322C" w:rsidRPr="00274B4A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FF322C" w:rsidRDefault="0025547C" w:rsidP="00936BB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67AA7">
        <w:rPr>
          <w:rFonts w:ascii="Times New Roman" w:hAnsi="Times New Roman"/>
          <w:color w:val="000000"/>
          <w:sz w:val="28"/>
          <w:szCs w:val="28"/>
        </w:rPr>
        <w:tab/>
      </w:r>
      <w:r w:rsidR="00FF322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F322C" w:rsidRPr="00274B4A">
        <w:rPr>
          <w:rFonts w:ascii="Times New Roman" w:hAnsi="Times New Roman"/>
          <w:color w:val="000000"/>
          <w:sz w:val="28"/>
          <w:szCs w:val="28"/>
        </w:rPr>
        <w:t>представление материалов об истории, традициях, культурном наследии, событиях и людях;</w:t>
      </w:r>
    </w:p>
    <w:p w:rsidR="00FF322C" w:rsidRDefault="0025547C" w:rsidP="00936BB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67AA7">
        <w:rPr>
          <w:rFonts w:ascii="Times New Roman" w:hAnsi="Times New Roman"/>
          <w:color w:val="000000"/>
          <w:sz w:val="28"/>
          <w:szCs w:val="28"/>
        </w:rPr>
        <w:tab/>
      </w:r>
      <w:r w:rsidR="00FF322C"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="00FF322C" w:rsidRPr="00274B4A">
        <w:rPr>
          <w:rFonts w:ascii="Times New Roman" w:hAnsi="Times New Roman"/>
          <w:color w:val="000000"/>
          <w:sz w:val="28"/>
          <w:szCs w:val="28"/>
        </w:rPr>
        <w:t xml:space="preserve">воспитание гражданской позиции и патриотизма, любви к малой родине; </w:t>
      </w:r>
    </w:p>
    <w:p w:rsidR="00FF322C" w:rsidRPr="00274B4A" w:rsidRDefault="0025547C" w:rsidP="00936BB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67AA7">
        <w:rPr>
          <w:rFonts w:ascii="Times New Roman" w:hAnsi="Times New Roman"/>
          <w:color w:val="000000"/>
          <w:sz w:val="28"/>
          <w:szCs w:val="28"/>
        </w:rPr>
        <w:tab/>
      </w:r>
      <w:r w:rsidR="00FF322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F322C" w:rsidRPr="00274B4A">
        <w:rPr>
          <w:rFonts w:ascii="Times New Roman" w:hAnsi="Times New Roman"/>
          <w:color w:val="000000"/>
          <w:sz w:val="28"/>
          <w:szCs w:val="28"/>
        </w:rPr>
        <w:t>популяризация знаний и исследований в области изучения, сохранения и пропаганды культурного наследия</w:t>
      </w:r>
      <w:r w:rsidR="00FF322C">
        <w:rPr>
          <w:rFonts w:ascii="Times New Roman" w:hAnsi="Times New Roman"/>
          <w:color w:val="000000"/>
          <w:sz w:val="28"/>
          <w:szCs w:val="28"/>
        </w:rPr>
        <w:t xml:space="preserve"> региона</w:t>
      </w:r>
      <w:r w:rsidR="00FF322C" w:rsidRPr="00274B4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F322C" w:rsidRDefault="00FF322C" w:rsidP="00936BBA">
      <w:pPr>
        <w:pStyle w:val="a6"/>
        <w:shd w:val="clear" w:color="auto" w:fill="FFFFFF" w:themeFill="background1"/>
        <w:tabs>
          <w:tab w:val="left" w:pos="284"/>
          <w:tab w:val="left" w:pos="426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047261" w:rsidRDefault="00FF322C" w:rsidP="00936BBA">
      <w:pPr>
        <w:pStyle w:val="a6"/>
        <w:shd w:val="clear" w:color="auto" w:fill="FFFFFF" w:themeFill="background1"/>
        <w:tabs>
          <w:tab w:val="left" w:pos="284"/>
          <w:tab w:val="left" w:pos="426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УЧАСТНИКИ КОНФЕРЕНЦИИ</w:t>
      </w:r>
    </w:p>
    <w:p w:rsidR="00FF322C" w:rsidRDefault="00FF322C" w:rsidP="00936BBA">
      <w:pPr>
        <w:tabs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В конференции принимают участие </w:t>
      </w:r>
      <w:r w:rsidR="004A4A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студенты </w:t>
      </w:r>
      <w:r w:rsidRPr="00ED56AE">
        <w:rPr>
          <w:rFonts w:ascii="Times New Roman" w:hAnsi="Times New Roman"/>
          <w:sz w:val="28"/>
          <w:szCs w:val="28"/>
        </w:rPr>
        <w:t>профессиональн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ED56AE">
        <w:rPr>
          <w:rFonts w:ascii="Times New Roman" w:hAnsi="Times New Roman"/>
          <w:sz w:val="28"/>
          <w:szCs w:val="28"/>
        </w:rPr>
        <w:t>образова</w:t>
      </w:r>
      <w:r>
        <w:rPr>
          <w:rFonts w:ascii="Times New Roman" w:hAnsi="Times New Roman"/>
          <w:sz w:val="28"/>
          <w:szCs w:val="28"/>
        </w:rPr>
        <w:t>тельных организаций Ярославской области.</w:t>
      </w:r>
    </w:p>
    <w:p w:rsidR="00FF322C" w:rsidRDefault="00713417" w:rsidP="00936B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713417">
        <w:rPr>
          <w:rFonts w:ascii="Times New Roman" w:hAnsi="Times New Roman"/>
          <w:sz w:val="28"/>
          <w:szCs w:val="28"/>
        </w:rPr>
        <w:tab/>
        <w:t>Участники Конференции могут представить работы, выполненные как самостоятельно, так и под руководством педагогов</w:t>
      </w:r>
      <w:r>
        <w:rPr>
          <w:rFonts w:ascii="Times New Roman" w:hAnsi="Times New Roman"/>
          <w:sz w:val="28"/>
          <w:szCs w:val="28"/>
        </w:rPr>
        <w:t xml:space="preserve"> (преподавателей)</w:t>
      </w:r>
      <w:r w:rsidRPr="00713417">
        <w:rPr>
          <w:rFonts w:ascii="Times New Roman" w:hAnsi="Times New Roman"/>
          <w:sz w:val="28"/>
          <w:szCs w:val="28"/>
        </w:rPr>
        <w:t>. Количество авторов одной работы – не ограничено.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7261" w:rsidRDefault="00FF322C" w:rsidP="009517D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2633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="00713417">
        <w:rPr>
          <w:rFonts w:ascii="Times New Roman" w:hAnsi="Times New Roman"/>
          <w:sz w:val="28"/>
          <w:szCs w:val="28"/>
        </w:rPr>
        <w:t>ПОРЯДОК ПРОВЕДЕНИЯ КОНФЕРЕНЦИИ</w:t>
      </w:r>
    </w:p>
    <w:p w:rsidR="008C3322" w:rsidRDefault="00713417" w:rsidP="00936B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4.1. </w:t>
      </w:r>
      <w:r w:rsidRPr="00713417">
        <w:rPr>
          <w:rFonts w:ascii="Times New Roman" w:hAnsi="Times New Roman"/>
          <w:sz w:val="28"/>
          <w:szCs w:val="28"/>
        </w:rPr>
        <w:t>Формат проведения Конференции – заочный, т</w:t>
      </w:r>
      <w:r w:rsidR="00CF42F1">
        <w:rPr>
          <w:rFonts w:ascii="Times New Roman" w:hAnsi="Times New Roman"/>
          <w:sz w:val="28"/>
          <w:szCs w:val="28"/>
        </w:rPr>
        <w:t>о есть</w:t>
      </w:r>
      <w:r w:rsidRPr="00713417">
        <w:rPr>
          <w:rFonts w:ascii="Times New Roman" w:hAnsi="Times New Roman"/>
          <w:sz w:val="28"/>
          <w:szCs w:val="28"/>
        </w:rPr>
        <w:t xml:space="preserve"> автор не выступает с докладом</w:t>
      </w:r>
      <w:r w:rsidR="00CF42F1">
        <w:rPr>
          <w:rFonts w:ascii="Times New Roman" w:hAnsi="Times New Roman"/>
          <w:sz w:val="28"/>
          <w:szCs w:val="28"/>
        </w:rPr>
        <w:t xml:space="preserve"> очно, перед аудиторией</w:t>
      </w:r>
      <w:r w:rsidRPr="00713417">
        <w:rPr>
          <w:rFonts w:ascii="Times New Roman" w:hAnsi="Times New Roman"/>
          <w:sz w:val="28"/>
          <w:szCs w:val="28"/>
        </w:rPr>
        <w:t xml:space="preserve">, но присылает материалы с учетом их последующего размещения </w:t>
      </w:r>
      <w:r w:rsidR="008C3322">
        <w:rPr>
          <w:rFonts w:ascii="Times New Roman" w:hAnsi="Times New Roman"/>
          <w:sz w:val="28"/>
          <w:szCs w:val="28"/>
        </w:rPr>
        <w:t>в</w:t>
      </w:r>
      <w:r w:rsidR="008C3322" w:rsidRPr="008C3322">
        <w:rPr>
          <w:rFonts w:ascii="Times New Roman" w:hAnsi="Times New Roman"/>
          <w:sz w:val="28"/>
          <w:szCs w:val="28"/>
        </w:rPr>
        <w:t xml:space="preserve"> электронно</w:t>
      </w:r>
      <w:r w:rsidR="008C3322">
        <w:rPr>
          <w:rFonts w:ascii="Times New Roman" w:hAnsi="Times New Roman"/>
          <w:sz w:val="28"/>
          <w:szCs w:val="28"/>
        </w:rPr>
        <w:t>м</w:t>
      </w:r>
      <w:r w:rsidR="008C3322" w:rsidRPr="008C3322">
        <w:rPr>
          <w:rFonts w:ascii="Times New Roman" w:hAnsi="Times New Roman"/>
          <w:sz w:val="28"/>
          <w:szCs w:val="28"/>
        </w:rPr>
        <w:t xml:space="preserve"> сборник</w:t>
      </w:r>
      <w:r w:rsidR="008C3322">
        <w:rPr>
          <w:rFonts w:ascii="Times New Roman" w:hAnsi="Times New Roman"/>
          <w:sz w:val="28"/>
          <w:szCs w:val="28"/>
        </w:rPr>
        <w:t>е.</w:t>
      </w:r>
    </w:p>
    <w:p w:rsidR="00713417" w:rsidRDefault="00713417" w:rsidP="00936B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417">
        <w:rPr>
          <w:rFonts w:ascii="Times New Roman" w:hAnsi="Times New Roman"/>
          <w:sz w:val="28"/>
          <w:szCs w:val="28"/>
        </w:rPr>
        <w:t>4.2.</w:t>
      </w:r>
      <w:r w:rsidRPr="00713417">
        <w:rPr>
          <w:rFonts w:ascii="Times New Roman" w:hAnsi="Times New Roman"/>
          <w:sz w:val="28"/>
          <w:szCs w:val="28"/>
        </w:rPr>
        <w:tab/>
        <w:t>Для участия в Конференции принимаются творческо-исследовательские работы (исследования, описание практических опытов, творческие работы собственного сочинения), соответ</w:t>
      </w:r>
      <w:r>
        <w:rPr>
          <w:rFonts w:ascii="Times New Roman" w:hAnsi="Times New Roman"/>
          <w:sz w:val="28"/>
          <w:szCs w:val="28"/>
        </w:rPr>
        <w:t>ствующие следующим номинациям:</w:t>
      </w:r>
    </w:p>
    <w:p w:rsidR="00FF322C" w:rsidRPr="00713417" w:rsidRDefault="00FF322C" w:rsidP="00936B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417">
        <w:rPr>
          <w:rFonts w:ascii="Times New Roman" w:hAnsi="Times New Roman"/>
          <w:sz w:val="28"/>
          <w:szCs w:val="28"/>
        </w:rPr>
        <w:t xml:space="preserve">- </w:t>
      </w:r>
      <w:r w:rsidRPr="00713417">
        <w:rPr>
          <w:rFonts w:ascii="Times New Roman" w:hAnsi="Times New Roman"/>
          <w:i/>
          <w:sz w:val="28"/>
          <w:szCs w:val="28"/>
        </w:rPr>
        <w:t xml:space="preserve">природоохранная деятельность </w:t>
      </w:r>
      <w:r w:rsidRPr="00713417">
        <w:rPr>
          <w:rFonts w:ascii="Times New Roman" w:hAnsi="Times New Roman"/>
          <w:sz w:val="28"/>
          <w:szCs w:val="28"/>
        </w:rPr>
        <w:t>(</w:t>
      </w:r>
      <w:r w:rsidRPr="00713417">
        <w:rPr>
          <w:rFonts w:ascii="Times New Roman" w:hAnsi="Times New Roman"/>
          <w:iCs/>
          <w:spacing w:val="13"/>
          <w:sz w:val="28"/>
          <w:szCs w:val="28"/>
        </w:rPr>
        <w:t xml:space="preserve">экологические аспекты природопользования, рациональное использование  </w:t>
      </w:r>
      <w:r w:rsidR="00936BBA">
        <w:rPr>
          <w:rFonts w:ascii="Times New Roman" w:hAnsi="Times New Roman"/>
          <w:iCs/>
          <w:spacing w:val="13"/>
          <w:sz w:val="28"/>
          <w:szCs w:val="28"/>
        </w:rPr>
        <w:t xml:space="preserve">природных </w:t>
      </w:r>
      <w:r w:rsidRPr="00713417">
        <w:rPr>
          <w:rFonts w:ascii="Times New Roman" w:hAnsi="Times New Roman"/>
          <w:iCs/>
          <w:spacing w:val="13"/>
          <w:sz w:val="28"/>
          <w:szCs w:val="28"/>
        </w:rPr>
        <w:t>ресурсов)</w:t>
      </w:r>
      <w:r w:rsidR="00467AA7" w:rsidRPr="00713417">
        <w:rPr>
          <w:rFonts w:ascii="Times New Roman" w:hAnsi="Times New Roman"/>
          <w:iCs/>
          <w:spacing w:val="13"/>
          <w:sz w:val="28"/>
          <w:szCs w:val="28"/>
        </w:rPr>
        <w:t>;</w:t>
      </w:r>
    </w:p>
    <w:p w:rsidR="00FF322C" w:rsidRPr="00713417" w:rsidRDefault="00FF322C" w:rsidP="00936BB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13417">
        <w:rPr>
          <w:rFonts w:ascii="Times New Roman" w:hAnsi="Times New Roman"/>
          <w:i/>
          <w:iCs/>
          <w:sz w:val="28"/>
          <w:szCs w:val="28"/>
        </w:rPr>
        <w:t>- исследование истории (</w:t>
      </w:r>
      <w:hyperlink r:id="rId7" w:tooltip="Археология" w:history="1">
        <w:r w:rsidRPr="00713417">
          <w:rPr>
            <w:rFonts w:ascii="Times New Roman" w:hAnsi="Times New Roman"/>
            <w:sz w:val="28"/>
            <w:szCs w:val="28"/>
          </w:rPr>
          <w:t>археология</w:t>
        </w:r>
      </w:hyperlink>
      <w:r w:rsidRPr="00713417">
        <w:rPr>
          <w:rFonts w:ascii="Times New Roman" w:hAnsi="Times New Roman"/>
          <w:sz w:val="28"/>
          <w:szCs w:val="28"/>
        </w:rPr>
        <w:t>, история населенных пунктов,  топонимика, памятники истории и культуры, история религий и др</w:t>
      </w:r>
      <w:r w:rsidR="00467AA7" w:rsidRPr="00713417">
        <w:rPr>
          <w:rFonts w:ascii="Times New Roman" w:hAnsi="Times New Roman"/>
          <w:sz w:val="28"/>
          <w:szCs w:val="28"/>
        </w:rPr>
        <w:t>угое</w:t>
      </w:r>
      <w:r w:rsidRPr="00713417">
        <w:rPr>
          <w:rFonts w:ascii="Times New Roman" w:hAnsi="Times New Roman"/>
          <w:sz w:val="28"/>
          <w:szCs w:val="28"/>
        </w:rPr>
        <w:t>)</w:t>
      </w:r>
      <w:r w:rsidRPr="00713417">
        <w:rPr>
          <w:rFonts w:ascii="Times New Roman" w:hAnsi="Times New Roman"/>
          <w:i/>
          <w:iCs/>
          <w:sz w:val="28"/>
          <w:szCs w:val="28"/>
        </w:rPr>
        <w:t>;</w:t>
      </w:r>
    </w:p>
    <w:p w:rsidR="00FF322C" w:rsidRPr="00713417" w:rsidRDefault="00FF322C" w:rsidP="00936BB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13417">
        <w:rPr>
          <w:rFonts w:ascii="Times New Roman" w:hAnsi="Times New Roman"/>
          <w:i/>
          <w:iCs/>
          <w:sz w:val="28"/>
          <w:szCs w:val="28"/>
        </w:rPr>
        <w:t xml:space="preserve">- исследование культуры </w:t>
      </w:r>
      <w:r w:rsidRPr="00713417">
        <w:rPr>
          <w:rFonts w:ascii="Times New Roman" w:hAnsi="Times New Roman"/>
          <w:sz w:val="28"/>
          <w:szCs w:val="28"/>
        </w:rPr>
        <w:t>(этнография, традиционная и современная народная культура,  природные  и духовные святыни</w:t>
      </w:r>
      <w:r w:rsidRPr="00713417">
        <w:rPr>
          <w:rFonts w:ascii="Times New Roman" w:hAnsi="Times New Roman"/>
          <w:i/>
          <w:iCs/>
          <w:sz w:val="28"/>
          <w:szCs w:val="28"/>
        </w:rPr>
        <w:t>);</w:t>
      </w:r>
    </w:p>
    <w:p w:rsidR="00FF322C" w:rsidRPr="00713417" w:rsidRDefault="00FF322C" w:rsidP="00936BBA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3417">
        <w:rPr>
          <w:rFonts w:ascii="Times New Roman" w:hAnsi="Times New Roman"/>
          <w:i/>
          <w:iCs/>
          <w:sz w:val="28"/>
          <w:szCs w:val="28"/>
        </w:rPr>
        <w:t>- изучение природного наследия</w:t>
      </w:r>
      <w:r w:rsidRPr="00713417">
        <w:rPr>
          <w:rFonts w:ascii="Times New Roman" w:hAnsi="Times New Roman"/>
          <w:sz w:val="28"/>
          <w:szCs w:val="28"/>
        </w:rPr>
        <w:t xml:space="preserve"> (исследования водных и ландшафтных объектов);</w:t>
      </w:r>
    </w:p>
    <w:p w:rsidR="00FF322C" w:rsidRDefault="00FF322C" w:rsidP="00936BB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713417">
        <w:rPr>
          <w:rFonts w:ascii="Times New Roman" w:hAnsi="Times New Roman"/>
          <w:i/>
          <w:iCs/>
          <w:sz w:val="28"/>
          <w:szCs w:val="28"/>
        </w:rPr>
        <w:t>- краеведческие проекты</w:t>
      </w:r>
      <w:r w:rsidR="00FF0DCD" w:rsidRPr="00713417">
        <w:rPr>
          <w:rFonts w:ascii="Times New Roman" w:hAnsi="Times New Roman"/>
          <w:i/>
          <w:iCs/>
          <w:sz w:val="28"/>
          <w:szCs w:val="28"/>
        </w:rPr>
        <w:t xml:space="preserve"> (</w:t>
      </w:r>
      <w:r w:rsidR="00936BBA">
        <w:rPr>
          <w:rFonts w:ascii="Times New Roman" w:hAnsi="Times New Roman"/>
          <w:iCs/>
          <w:sz w:val="28"/>
          <w:szCs w:val="28"/>
        </w:rPr>
        <w:t>решение экологических проблем</w:t>
      </w:r>
      <w:r w:rsidR="00FF0DCD" w:rsidRPr="00713417">
        <w:rPr>
          <w:rFonts w:ascii="Times New Roman" w:hAnsi="Times New Roman"/>
          <w:iCs/>
          <w:sz w:val="28"/>
          <w:szCs w:val="28"/>
        </w:rPr>
        <w:t>)</w:t>
      </w:r>
      <w:r w:rsidRPr="00713417">
        <w:rPr>
          <w:rFonts w:ascii="Times New Roman" w:hAnsi="Times New Roman"/>
          <w:iCs/>
          <w:sz w:val="28"/>
          <w:szCs w:val="28"/>
        </w:rPr>
        <w:t>.</w:t>
      </w:r>
    </w:p>
    <w:p w:rsidR="008C3322" w:rsidRPr="008C3322" w:rsidRDefault="008C3322" w:rsidP="00936BB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26331">
        <w:rPr>
          <w:color w:val="000000"/>
          <w:sz w:val="28"/>
          <w:szCs w:val="28"/>
        </w:rPr>
        <w:t xml:space="preserve">Возможны </w:t>
      </w:r>
      <w:r>
        <w:rPr>
          <w:color w:val="000000"/>
          <w:sz w:val="28"/>
          <w:szCs w:val="28"/>
        </w:rPr>
        <w:t xml:space="preserve">выступления участников </w:t>
      </w:r>
      <w:r w:rsidRPr="00226331">
        <w:rPr>
          <w:color w:val="000000"/>
          <w:sz w:val="28"/>
          <w:szCs w:val="28"/>
        </w:rPr>
        <w:t>по </w:t>
      </w:r>
      <w:r w:rsidRPr="00713417">
        <w:rPr>
          <w:iCs/>
          <w:color w:val="000000"/>
          <w:sz w:val="28"/>
          <w:szCs w:val="28"/>
        </w:rPr>
        <w:t>другим</w:t>
      </w:r>
      <w:r w:rsidRPr="00226331">
        <w:rPr>
          <w:color w:val="000000"/>
          <w:sz w:val="28"/>
          <w:szCs w:val="28"/>
        </w:rPr>
        <w:t> темам, соответствующим основному направлению конференции.</w:t>
      </w:r>
    </w:p>
    <w:p w:rsidR="00713417" w:rsidRDefault="00713417" w:rsidP="00936BB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13417">
        <w:rPr>
          <w:rFonts w:ascii="Times New Roman" w:hAnsi="Times New Roman"/>
          <w:sz w:val="28"/>
          <w:szCs w:val="28"/>
        </w:rPr>
        <w:t>4.3.</w:t>
      </w:r>
      <w:r w:rsidRPr="00713417">
        <w:rPr>
          <w:rFonts w:ascii="Times New Roman" w:hAnsi="Times New Roman"/>
          <w:sz w:val="28"/>
          <w:szCs w:val="28"/>
        </w:rPr>
        <w:tab/>
        <w:t xml:space="preserve">Конференция предполагает </w:t>
      </w:r>
      <w:r w:rsidR="004175D6">
        <w:rPr>
          <w:rFonts w:ascii="Times New Roman" w:hAnsi="Times New Roman"/>
          <w:sz w:val="28"/>
          <w:szCs w:val="28"/>
        </w:rPr>
        <w:t>2</w:t>
      </w:r>
      <w:r w:rsidRPr="00713417">
        <w:rPr>
          <w:rFonts w:ascii="Times New Roman" w:hAnsi="Times New Roman"/>
          <w:sz w:val="28"/>
          <w:szCs w:val="28"/>
        </w:rPr>
        <w:t xml:space="preserve"> этапа.</w:t>
      </w:r>
    </w:p>
    <w:p w:rsidR="00713417" w:rsidRDefault="00713417" w:rsidP="00936BB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13417">
        <w:rPr>
          <w:rFonts w:ascii="Times New Roman" w:hAnsi="Times New Roman"/>
          <w:sz w:val="28"/>
          <w:szCs w:val="28"/>
        </w:rPr>
        <w:t>1</w:t>
      </w:r>
      <w:r w:rsidRPr="00713417">
        <w:rPr>
          <w:rFonts w:ascii="Times New Roman" w:hAnsi="Times New Roman"/>
          <w:sz w:val="28"/>
          <w:szCs w:val="28"/>
        </w:rPr>
        <w:tab/>
        <w:t>этап – представлен</w:t>
      </w:r>
      <w:r>
        <w:rPr>
          <w:rFonts w:ascii="Times New Roman" w:hAnsi="Times New Roman"/>
          <w:sz w:val="28"/>
          <w:szCs w:val="28"/>
        </w:rPr>
        <w:t>ие заявок и статей в Оргкомитет Кон</w:t>
      </w:r>
      <w:r w:rsidR="004175D6">
        <w:rPr>
          <w:rFonts w:ascii="Times New Roman" w:hAnsi="Times New Roman"/>
          <w:sz w:val="28"/>
          <w:szCs w:val="28"/>
        </w:rPr>
        <w:t>ференции.</w:t>
      </w:r>
      <w:r w:rsidRPr="00713417">
        <w:rPr>
          <w:rFonts w:ascii="Times New Roman" w:hAnsi="Times New Roman"/>
          <w:sz w:val="28"/>
          <w:szCs w:val="28"/>
        </w:rPr>
        <w:t xml:space="preserve"> </w:t>
      </w:r>
    </w:p>
    <w:p w:rsidR="0025547C" w:rsidRPr="004A4A52" w:rsidRDefault="008C3322" w:rsidP="004A4A5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13417">
        <w:rPr>
          <w:rFonts w:ascii="Times New Roman" w:hAnsi="Times New Roman"/>
          <w:sz w:val="28"/>
          <w:szCs w:val="28"/>
        </w:rPr>
        <w:t>2</w:t>
      </w:r>
      <w:r w:rsidRPr="00713417">
        <w:rPr>
          <w:rFonts w:ascii="Times New Roman" w:hAnsi="Times New Roman"/>
          <w:sz w:val="28"/>
          <w:szCs w:val="28"/>
        </w:rPr>
        <w:tab/>
        <w:t xml:space="preserve">этап – </w:t>
      </w:r>
      <w:r w:rsidR="00713417" w:rsidRPr="00713417">
        <w:rPr>
          <w:rFonts w:ascii="Times New Roman" w:hAnsi="Times New Roman"/>
          <w:sz w:val="28"/>
          <w:szCs w:val="28"/>
        </w:rPr>
        <w:t xml:space="preserve">оценка работ Экспертным советом, </w:t>
      </w:r>
      <w:r>
        <w:rPr>
          <w:rFonts w:ascii="Times New Roman" w:hAnsi="Times New Roman"/>
          <w:sz w:val="28"/>
          <w:szCs w:val="28"/>
        </w:rPr>
        <w:t>определение победителей</w:t>
      </w:r>
      <w:r w:rsidR="00713417" w:rsidRPr="00713417">
        <w:rPr>
          <w:rFonts w:ascii="Times New Roman" w:hAnsi="Times New Roman"/>
          <w:sz w:val="28"/>
          <w:szCs w:val="28"/>
        </w:rPr>
        <w:t>.</w:t>
      </w:r>
    </w:p>
    <w:p w:rsidR="00936BBA" w:rsidRPr="00633D7D" w:rsidRDefault="00936BBA" w:rsidP="00936BB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</w:p>
    <w:p w:rsidR="00936BBA" w:rsidRPr="005402F7" w:rsidRDefault="00936BBA" w:rsidP="005402F7">
      <w:pPr>
        <w:pStyle w:val="a6"/>
        <w:shd w:val="clear" w:color="auto" w:fill="FFFFFF" w:themeFill="background1"/>
        <w:tabs>
          <w:tab w:val="left" w:pos="426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A09A7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УСЛОВИЯ УЧАСТИЯ В КОНФЕРЕНЦИИ</w:t>
      </w:r>
    </w:p>
    <w:p w:rsidR="00936BBA" w:rsidRPr="004350F2" w:rsidRDefault="00936BBA" w:rsidP="00936BBA">
      <w:pPr>
        <w:pStyle w:val="a6"/>
        <w:shd w:val="clear" w:color="auto" w:fill="FFFFFF" w:themeFill="background1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 Конференция проводится </w:t>
      </w:r>
      <w:r w:rsidR="002630BC">
        <w:rPr>
          <w:rFonts w:ascii="Times New Roman" w:hAnsi="Times New Roman"/>
          <w:b/>
          <w:sz w:val="28"/>
          <w:szCs w:val="28"/>
        </w:rPr>
        <w:t>27 февраля 2026</w:t>
      </w:r>
      <w:r w:rsidRPr="0079364E">
        <w:rPr>
          <w:rFonts w:ascii="Times New Roman" w:hAnsi="Times New Roman"/>
          <w:b/>
          <w:sz w:val="28"/>
          <w:szCs w:val="28"/>
        </w:rPr>
        <w:t xml:space="preserve"> года</w:t>
      </w:r>
      <w:r w:rsidRPr="007A09A7">
        <w:rPr>
          <w:rFonts w:ascii="Times New Roman" w:hAnsi="Times New Roman"/>
          <w:sz w:val="28"/>
          <w:szCs w:val="28"/>
        </w:rPr>
        <w:t xml:space="preserve"> на базе государственного профессионального образовательного учреждения Ярославской обл</w:t>
      </w:r>
      <w:r>
        <w:rPr>
          <w:rFonts w:ascii="Times New Roman" w:hAnsi="Times New Roman"/>
          <w:sz w:val="28"/>
          <w:szCs w:val="28"/>
        </w:rPr>
        <w:t>асти Пошехонского аграрно-политехнического колледжа</w:t>
      </w:r>
      <w:r w:rsidRPr="007A09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A53">
        <w:rPr>
          <w:rFonts w:ascii="Times New Roman" w:hAnsi="Times New Roman"/>
          <w:sz w:val="28"/>
          <w:szCs w:val="28"/>
        </w:rPr>
        <w:t>Конференция состоится в  заочном формате.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:rsidR="00936BBA" w:rsidRPr="00C401D6" w:rsidRDefault="00936BBA" w:rsidP="00936B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7A09A7">
        <w:rPr>
          <w:rFonts w:ascii="Times New Roman" w:hAnsi="Times New Roman"/>
          <w:sz w:val="28"/>
          <w:szCs w:val="28"/>
        </w:rPr>
        <w:t>.2. </w:t>
      </w:r>
      <w:r>
        <w:rPr>
          <w:rFonts w:ascii="Times New Roman" w:hAnsi="Times New Roman"/>
          <w:sz w:val="28"/>
          <w:szCs w:val="28"/>
        </w:rPr>
        <w:t>В оргкомитет конференции</w:t>
      </w:r>
      <w:r w:rsidRPr="00C401D6">
        <w:rPr>
          <w:rFonts w:ascii="Times New Roman" w:hAnsi="Times New Roman"/>
          <w:sz w:val="28"/>
          <w:szCs w:val="28"/>
        </w:rPr>
        <w:t xml:space="preserve"> по электронному адресу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25547C">
          <w:rPr>
            <w:rStyle w:val="a7"/>
            <w:rFonts w:ascii="Times New Roman" w:hAnsi="Times New Roman" w:cs="Times New Roman"/>
            <w:sz w:val="28"/>
            <w:szCs w:val="28"/>
          </w:rPr>
          <w:t>papk.posh@yarregion.ru</w:t>
        </w:r>
      </w:hyperlink>
      <w:r w:rsidRPr="0025547C">
        <w:rPr>
          <w:rStyle w:val="header-title"/>
        </w:rPr>
        <w:t xml:space="preserve"> </w:t>
      </w:r>
      <w:r w:rsidRPr="00AC4E0A">
        <w:rPr>
          <w:rFonts w:ascii="Times New Roman" w:hAnsi="Times New Roman"/>
          <w:sz w:val="28"/>
          <w:szCs w:val="28"/>
        </w:rPr>
        <w:t>представляется</w:t>
      </w:r>
      <w:r w:rsidRPr="00C401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следующий </w:t>
      </w:r>
      <w:r w:rsidRPr="00C401D6">
        <w:rPr>
          <w:rFonts w:ascii="Times New Roman" w:hAnsi="Times New Roman"/>
          <w:sz w:val="28"/>
          <w:szCs w:val="28"/>
        </w:rPr>
        <w:t>пакет документов:</w:t>
      </w:r>
    </w:p>
    <w:p w:rsidR="00936BBA" w:rsidRDefault="00936BBA" w:rsidP="00936BB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E7DCD">
        <w:rPr>
          <w:rFonts w:ascii="Times New Roman" w:hAnsi="Times New Roman"/>
          <w:sz w:val="28"/>
          <w:szCs w:val="28"/>
        </w:rPr>
        <w:t>1) заявка на уча</w:t>
      </w:r>
      <w:r>
        <w:rPr>
          <w:rFonts w:ascii="Times New Roman" w:hAnsi="Times New Roman"/>
          <w:sz w:val="28"/>
          <w:szCs w:val="28"/>
        </w:rPr>
        <w:t xml:space="preserve">стие в конференции </w:t>
      </w:r>
      <w:r>
        <w:rPr>
          <w:rFonts w:ascii="Times New Roman" w:hAnsi="Times New Roman"/>
          <w:i/>
          <w:sz w:val="28"/>
          <w:szCs w:val="28"/>
        </w:rPr>
        <w:t>(Приложение</w:t>
      </w:r>
      <w:r w:rsidRPr="00E9379F">
        <w:rPr>
          <w:rFonts w:ascii="Times New Roman" w:hAnsi="Times New Roman"/>
          <w:i/>
          <w:sz w:val="28"/>
          <w:szCs w:val="28"/>
        </w:rPr>
        <w:t xml:space="preserve"> 1)</w:t>
      </w:r>
      <w:r w:rsidRPr="00BE7DCD">
        <w:rPr>
          <w:rFonts w:ascii="Times New Roman" w:hAnsi="Times New Roman"/>
          <w:sz w:val="28"/>
          <w:szCs w:val="28"/>
        </w:rPr>
        <w:t xml:space="preserve"> до </w:t>
      </w:r>
      <w:r w:rsidR="002630BC">
        <w:rPr>
          <w:rFonts w:ascii="Times New Roman" w:hAnsi="Times New Roman"/>
          <w:b/>
          <w:sz w:val="28"/>
          <w:szCs w:val="28"/>
        </w:rPr>
        <w:t>26</w:t>
      </w:r>
      <w:r w:rsidRPr="000F5DFE">
        <w:rPr>
          <w:rFonts w:ascii="Times New Roman" w:hAnsi="Times New Roman"/>
          <w:b/>
          <w:sz w:val="28"/>
          <w:szCs w:val="28"/>
        </w:rPr>
        <w:t xml:space="preserve"> февраля</w:t>
      </w:r>
      <w:r w:rsidR="002630BC">
        <w:rPr>
          <w:rFonts w:ascii="Times New Roman" w:hAnsi="Times New Roman"/>
          <w:b/>
          <w:sz w:val="28"/>
          <w:szCs w:val="28"/>
        </w:rPr>
        <w:t xml:space="preserve">  2026</w:t>
      </w:r>
      <w:r w:rsidRPr="00BE7DCD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936BBA" w:rsidRPr="00BE7DCD" w:rsidRDefault="00936BBA" w:rsidP="00936B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согласие на обработку персональных данных (</w:t>
      </w:r>
      <w:r w:rsidRPr="00A24685">
        <w:rPr>
          <w:rFonts w:ascii="Times New Roman" w:hAnsi="Times New Roman"/>
          <w:i/>
          <w:sz w:val="28"/>
          <w:szCs w:val="28"/>
        </w:rPr>
        <w:t>Приложение 2</w:t>
      </w:r>
      <w:r>
        <w:rPr>
          <w:rFonts w:ascii="Times New Roman" w:hAnsi="Times New Roman"/>
          <w:sz w:val="28"/>
          <w:szCs w:val="28"/>
        </w:rPr>
        <w:t>)</w:t>
      </w:r>
    </w:p>
    <w:p w:rsidR="00936BBA" w:rsidRPr="00605A39" w:rsidRDefault="00936BBA" w:rsidP="00936BB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BE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7DCD">
        <w:rPr>
          <w:rFonts w:ascii="Times New Roman" w:hAnsi="Times New Roman"/>
          <w:sz w:val="28"/>
          <w:szCs w:val="28"/>
        </w:rPr>
        <w:t xml:space="preserve">тезисы доклада </w:t>
      </w:r>
      <w:r w:rsidRPr="00BE7DCD">
        <w:rPr>
          <w:rFonts w:ascii="Times New Roman" w:hAnsi="Times New Roman"/>
          <w:sz w:val="28"/>
          <w:szCs w:val="28"/>
          <w:lang w:eastAsia="ja-JP"/>
        </w:rPr>
        <w:t>для формирования электронного сборника материалов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7DCD">
        <w:rPr>
          <w:rFonts w:ascii="Times New Roman" w:hAnsi="Times New Roman"/>
          <w:sz w:val="28"/>
          <w:szCs w:val="28"/>
        </w:rPr>
        <w:t xml:space="preserve">- до </w:t>
      </w:r>
      <w:r w:rsidR="00636E53">
        <w:rPr>
          <w:rFonts w:ascii="Times New Roman" w:hAnsi="Times New Roman"/>
          <w:b/>
          <w:sz w:val="28"/>
          <w:szCs w:val="28"/>
        </w:rPr>
        <w:t>2</w:t>
      </w:r>
      <w:r w:rsidR="00633D7D">
        <w:rPr>
          <w:rFonts w:ascii="Times New Roman" w:hAnsi="Times New Roman"/>
          <w:b/>
          <w:sz w:val="28"/>
          <w:szCs w:val="28"/>
        </w:rPr>
        <w:t>6</w:t>
      </w:r>
      <w:r w:rsidR="002630BC">
        <w:rPr>
          <w:rFonts w:ascii="Times New Roman" w:hAnsi="Times New Roman"/>
          <w:b/>
          <w:sz w:val="28"/>
          <w:szCs w:val="28"/>
        </w:rPr>
        <w:t xml:space="preserve"> февраля  2026</w:t>
      </w:r>
      <w:r w:rsidRPr="00BE7DCD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</w:rPr>
        <w:t>(Приложение 3</w:t>
      </w:r>
      <w:r w:rsidRPr="00E9379F">
        <w:rPr>
          <w:rFonts w:ascii="Times New Roman" w:hAnsi="Times New Roman"/>
          <w:i/>
          <w:sz w:val="28"/>
          <w:szCs w:val="28"/>
        </w:rPr>
        <w:t>)</w:t>
      </w:r>
      <w:r w:rsidRPr="00BE7DCD">
        <w:rPr>
          <w:rFonts w:ascii="Times New Roman" w:hAnsi="Times New Roman"/>
          <w:sz w:val="28"/>
          <w:szCs w:val="28"/>
        </w:rPr>
        <w:t>;</w:t>
      </w:r>
    </w:p>
    <w:p w:rsidR="00936BBA" w:rsidRPr="002B044C" w:rsidRDefault="00936BBA" w:rsidP="00936B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доклады </w:t>
      </w:r>
      <w:r w:rsidR="0063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презентации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принимаются до </w:t>
      </w:r>
      <w:r w:rsidR="002630BC">
        <w:rPr>
          <w:rFonts w:ascii="Times New Roman" w:hAnsi="Times New Roman"/>
          <w:b/>
          <w:sz w:val="28"/>
          <w:szCs w:val="28"/>
        </w:rPr>
        <w:t>26 февраля  2026</w:t>
      </w:r>
      <w:r w:rsidRPr="00BE7DCD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36BBA" w:rsidRPr="00BB7CBC" w:rsidRDefault="00936BBA" w:rsidP="00BB7C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6E53" w:rsidRDefault="00936BBA" w:rsidP="005402F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РАБОТАМ</w:t>
      </w:r>
    </w:p>
    <w:p w:rsidR="00636E53" w:rsidRDefault="00936BBA" w:rsidP="00633D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участию</w:t>
      </w: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работы, </w:t>
      </w: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тематике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конференции, объемом </w:t>
      </w:r>
      <w:r w:rsidR="000F5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 20 страниц, тезисы доклада не более 5 страниц</w:t>
      </w:r>
      <w:r w:rsidR="000F5DFE">
        <w:rPr>
          <w:rFonts w:ascii="Times New Roman" w:hAnsi="Times New Roman"/>
          <w:b/>
          <w:sz w:val="28"/>
          <w:szCs w:val="28"/>
        </w:rPr>
        <w:t xml:space="preserve"> </w:t>
      </w:r>
      <w:r w:rsidR="000F5DFE">
        <w:rPr>
          <w:rFonts w:ascii="Times New Roman" w:hAnsi="Times New Roman"/>
          <w:i/>
          <w:sz w:val="28"/>
          <w:szCs w:val="28"/>
        </w:rPr>
        <w:t>(Приложение 3</w:t>
      </w:r>
      <w:r w:rsidR="000F5DFE" w:rsidRPr="00E9379F">
        <w:rPr>
          <w:rFonts w:ascii="Times New Roman" w:hAnsi="Times New Roman"/>
          <w:i/>
          <w:sz w:val="28"/>
          <w:szCs w:val="28"/>
        </w:rPr>
        <w:t>)</w:t>
      </w:r>
      <w:r w:rsidR="000F5DFE" w:rsidRPr="00BE7DCD">
        <w:rPr>
          <w:rFonts w:ascii="Times New Roman" w:hAnsi="Times New Roman"/>
          <w:sz w:val="28"/>
          <w:szCs w:val="28"/>
        </w:rPr>
        <w:t>;</w:t>
      </w:r>
    </w:p>
    <w:p w:rsidR="00936BBA" w:rsidRDefault="00936BBA" w:rsidP="00636E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конференции – русский.</w:t>
      </w:r>
    </w:p>
    <w:p w:rsidR="00936BBA" w:rsidRPr="00034307" w:rsidRDefault="00E21FE7" w:rsidP="000343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</w:t>
      </w:r>
      <w:r w:rsidR="005B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работ </w:t>
      </w:r>
      <w:r w:rsidR="005B508A" w:rsidRPr="005B50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4)</w:t>
      </w:r>
    </w:p>
    <w:p w:rsidR="00936BBA" w:rsidRPr="00824776" w:rsidRDefault="00936BBA" w:rsidP="005402F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24776">
        <w:rPr>
          <w:rFonts w:ascii="Times New Roman" w:hAnsi="Times New Roman"/>
          <w:sz w:val="28"/>
          <w:szCs w:val="28"/>
        </w:rPr>
        <w:t>7.</w:t>
      </w:r>
      <w:r w:rsidRPr="008247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ПОДВЕДЕНИЕ ИТОГОВ</w:t>
      </w:r>
    </w:p>
    <w:p w:rsidR="00936BBA" w:rsidRPr="00824776" w:rsidRDefault="00936BBA" w:rsidP="00936B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776">
        <w:rPr>
          <w:rFonts w:ascii="Times New Roman" w:hAnsi="Times New Roman"/>
          <w:sz w:val="28"/>
          <w:szCs w:val="28"/>
        </w:rPr>
        <w:t>7.1.</w:t>
      </w:r>
      <w:r w:rsidRPr="00824776">
        <w:rPr>
          <w:rFonts w:ascii="Times New Roman" w:hAnsi="Times New Roman"/>
          <w:sz w:val="28"/>
          <w:szCs w:val="28"/>
        </w:rPr>
        <w:tab/>
        <w:t xml:space="preserve">Каждый участник Конференции получает электронное свидетельство, подтверждающее его </w:t>
      </w:r>
      <w:r>
        <w:rPr>
          <w:rFonts w:ascii="Times New Roman" w:hAnsi="Times New Roman"/>
          <w:sz w:val="28"/>
          <w:szCs w:val="28"/>
        </w:rPr>
        <w:t>участие</w:t>
      </w:r>
      <w:r w:rsidRPr="00824776">
        <w:rPr>
          <w:rFonts w:ascii="Times New Roman" w:hAnsi="Times New Roman"/>
          <w:sz w:val="28"/>
          <w:szCs w:val="28"/>
        </w:rPr>
        <w:t xml:space="preserve">. </w:t>
      </w:r>
    </w:p>
    <w:p w:rsidR="00936BBA" w:rsidRDefault="00936BBA" w:rsidP="00936B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776">
        <w:rPr>
          <w:rFonts w:ascii="Times New Roman" w:hAnsi="Times New Roman"/>
          <w:sz w:val="28"/>
          <w:szCs w:val="28"/>
        </w:rPr>
        <w:t>7.2.</w:t>
      </w:r>
      <w:r w:rsidRPr="00824776">
        <w:rPr>
          <w:rFonts w:ascii="Times New Roman" w:hAnsi="Times New Roman"/>
          <w:sz w:val="28"/>
          <w:szCs w:val="28"/>
        </w:rPr>
        <w:tab/>
        <w:t>Автор</w:t>
      </w:r>
      <w:r>
        <w:rPr>
          <w:rFonts w:ascii="Times New Roman" w:hAnsi="Times New Roman"/>
          <w:sz w:val="28"/>
          <w:szCs w:val="28"/>
        </w:rPr>
        <w:t>ы работ</w:t>
      </w:r>
      <w:r w:rsidRPr="0082477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занявшие 1, 2 и 3 места</w:t>
      </w:r>
      <w:r w:rsidRPr="00824776">
        <w:rPr>
          <w:rFonts w:ascii="Times New Roman" w:hAnsi="Times New Roman"/>
          <w:sz w:val="28"/>
          <w:szCs w:val="28"/>
        </w:rPr>
        <w:t>, получа</w:t>
      </w:r>
      <w:r>
        <w:rPr>
          <w:rFonts w:ascii="Times New Roman" w:hAnsi="Times New Roman"/>
          <w:sz w:val="28"/>
          <w:szCs w:val="28"/>
        </w:rPr>
        <w:t>ю</w:t>
      </w:r>
      <w:r w:rsidRPr="00824776">
        <w:rPr>
          <w:rFonts w:ascii="Times New Roman" w:hAnsi="Times New Roman"/>
          <w:sz w:val="28"/>
          <w:szCs w:val="28"/>
        </w:rPr>
        <w:t>т диплом</w:t>
      </w:r>
      <w:r>
        <w:rPr>
          <w:rFonts w:ascii="Times New Roman" w:hAnsi="Times New Roman"/>
          <w:sz w:val="28"/>
          <w:szCs w:val="28"/>
        </w:rPr>
        <w:t>ы</w:t>
      </w:r>
      <w:r w:rsidRPr="00824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победителей и призеров в электронном виде.</w:t>
      </w:r>
    </w:p>
    <w:p w:rsidR="00936BBA" w:rsidRDefault="00936BBA" w:rsidP="00936B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Педагоги (преподаватели), подготовившие участников Конференции награждаются благодарственными письмами в электронном виде.</w:t>
      </w:r>
    </w:p>
    <w:p w:rsidR="00936BBA" w:rsidRPr="00605A39" w:rsidRDefault="00936BBA" w:rsidP="00936BB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Организации, принявшие уча</w:t>
      </w:r>
      <w:r w:rsidR="00BB7CBC">
        <w:rPr>
          <w:rFonts w:ascii="Times New Roman" w:hAnsi="Times New Roman"/>
          <w:sz w:val="28"/>
          <w:szCs w:val="28"/>
        </w:rPr>
        <w:t xml:space="preserve">стие в Конференции в срок до </w:t>
      </w:r>
      <w:r w:rsidR="00BB7CBC" w:rsidRPr="00BB7CBC">
        <w:rPr>
          <w:rFonts w:ascii="Times New Roman" w:hAnsi="Times New Roman"/>
          <w:sz w:val="28"/>
          <w:szCs w:val="28"/>
        </w:rPr>
        <w:t xml:space="preserve">28 </w:t>
      </w:r>
      <w:r w:rsidR="00BB7CBC">
        <w:rPr>
          <w:rFonts w:ascii="Times New Roman" w:hAnsi="Times New Roman"/>
          <w:sz w:val="28"/>
          <w:szCs w:val="28"/>
        </w:rPr>
        <w:t>марта 202</w:t>
      </w:r>
      <w:r w:rsidR="00BB7CBC" w:rsidRPr="00BB7CB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получат электронный сборник материалов.</w:t>
      </w:r>
    </w:p>
    <w:p w:rsidR="008C3322" w:rsidRDefault="008C3322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A29" w:rsidRDefault="00042A29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A29" w:rsidRDefault="00042A29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A29" w:rsidRDefault="00042A29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79F" w:rsidRPr="005402F7" w:rsidRDefault="00E9379F" w:rsidP="005402F7">
      <w:pPr>
        <w:pStyle w:val="a6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D0F8C">
        <w:rPr>
          <w:rFonts w:ascii="Times New Roman" w:hAnsi="Times New Roman"/>
          <w:b/>
          <w:sz w:val="28"/>
          <w:szCs w:val="28"/>
        </w:rPr>
        <w:lastRenderedPageBreak/>
        <w:t>СОСТАВ ОРГАНИЗАЦИОННОГО КОМИТЕТА</w:t>
      </w:r>
    </w:p>
    <w:tbl>
      <w:tblPr>
        <w:tblW w:w="0" w:type="auto"/>
        <w:tblInd w:w="10" w:type="dxa"/>
        <w:tblLook w:val="04A0"/>
      </w:tblPr>
      <w:tblGrid>
        <w:gridCol w:w="3359"/>
        <w:gridCol w:w="6201"/>
      </w:tblGrid>
      <w:tr w:rsidR="00E9379F" w:rsidRPr="00673D1B" w:rsidTr="00895D93">
        <w:tc>
          <w:tcPr>
            <w:tcW w:w="3359" w:type="dxa"/>
          </w:tcPr>
          <w:p w:rsidR="00E9379F" w:rsidRPr="00ED21CC" w:rsidRDefault="00E9379F" w:rsidP="00636E53">
            <w:pPr>
              <w:tabs>
                <w:tab w:val="left" w:pos="412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1CC">
              <w:rPr>
                <w:rFonts w:ascii="Times New Roman" w:hAnsi="Times New Roman"/>
                <w:sz w:val="24"/>
                <w:szCs w:val="24"/>
              </w:rPr>
              <w:t>Председатель организационного комитета</w:t>
            </w:r>
          </w:p>
        </w:tc>
        <w:tc>
          <w:tcPr>
            <w:tcW w:w="6201" w:type="dxa"/>
          </w:tcPr>
          <w:p w:rsidR="00E9379F" w:rsidRPr="00ED21CC" w:rsidRDefault="002630BC" w:rsidP="002630BC">
            <w:pPr>
              <w:pStyle w:val="a6"/>
              <w:numPr>
                <w:ilvl w:val="0"/>
                <w:numId w:val="3"/>
              </w:numPr>
              <w:tabs>
                <w:tab w:val="left" w:pos="311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</w:t>
            </w:r>
            <w:r w:rsidRPr="00ED21CC">
              <w:rPr>
                <w:rFonts w:ascii="Times New Roman" w:hAnsi="Times New Roman"/>
                <w:sz w:val="24"/>
                <w:szCs w:val="24"/>
              </w:rPr>
              <w:t xml:space="preserve"> Елена Павловна</w:t>
            </w:r>
            <w:r w:rsidR="00E9379F" w:rsidRPr="00ED21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9379F" w:rsidRPr="00ED21C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E9379F" w:rsidRPr="00ED21CC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9379F" w:rsidRPr="00ED21CC">
              <w:rPr>
                <w:rFonts w:ascii="Times New Roman" w:hAnsi="Times New Roman"/>
                <w:sz w:val="24"/>
                <w:szCs w:val="24"/>
              </w:rPr>
              <w:t xml:space="preserve"> ГПОУ ЯО </w:t>
            </w:r>
            <w:bookmarkStart w:id="1" w:name="_Hlk22595225"/>
            <w:r w:rsidR="00E9379F" w:rsidRPr="00ED21CC">
              <w:rPr>
                <w:rFonts w:ascii="Times New Roman" w:hAnsi="Times New Roman"/>
                <w:sz w:val="24"/>
                <w:szCs w:val="24"/>
              </w:rPr>
              <w:t>Пошехонского аграрно-политехнического  колледжа</w:t>
            </w:r>
            <w:bookmarkEnd w:id="1"/>
            <w:r w:rsidR="00E9379F" w:rsidRPr="00ED21CC">
              <w:rPr>
                <w:rFonts w:ascii="Times New Roman" w:hAnsi="Times New Roman"/>
                <w:sz w:val="24"/>
                <w:szCs w:val="24"/>
              </w:rPr>
              <w:t>.</w:t>
            </w:r>
            <w:r w:rsidR="00633D7D" w:rsidRPr="00ED2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379F" w:rsidRPr="00673D1B" w:rsidTr="00895D93">
        <w:tc>
          <w:tcPr>
            <w:tcW w:w="3359" w:type="dxa"/>
          </w:tcPr>
          <w:p w:rsidR="00E9379F" w:rsidRPr="00ED21CC" w:rsidRDefault="00E9379F" w:rsidP="00636E53">
            <w:pPr>
              <w:tabs>
                <w:tab w:val="left" w:pos="412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1CC">
              <w:rPr>
                <w:rFonts w:ascii="Times New Roman" w:hAnsi="Times New Roman"/>
                <w:sz w:val="24"/>
                <w:szCs w:val="24"/>
              </w:rPr>
              <w:t>Заместитель председателя организационного комитета</w:t>
            </w:r>
          </w:p>
        </w:tc>
        <w:tc>
          <w:tcPr>
            <w:tcW w:w="6201" w:type="dxa"/>
          </w:tcPr>
          <w:p w:rsidR="00E9379F" w:rsidRPr="00ED21CC" w:rsidRDefault="002630BC" w:rsidP="002630BC">
            <w:pPr>
              <w:pStyle w:val="a6"/>
              <w:tabs>
                <w:tab w:val="left" w:pos="311"/>
              </w:tabs>
              <w:spacing w:after="0" w:line="36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Анатольевна</w:t>
            </w:r>
            <w:r w:rsidR="00E9379F" w:rsidRPr="00ED21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воспитательной</w:t>
            </w:r>
            <w:r w:rsidR="00E9379F" w:rsidRPr="00ED21CC">
              <w:rPr>
                <w:rFonts w:ascii="Times New Roman" w:hAnsi="Times New Roman"/>
                <w:sz w:val="24"/>
                <w:szCs w:val="24"/>
              </w:rPr>
              <w:t xml:space="preserve"> работе ГПОУ ЯО Пошехонского аграрно-политехнического  колледжа.</w:t>
            </w:r>
          </w:p>
        </w:tc>
      </w:tr>
      <w:tr w:rsidR="00E9379F" w:rsidRPr="00673D1B" w:rsidTr="00895D93">
        <w:trPr>
          <w:trHeight w:val="1162"/>
        </w:trPr>
        <w:tc>
          <w:tcPr>
            <w:tcW w:w="3359" w:type="dxa"/>
          </w:tcPr>
          <w:p w:rsidR="00E9379F" w:rsidRPr="00ED21CC" w:rsidRDefault="00E9379F" w:rsidP="00636E53">
            <w:pPr>
              <w:tabs>
                <w:tab w:val="left" w:pos="412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1CC">
              <w:rPr>
                <w:rFonts w:ascii="Times New Roman" w:hAnsi="Times New Roman"/>
                <w:sz w:val="24"/>
                <w:szCs w:val="24"/>
              </w:rPr>
              <w:t>Члены организационного комитета</w:t>
            </w:r>
          </w:p>
        </w:tc>
        <w:tc>
          <w:tcPr>
            <w:tcW w:w="6201" w:type="dxa"/>
          </w:tcPr>
          <w:p w:rsidR="00E9379F" w:rsidRPr="009669CB" w:rsidRDefault="00E9379F" w:rsidP="009669CB">
            <w:pPr>
              <w:pStyle w:val="a6"/>
              <w:numPr>
                <w:ilvl w:val="0"/>
                <w:numId w:val="3"/>
              </w:numPr>
              <w:spacing w:after="0" w:line="36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ED21CC">
              <w:rPr>
                <w:rFonts w:ascii="Times New Roman" w:hAnsi="Times New Roman"/>
                <w:sz w:val="24"/>
                <w:szCs w:val="24"/>
              </w:rPr>
              <w:t>Камышева Лариса Николаевна, преподаватель</w:t>
            </w:r>
            <w:r w:rsidRPr="009669CB">
              <w:rPr>
                <w:rFonts w:ascii="Times New Roman" w:hAnsi="Times New Roman"/>
                <w:sz w:val="24"/>
                <w:szCs w:val="24"/>
              </w:rPr>
              <w:t xml:space="preserve"> ГПОУ ЯО Пошехонского аграрно-политехнического  колледжа; </w:t>
            </w:r>
          </w:p>
          <w:p w:rsidR="00E9379F" w:rsidRPr="00ED21CC" w:rsidRDefault="00E9379F" w:rsidP="00936BBA">
            <w:pPr>
              <w:pStyle w:val="a6"/>
              <w:numPr>
                <w:ilvl w:val="0"/>
                <w:numId w:val="3"/>
              </w:numPr>
              <w:spacing w:after="0" w:line="36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ED21CC">
              <w:rPr>
                <w:rFonts w:ascii="Times New Roman" w:hAnsi="Times New Roman"/>
                <w:sz w:val="24"/>
                <w:szCs w:val="24"/>
              </w:rPr>
              <w:t xml:space="preserve">Смирнова Татьяна Ивановна, преподаватель ГПОУ ЯО Пошехонского аграрно-политехнического  колледжа. </w:t>
            </w:r>
          </w:p>
          <w:p w:rsidR="004A4A52" w:rsidRPr="00ED21CC" w:rsidRDefault="004A4A52" w:rsidP="004A4A52">
            <w:pPr>
              <w:pStyle w:val="a6"/>
              <w:spacing w:after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:rsidR="00042A29" w:rsidRPr="00ED21CC" w:rsidRDefault="00042A29" w:rsidP="004A4A52">
            <w:pPr>
              <w:pStyle w:val="a6"/>
              <w:spacing w:after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:rsidR="00042A29" w:rsidRPr="00ED21CC" w:rsidRDefault="00042A29" w:rsidP="004A4A52">
            <w:pPr>
              <w:pStyle w:val="a6"/>
              <w:spacing w:after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:rsidR="00042A29" w:rsidRPr="00ED21CC" w:rsidRDefault="00042A29" w:rsidP="004A4A52">
            <w:pPr>
              <w:pStyle w:val="a6"/>
              <w:spacing w:after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:rsidR="00042A29" w:rsidRPr="00ED21CC" w:rsidRDefault="00042A29" w:rsidP="004A4A52">
            <w:pPr>
              <w:pStyle w:val="a6"/>
              <w:spacing w:after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:rsidR="00042A29" w:rsidRPr="00ED21CC" w:rsidRDefault="00042A29" w:rsidP="004A4A52">
            <w:pPr>
              <w:pStyle w:val="a6"/>
              <w:spacing w:after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:rsidR="00042A29" w:rsidRPr="00ED21CC" w:rsidRDefault="00042A29" w:rsidP="004A4A52">
            <w:pPr>
              <w:pStyle w:val="a6"/>
              <w:spacing w:after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:rsidR="00042A29" w:rsidRPr="00ED21CC" w:rsidRDefault="00042A29" w:rsidP="004A4A52">
            <w:pPr>
              <w:pStyle w:val="a6"/>
              <w:spacing w:after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:rsidR="00042A29" w:rsidRPr="00ED21CC" w:rsidRDefault="00042A29" w:rsidP="004A4A52">
            <w:pPr>
              <w:pStyle w:val="a6"/>
              <w:spacing w:after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:rsidR="00042A29" w:rsidRPr="00ED21CC" w:rsidRDefault="00042A29" w:rsidP="004A4A52">
            <w:pPr>
              <w:pStyle w:val="a6"/>
              <w:spacing w:after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:rsidR="00042A29" w:rsidRPr="00ED21CC" w:rsidRDefault="00042A29" w:rsidP="004A4A52">
            <w:pPr>
              <w:pStyle w:val="a6"/>
              <w:spacing w:after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:rsidR="00042A29" w:rsidRPr="00ED21CC" w:rsidRDefault="00042A29" w:rsidP="004A4A52">
            <w:pPr>
              <w:pStyle w:val="a6"/>
              <w:spacing w:after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:rsidR="00042A29" w:rsidRPr="00ED21CC" w:rsidRDefault="00042A29" w:rsidP="004A4A52">
            <w:pPr>
              <w:pStyle w:val="a6"/>
              <w:spacing w:after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:rsidR="00042A29" w:rsidRPr="00ED21CC" w:rsidRDefault="00042A29" w:rsidP="004A4A52">
            <w:pPr>
              <w:pStyle w:val="a6"/>
              <w:spacing w:after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:rsidR="00042A29" w:rsidRPr="00ED21CC" w:rsidRDefault="00042A29" w:rsidP="004A4A52">
            <w:pPr>
              <w:pStyle w:val="a6"/>
              <w:spacing w:after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:rsidR="00E9379F" w:rsidRPr="00ED21CC" w:rsidRDefault="00E9379F" w:rsidP="00936BBA">
            <w:pPr>
              <w:pStyle w:val="a6"/>
              <w:spacing w:after="0" w:line="360" w:lineRule="auto"/>
              <w:ind w:left="0"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ED21CC" w:rsidRDefault="00ED21CC" w:rsidP="004A4A52">
      <w:pPr>
        <w:pStyle w:val="a6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536E3" w:rsidRPr="009517D9" w:rsidRDefault="00E536E3" w:rsidP="00E536E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517D9">
        <w:rPr>
          <w:rFonts w:ascii="Times New Roman" w:hAnsi="Times New Roman"/>
          <w:iCs/>
          <w:sz w:val="28"/>
          <w:szCs w:val="28"/>
        </w:rPr>
        <w:t>Контактное лицо – Смирнова Татьяна Ивановна,</w:t>
      </w:r>
      <w:r w:rsidRPr="009517D9">
        <w:rPr>
          <w:rFonts w:ascii="Times New Roman" w:hAnsi="Times New Roman"/>
          <w:sz w:val="28"/>
          <w:szCs w:val="28"/>
        </w:rPr>
        <w:t xml:space="preserve"> преподаватель ГПОУ ЯО Пошехонского аграрно-политехнического  колледжа, телефон 8(920) 114 98 31, электронная почта  </w:t>
      </w:r>
      <w:hyperlink r:id="rId9" w:history="1">
        <w:r w:rsidRPr="009517D9">
          <w:rPr>
            <w:rStyle w:val="a7"/>
            <w:sz w:val="28"/>
            <w:szCs w:val="28"/>
            <w:lang w:val="en-US"/>
          </w:rPr>
          <w:t>t</w:t>
        </w:r>
        <w:r w:rsidRPr="009517D9">
          <w:rPr>
            <w:rStyle w:val="a7"/>
            <w:sz w:val="28"/>
            <w:szCs w:val="28"/>
          </w:rPr>
          <w:t>_</w:t>
        </w:r>
        <w:r w:rsidRPr="009517D9">
          <w:rPr>
            <w:rStyle w:val="a7"/>
            <w:sz w:val="28"/>
            <w:szCs w:val="28"/>
            <w:lang w:val="en-US"/>
          </w:rPr>
          <w:t>i</w:t>
        </w:r>
        <w:r w:rsidRPr="009517D9">
          <w:rPr>
            <w:rStyle w:val="a7"/>
            <w:sz w:val="28"/>
            <w:szCs w:val="28"/>
          </w:rPr>
          <w:t>_</w:t>
        </w:r>
        <w:r w:rsidRPr="009517D9">
          <w:rPr>
            <w:rStyle w:val="a7"/>
            <w:sz w:val="28"/>
            <w:szCs w:val="28"/>
            <w:lang w:val="en-US"/>
          </w:rPr>
          <w:t>Smirnova</w:t>
        </w:r>
        <w:r w:rsidRPr="009517D9">
          <w:rPr>
            <w:rStyle w:val="a7"/>
            <w:sz w:val="28"/>
            <w:szCs w:val="28"/>
          </w:rPr>
          <w:t>@</w:t>
        </w:r>
        <w:r w:rsidRPr="009517D9">
          <w:rPr>
            <w:rStyle w:val="a7"/>
            <w:sz w:val="28"/>
            <w:szCs w:val="28"/>
            <w:lang w:val="en-US"/>
          </w:rPr>
          <w:t>mail</w:t>
        </w:r>
        <w:r w:rsidRPr="009517D9">
          <w:rPr>
            <w:rStyle w:val="a7"/>
            <w:sz w:val="28"/>
            <w:szCs w:val="28"/>
          </w:rPr>
          <w:t>.</w:t>
        </w:r>
        <w:r w:rsidRPr="009517D9">
          <w:rPr>
            <w:rStyle w:val="a7"/>
            <w:sz w:val="28"/>
            <w:szCs w:val="28"/>
            <w:lang w:val="en-US"/>
          </w:rPr>
          <w:t>ru</w:t>
        </w:r>
      </w:hyperlink>
      <w:r w:rsidRPr="003821AB">
        <w:t xml:space="preserve">    </w:t>
      </w:r>
    </w:p>
    <w:p w:rsidR="00ED21CC" w:rsidRDefault="00ED21CC" w:rsidP="004A4A52">
      <w:pPr>
        <w:pStyle w:val="a6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A4A52" w:rsidRPr="00E536E3" w:rsidRDefault="004A4A52" w:rsidP="00E536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536E3">
        <w:rPr>
          <w:rFonts w:ascii="Times New Roman" w:hAnsi="Times New Roman"/>
          <w:b/>
          <w:sz w:val="28"/>
          <w:szCs w:val="28"/>
        </w:rPr>
        <w:t>СОСТАВ ЖЮРИ</w:t>
      </w:r>
    </w:p>
    <w:tbl>
      <w:tblPr>
        <w:tblW w:w="0" w:type="auto"/>
        <w:tblInd w:w="10" w:type="dxa"/>
        <w:tblLook w:val="04A0"/>
      </w:tblPr>
      <w:tblGrid>
        <w:gridCol w:w="3359"/>
        <w:gridCol w:w="6201"/>
      </w:tblGrid>
      <w:tr w:rsidR="004A4A52" w:rsidRPr="00673D1B" w:rsidTr="00561D5A">
        <w:tc>
          <w:tcPr>
            <w:tcW w:w="3359" w:type="dxa"/>
          </w:tcPr>
          <w:p w:rsidR="004A4A52" w:rsidRPr="00ED21CC" w:rsidRDefault="004A4A52" w:rsidP="004A4A52">
            <w:pPr>
              <w:tabs>
                <w:tab w:val="left" w:pos="412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1CC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6201" w:type="dxa"/>
          </w:tcPr>
          <w:p w:rsidR="004A4A52" w:rsidRPr="00ED21CC" w:rsidRDefault="004A4A52" w:rsidP="00042A29">
            <w:pPr>
              <w:pStyle w:val="a6"/>
              <w:numPr>
                <w:ilvl w:val="0"/>
                <w:numId w:val="3"/>
              </w:numPr>
              <w:tabs>
                <w:tab w:val="left" w:pos="311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1CC">
              <w:rPr>
                <w:rFonts w:ascii="Times New Roman" w:hAnsi="Times New Roman"/>
                <w:sz w:val="24"/>
                <w:szCs w:val="24"/>
              </w:rPr>
              <w:t>Белова Надежда</w:t>
            </w:r>
            <w:r w:rsidR="00042A29" w:rsidRPr="00ED21CC">
              <w:rPr>
                <w:rFonts w:ascii="Times New Roman" w:hAnsi="Times New Roman"/>
                <w:sz w:val="24"/>
                <w:szCs w:val="24"/>
              </w:rPr>
              <w:t xml:space="preserve"> Алексеевна, директор</w:t>
            </w:r>
            <w:r w:rsidR="00042A29" w:rsidRPr="00ED21CC">
              <w:rPr>
                <w:rFonts w:ascii="Georgia" w:hAnsi="Georgia"/>
                <w:color w:val="800000"/>
                <w:sz w:val="24"/>
                <w:szCs w:val="24"/>
                <w:shd w:val="clear" w:color="auto" w:fill="FFFFFF"/>
              </w:rPr>
              <w:t xml:space="preserve"> </w:t>
            </w:r>
            <w:r w:rsidR="00042A29" w:rsidRPr="00ED21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Пошехонского народного историко-краеведческого музея.</w:t>
            </w:r>
            <w:r w:rsidR="00042A29" w:rsidRPr="00ED21CC">
              <w:rPr>
                <w:rFonts w:ascii="Georgia" w:hAnsi="Georgia"/>
                <w:color w:val="8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A4A52" w:rsidRPr="00673D1B" w:rsidTr="00561D5A">
        <w:tc>
          <w:tcPr>
            <w:tcW w:w="3359" w:type="dxa"/>
          </w:tcPr>
          <w:p w:rsidR="004A4A52" w:rsidRPr="00ED21CC" w:rsidRDefault="004A4A52" w:rsidP="004A4A52">
            <w:pPr>
              <w:tabs>
                <w:tab w:val="left" w:pos="412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1CC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6201" w:type="dxa"/>
          </w:tcPr>
          <w:p w:rsidR="004A4A52" w:rsidRPr="00ED21CC" w:rsidRDefault="00ED21CC" w:rsidP="00561D5A">
            <w:pPr>
              <w:pStyle w:val="a6"/>
              <w:numPr>
                <w:ilvl w:val="0"/>
                <w:numId w:val="3"/>
              </w:numPr>
              <w:tabs>
                <w:tab w:val="left" w:pos="311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21CC">
              <w:rPr>
                <w:rFonts w:ascii="Times New Roman" w:hAnsi="Times New Roman"/>
                <w:sz w:val="24"/>
                <w:szCs w:val="24"/>
              </w:rPr>
              <w:t>Канарейкина</w:t>
            </w:r>
            <w:proofErr w:type="spellEnd"/>
            <w:r w:rsidRPr="00ED21CC">
              <w:rPr>
                <w:rFonts w:ascii="Times New Roman" w:hAnsi="Times New Roman"/>
                <w:sz w:val="24"/>
                <w:szCs w:val="24"/>
              </w:rPr>
              <w:t xml:space="preserve"> Любовь Дмитриевна</w:t>
            </w:r>
            <w:r w:rsidRPr="00ED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D21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МБУК </w:t>
            </w:r>
            <w:r w:rsidRPr="00ED21CC"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  <w:t>«Пошехонская централизованная библиотечная система»</w:t>
            </w:r>
          </w:p>
        </w:tc>
      </w:tr>
      <w:tr w:rsidR="004A4A52" w:rsidRPr="00673D1B" w:rsidTr="00561D5A">
        <w:trPr>
          <w:trHeight w:val="1162"/>
        </w:trPr>
        <w:tc>
          <w:tcPr>
            <w:tcW w:w="3359" w:type="dxa"/>
          </w:tcPr>
          <w:p w:rsidR="004A4A52" w:rsidRPr="00ED21CC" w:rsidRDefault="004A4A52" w:rsidP="004A4A52">
            <w:pPr>
              <w:tabs>
                <w:tab w:val="left" w:pos="412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1CC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</w:p>
        </w:tc>
        <w:tc>
          <w:tcPr>
            <w:tcW w:w="6201" w:type="dxa"/>
          </w:tcPr>
          <w:p w:rsidR="00ED21CC" w:rsidRDefault="004A4A52" w:rsidP="004A4A52">
            <w:pPr>
              <w:pStyle w:val="a6"/>
              <w:numPr>
                <w:ilvl w:val="0"/>
                <w:numId w:val="3"/>
              </w:numPr>
              <w:spacing w:after="0" w:line="36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ED21CC">
              <w:rPr>
                <w:rFonts w:ascii="Times New Roman" w:hAnsi="Times New Roman"/>
                <w:sz w:val="24"/>
                <w:szCs w:val="24"/>
              </w:rPr>
              <w:t xml:space="preserve">Камышева Лариса Николаевна, преподаватель ГПОУ ЯО Пошехонского аграрно-политехнического  колледжа; </w:t>
            </w:r>
          </w:p>
          <w:p w:rsidR="004A4A52" w:rsidRDefault="004A4A52" w:rsidP="00561D5A">
            <w:pPr>
              <w:pStyle w:val="a6"/>
              <w:numPr>
                <w:ilvl w:val="0"/>
                <w:numId w:val="3"/>
              </w:numPr>
              <w:spacing w:after="0" w:line="36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ED21CC">
              <w:rPr>
                <w:rFonts w:ascii="Times New Roman" w:hAnsi="Times New Roman"/>
                <w:sz w:val="24"/>
                <w:szCs w:val="24"/>
              </w:rPr>
              <w:t xml:space="preserve">Смирнова Татьяна Ивановна, преподаватель ГПОУ ЯО Пошехонского аграрно-политехнического  колледжа. </w:t>
            </w:r>
          </w:p>
          <w:p w:rsidR="002630BC" w:rsidRDefault="002630BC" w:rsidP="002630BC">
            <w:pPr>
              <w:pStyle w:val="a6"/>
              <w:numPr>
                <w:ilvl w:val="0"/>
                <w:numId w:val="3"/>
              </w:numPr>
              <w:spacing w:after="0" w:line="36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Кукушкина Галина Павловна,</w:t>
            </w:r>
            <w:r w:rsidRPr="00ED21CC">
              <w:rPr>
                <w:rFonts w:ascii="Times New Roman" w:hAnsi="Times New Roman"/>
                <w:sz w:val="24"/>
                <w:szCs w:val="24"/>
              </w:rPr>
              <w:t xml:space="preserve"> преподаватель ГПОУ ЯО Пошехонского аграрно-политехнического  колледжа. </w:t>
            </w:r>
          </w:p>
          <w:p w:rsidR="002630BC" w:rsidRPr="00ED21CC" w:rsidRDefault="002630BC" w:rsidP="002630BC">
            <w:pPr>
              <w:pStyle w:val="a6"/>
              <w:spacing w:after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:rsidR="004A4A52" w:rsidRPr="00ED21CC" w:rsidRDefault="004A4A52" w:rsidP="00561D5A">
            <w:pPr>
              <w:pStyle w:val="a6"/>
              <w:spacing w:after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  <w:p w:rsidR="004A4A52" w:rsidRPr="00ED21CC" w:rsidRDefault="004A4A52" w:rsidP="00561D5A">
            <w:pPr>
              <w:pStyle w:val="a6"/>
              <w:spacing w:after="0" w:line="360" w:lineRule="auto"/>
              <w:ind w:left="0"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E9379F" w:rsidRDefault="00E9379F" w:rsidP="00936BB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9379F" w:rsidRDefault="00E9379F" w:rsidP="00936BBA">
      <w:pPr>
        <w:spacing w:after="0" w:line="36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806D1C" w:rsidRPr="002656B5" w:rsidRDefault="00E9379F" w:rsidP="00806D1C">
      <w:pPr>
        <w:pStyle w:val="a6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Приложение 1</w:t>
      </w:r>
    </w:p>
    <w:p w:rsidR="00806D1C" w:rsidRPr="00EC3410" w:rsidRDefault="00806D1C" w:rsidP="00806D1C">
      <w:pPr>
        <w:pStyle w:val="a6"/>
        <w:spacing w:after="0" w:line="240" w:lineRule="auto"/>
        <w:ind w:firstLine="4383"/>
        <w:jc w:val="right"/>
        <w:rPr>
          <w:rFonts w:ascii="Times New Roman" w:hAnsi="Times New Roman"/>
          <w:sz w:val="28"/>
          <w:szCs w:val="28"/>
        </w:rPr>
      </w:pPr>
    </w:p>
    <w:p w:rsidR="00806D1C" w:rsidRPr="005402F7" w:rsidRDefault="00806D1C" w:rsidP="00806D1C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02F7">
        <w:rPr>
          <w:rFonts w:ascii="Times New Roman" w:hAnsi="Times New Roman"/>
          <w:sz w:val="28"/>
          <w:szCs w:val="28"/>
        </w:rPr>
        <w:t>ЗАЯВКА</w:t>
      </w:r>
    </w:p>
    <w:p w:rsidR="00360AA6" w:rsidRPr="005402F7" w:rsidRDefault="00806D1C" w:rsidP="002E7156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02F7">
        <w:rPr>
          <w:rFonts w:ascii="Times New Roman" w:hAnsi="Times New Roman"/>
          <w:sz w:val="28"/>
          <w:szCs w:val="28"/>
        </w:rPr>
        <w:t>на участие в</w:t>
      </w:r>
      <w:proofErr w:type="gramStart"/>
      <w:r w:rsidR="00BB7CBC">
        <w:rPr>
          <w:rFonts w:ascii="Times New Roman" w:hAnsi="Times New Roman"/>
          <w:sz w:val="28"/>
          <w:szCs w:val="28"/>
          <w:lang w:val="en-US"/>
        </w:rPr>
        <w:t>o</w:t>
      </w:r>
      <w:proofErr w:type="gramEnd"/>
      <w:r w:rsidR="00BB7CBC" w:rsidRPr="00BB7CBC">
        <w:rPr>
          <w:rFonts w:ascii="Times New Roman" w:hAnsi="Times New Roman"/>
          <w:sz w:val="28"/>
          <w:szCs w:val="28"/>
        </w:rPr>
        <w:t xml:space="preserve"> </w:t>
      </w:r>
      <w:r w:rsidR="00BB7CBC">
        <w:rPr>
          <w:rFonts w:ascii="Times New Roman" w:hAnsi="Times New Roman"/>
          <w:sz w:val="28"/>
          <w:szCs w:val="28"/>
          <w:lang w:val="en-US"/>
        </w:rPr>
        <w:t>II</w:t>
      </w:r>
      <w:r w:rsidRPr="005402F7">
        <w:rPr>
          <w:rFonts w:ascii="Times New Roman" w:hAnsi="Times New Roman"/>
          <w:sz w:val="28"/>
          <w:szCs w:val="28"/>
        </w:rPr>
        <w:t xml:space="preserve"> </w:t>
      </w:r>
      <w:r w:rsidR="006C0740" w:rsidRPr="005402F7">
        <w:rPr>
          <w:rFonts w:ascii="Times New Roman" w:hAnsi="Times New Roman"/>
          <w:sz w:val="28"/>
          <w:szCs w:val="28"/>
        </w:rPr>
        <w:t>областно</w:t>
      </w:r>
      <w:r w:rsidR="00360AA6" w:rsidRPr="005402F7">
        <w:rPr>
          <w:rFonts w:ascii="Times New Roman" w:hAnsi="Times New Roman"/>
          <w:sz w:val="28"/>
          <w:szCs w:val="28"/>
        </w:rPr>
        <w:t>й</w:t>
      </w:r>
      <w:r w:rsidR="002E7156" w:rsidRPr="005402F7">
        <w:rPr>
          <w:rFonts w:ascii="Times New Roman" w:hAnsi="Times New Roman"/>
          <w:bCs/>
          <w:sz w:val="28"/>
          <w:szCs w:val="28"/>
        </w:rPr>
        <w:t xml:space="preserve">  научно-практической конференции для студентов и школьников </w:t>
      </w:r>
      <w:r w:rsidR="00936BBA" w:rsidRPr="005402F7">
        <w:rPr>
          <w:rFonts w:ascii="Times New Roman" w:hAnsi="Times New Roman"/>
          <w:color w:val="000000"/>
          <w:sz w:val="28"/>
          <w:szCs w:val="28"/>
        </w:rPr>
        <w:t>«История малой родины в истории великой России»</w:t>
      </w:r>
      <w:r w:rsidR="002E7156" w:rsidRPr="005402F7">
        <w:rPr>
          <w:rFonts w:ascii="Times New Roman" w:hAnsi="Times New Roman"/>
          <w:bCs/>
          <w:sz w:val="28"/>
          <w:szCs w:val="28"/>
        </w:rPr>
        <w:t xml:space="preserve"> </w:t>
      </w:r>
    </w:p>
    <w:p w:rsidR="00806D1C" w:rsidRPr="008C2FE1" w:rsidRDefault="00806D1C" w:rsidP="006C0740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D1C" w:rsidRPr="00EC3410" w:rsidRDefault="00806D1C" w:rsidP="00806D1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C341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06D1C" w:rsidRDefault="00806D1C" w:rsidP="00806D1C">
      <w:pPr>
        <w:pStyle w:val="a6"/>
        <w:spacing w:after="0" w:line="240" w:lineRule="auto"/>
        <w:ind w:left="708" w:firstLine="1"/>
        <w:jc w:val="center"/>
        <w:rPr>
          <w:rFonts w:ascii="Times New Roman" w:hAnsi="Times New Roman"/>
          <w:szCs w:val="28"/>
        </w:rPr>
      </w:pPr>
      <w:r w:rsidRPr="008C2FE1">
        <w:rPr>
          <w:rFonts w:ascii="Times New Roman" w:hAnsi="Times New Roman"/>
          <w:szCs w:val="28"/>
        </w:rPr>
        <w:t>(</w:t>
      </w:r>
      <w:r>
        <w:rPr>
          <w:rFonts w:ascii="Times New Roman" w:hAnsi="Times New Roman"/>
          <w:szCs w:val="28"/>
        </w:rPr>
        <w:t xml:space="preserve">полное </w:t>
      </w:r>
      <w:r w:rsidRPr="008C2FE1">
        <w:rPr>
          <w:rFonts w:ascii="Times New Roman" w:hAnsi="Times New Roman"/>
          <w:szCs w:val="28"/>
        </w:rPr>
        <w:t>наименование образовательной организации)</w:t>
      </w:r>
    </w:p>
    <w:p w:rsidR="00806D1C" w:rsidRPr="008C2FE1" w:rsidRDefault="00806D1C" w:rsidP="00806D1C">
      <w:pPr>
        <w:pStyle w:val="a6"/>
        <w:spacing w:after="0" w:line="240" w:lineRule="auto"/>
        <w:ind w:left="708" w:firstLine="708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5"/>
        <w:gridCol w:w="5039"/>
      </w:tblGrid>
      <w:tr w:rsidR="00806D1C" w:rsidRPr="00DA7B6B" w:rsidTr="005F165C">
        <w:tc>
          <w:tcPr>
            <w:tcW w:w="9464" w:type="dxa"/>
            <w:gridSpan w:val="2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7156">
              <w:rPr>
                <w:rFonts w:ascii="Times New Roman" w:hAnsi="Times New Roman"/>
                <w:b/>
                <w:sz w:val="24"/>
                <w:szCs w:val="24"/>
              </w:rPr>
              <w:t>Участник:</w:t>
            </w:r>
          </w:p>
        </w:tc>
      </w:tr>
      <w:tr w:rsidR="00806D1C" w:rsidRPr="00DA7B6B" w:rsidTr="005F165C"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D1C" w:rsidRPr="00DA7B6B" w:rsidTr="005F165C"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Специальность (код, наименование)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D1C" w:rsidRPr="00DA7B6B" w:rsidTr="005F165C"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Дата рождения, возраст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D1C" w:rsidRPr="00DA7B6B" w:rsidTr="005F165C"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Курс</w:t>
            </w:r>
            <w:r w:rsidR="003E0E7B"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D1C" w:rsidRPr="00DA7B6B" w:rsidTr="005F165C">
        <w:tc>
          <w:tcPr>
            <w:tcW w:w="9464" w:type="dxa"/>
            <w:gridSpan w:val="2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7156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информация:</w:t>
            </w:r>
          </w:p>
        </w:tc>
      </w:tr>
      <w:tr w:rsidR="00806D1C" w:rsidRPr="00ED21CC" w:rsidTr="005F165C"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2E7156">
              <w:rPr>
                <w:rFonts w:ascii="Times New Roman" w:hAnsi="Times New Roman"/>
                <w:i/>
                <w:sz w:val="24"/>
                <w:szCs w:val="24"/>
              </w:rPr>
              <w:t>(полностью)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 xml:space="preserve"> преподавателя, подготовившего участника 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D1C" w:rsidRPr="00DA7B6B" w:rsidTr="005F165C"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Контактный телефон преподавателя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D1C" w:rsidRPr="00DA7B6B" w:rsidTr="005F165C"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2E7156">
              <w:rPr>
                <w:rFonts w:ascii="Times New Roman" w:hAnsi="Times New Roman"/>
                <w:i/>
                <w:sz w:val="24"/>
                <w:szCs w:val="24"/>
              </w:rPr>
              <w:t>(полностью)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 xml:space="preserve"> сопровождающего 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D1C" w:rsidRPr="00DA7B6B" w:rsidTr="005F165C"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Контактный телефон сопровождающего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D1C" w:rsidRPr="00DA7B6B" w:rsidTr="003E0E7B">
        <w:trPr>
          <w:trHeight w:val="1244"/>
        </w:trPr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Адрес электронной почты образовательной организации (обязательно)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6D1C" w:rsidRDefault="00806D1C" w:rsidP="00806D1C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E7B" w:rsidRDefault="003E0E7B" w:rsidP="00806D1C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E7B" w:rsidRPr="00EC3410" w:rsidRDefault="003E0E7B" w:rsidP="00806D1C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6D1C" w:rsidRPr="003D5ABA" w:rsidRDefault="00806D1C" w:rsidP="00806D1C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 w:rsidRPr="00EC3410">
        <w:rPr>
          <w:rFonts w:ascii="Times New Roman" w:hAnsi="Times New Roman"/>
          <w:sz w:val="28"/>
          <w:szCs w:val="28"/>
        </w:rPr>
        <w:t>Директор</w:t>
      </w:r>
      <w:r w:rsidRPr="00EC3410">
        <w:rPr>
          <w:rFonts w:ascii="Times New Roman" w:hAnsi="Times New Roman"/>
          <w:sz w:val="28"/>
          <w:szCs w:val="28"/>
        </w:rPr>
        <w:tab/>
        <w:t>____________________________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D5ABA">
        <w:rPr>
          <w:rFonts w:ascii="Times New Roman" w:hAnsi="Times New Roman"/>
          <w:sz w:val="28"/>
          <w:szCs w:val="28"/>
        </w:rPr>
        <w:t>__________________</w:t>
      </w:r>
      <w:r w:rsidRPr="003D5A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3D5ABA">
        <w:rPr>
          <w:rFonts w:ascii="Times New Roman" w:hAnsi="Times New Roman"/>
          <w:szCs w:val="28"/>
        </w:rPr>
        <w:t>(подпись)</w:t>
      </w:r>
      <w:r>
        <w:rPr>
          <w:rFonts w:ascii="Times New Roman" w:hAnsi="Times New Roman"/>
          <w:szCs w:val="28"/>
        </w:rPr>
        <w:t xml:space="preserve">                                                     </w:t>
      </w:r>
      <w:r w:rsidRPr="003D5ABA">
        <w:rPr>
          <w:rFonts w:ascii="Times New Roman" w:hAnsi="Times New Roman"/>
          <w:sz w:val="20"/>
          <w:szCs w:val="28"/>
        </w:rPr>
        <w:t>(расшифровка)</w:t>
      </w:r>
    </w:p>
    <w:p w:rsidR="00806D1C" w:rsidRPr="002656B5" w:rsidRDefault="00806D1C" w:rsidP="00806D1C">
      <w:pPr>
        <w:pStyle w:val="a6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 w:rsidRPr="00EC3410">
        <w:rPr>
          <w:rFonts w:ascii="Times New Roman" w:hAnsi="Times New Roman"/>
          <w:sz w:val="28"/>
          <w:szCs w:val="28"/>
        </w:rPr>
        <w:br w:type="page"/>
      </w:r>
      <w:r w:rsidR="00E9379F">
        <w:rPr>
          <w:rFonts w:ascii="Times New Roman" w:hAnsi="Times New Roman"/>
          <w:iCs/>
          <w:sz w:val="28"/>
          <w:szCs w:val="28"/>
        </w:rPr>
        <w:lastRenderedPageBreak/>
        <w:t>Приложение 2</w:t>
      </w:r>
    </w:p>
    <w:p w:rsidR="00806D1C" w:rsidRPr="008B565F" w:rsidRDefault="00806D1C" w:rsidP="008B56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-68"/>
        <w:tblW w:w="9464" w:type="dxa"/>
        <w:tblLook w:val="04A0"/>
      </w:tblPr>
      <w:tblGrid>
        <w:gridCol w:w="4219"/>
        <w:gridCol w:w="5245"/>
      </w:tblGrid>
      <w:tr w:rsidR="00806D1C" w:rsidRPr="00C949D1" w:rsidTr="005F165C">
        <w:trPr>
          <w:trHeight w:val="2172"/>
        </w:trPr>
        <w:tc>
          <w:tcPr>
            <w:tcW w:w="4219" w:type="dxa"/>
          </w:tcPr>
          <w:p w:rsidR="00806D1C" w:rsidRPr="00C949D1" w:rsidRDefault="00806D1C" w:rsidP="005F165C">
            <w:pPr>
              <w:outlineLvl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5245" w:type="dxa"/>
            <w:hideMark/>
          </w:tcPr>
          <w:p w:rsidR="00806D1C" w:rsidRPr="00C949D1" w:rsidRDefault="00806D1C" w:rsidP="005402F7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94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630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И.о.</w:t>
            </w:r>
            <w:r w:rsidRPr="00C94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630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директора </w:t>
            </w:r>
            <w:r w:rsidR="003E0E7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Pr="00C94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осударственного</w:t>
            </w:r>
          </w:p>
          <w:p w:rsidR="00806D1C" w:rsidRPr="00C949D1" w:rsidRDefault="00806D1C" w:rsidP="005402F7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94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профессионального образовательного</w:t>
            </w:r>
          </w:p>
          <w:p w:rsidR="00806D1C" w:rsidRPr="00C949D1" w:rsidRDefault="00806D1C" w:rsidP="005402F7">
            <w:pPr>
              <w:tabs>
                <w:tab w:val="left" w:pos="341"/>
              </w:tabs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94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учреждения Ярославской области</w:t>
            </w:r>
          </w:p>
          <w:p w:rsidR="00806D1C" w:rsidRPr="00C949D1" w:rsidRDefault="00806D1C" w:rsidP="005402F7">
            <w:pPr>
              <w:tabs>
                <w:tab w:val="left" w:pos="1418"/>
              </w:tabs>
              <w:spacing w:after="0" w:line="240" w:lineRule="auto"/>
              <w:ind w:left="318" w:hanging="31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94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Пошехонск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ого</w:t>
            </w:r>
            <w:r w:rsidRPr="00C94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аграрно-                  политехническ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ого</w:t>
            </w:r>
            <w:r w:rsidRPr="00C94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колледж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806D1C" w:rsidRPr="00C949D1" w:rsidRDefault="002630BC" w:rsidP="002630BC">
            <w:pPr>
              <w:tabs>
                <w:tab w:val="left" w:pos="1418"/>
              </w:tabs>
              <w:spacing w:after="0" w:line="240" w:lineRule="auto"/>
              <w:ind w:left="318" w:hanging="31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0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Новиковой Елене Павловне</w:t>
            </w:r>
          </w:p>
        </w:tc>
      </w:tr>
    </w:tbl>
    <w:p w:rsidR="00806D1C" w:rsidRPr="00EC3410" w:rsidRDefault="00806D1C" w:rsidP="00806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49D1">
        <w:rPr>
          <w:rFonts w:ascii="Times New Roman" w:hAnsi="Times New Roman"/>
          <w:sz w:val="28"/>
          <w:szCs w:val="28"/>
        </w:rPr>
        <w:t xml:space="preserve"> </w:t>
      </w:r>
    </w:p>
    <w:p w:rsidR="00806D1C" w:rsidRDefault="00806D1C" w:rsidP="00806D1C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3410">
        <w:rPr>
          <w:rFonts w:ascii="Times New Roman" w:hAnsi="Times New Roman"/>
          <w:sz w:val="28"/>
          <w:szCs w:val="28"/>
        </w:rPr>
        <w:t>ЗАЯВЛЕНИЕ О СОГЛАСИИ НА ОБРАБОТКУ ПЕРСОНАЛЬНЫХ ДАННЫХ</w:t>
      </w:r>
    </w:p>
    <w:p w:rsidR="00806D1C" w:rsidRPr="00EC3410" w:rsidRDefault="00806D1C" w:rsidP="00806D1C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6D1C" w:rsidRPr="00EC3410" w:rsidRDefault="00806D1C" w:rsidP="00806D1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C3410">
        <w:rPr>
          <w:rFonts w:ascii="Times New Roman" w:hAnsi="Times New Roman"/>
          <w:sz w:val="28"/>
          <w:szCs w:val="28"/>
        </w:rPr>
        <w:t>Я, 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806D1C" w:rsidRPr="008F4638" w:rsidRDefault="00806D1C" w:rsidP="00806D1C">
      <w:pPr>
        <w:pStyle w:val="a6"/>
        <w:spacing w:after="0" w:line="240" w:lineRule="auto"/>
        <w:ind w:left="2832" w:firstLine="708"/>
        <w:rPr>
          <w:rFonts w:ascii="Times New Roman" w:hAnsi="Times New Roman"/>
          <w:i/>
          <w:szCs w:val="28"/>
        </w:rPr>
      </w:pPr>
      <w:r w:rsidRPr="008F4638">
        <w:rPr>
          <w:rFonts w:ascii="Times New Roman" w:hAnsi="Times New Roman"/>
          <w:i/>
          <w:szCs w:val="28"/>
        </w:rPr>
        <w:t>(фамилия, имя, отчество полностью)</w:t>
      </w:r>
    </w:p>
    <w:p w:rsidR="00806D1C" w:rsidRPr="003E0E7B" w:rsidRDefault="00806D1C" w:rsidP="0004726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3410">
        <w:rPr>
          <w:rFonts w:ascii="Times New Roman" w:hAnsi="Times New Roman"/>
          <w:sz w:val="28"/>
          <w:szCs w:val="28"/>
        </w:rPr>
        <w:t xml:space="preserve">даю свое согласие ГПОУ ЯО </w:t>
      </w:r>
      <w:r>
        <w:rPr>
          <w:rFonts w:ascii="Times New Roman" w:hAnsi="Times New Roman"/>
          <w:sz w:val="28"/>
          <w:szCs w:val="28"/>
        </w:rPr>
        <w:t xml:space="preserve">Пошехонскому аграрно-политехническому колледжу </w:t>
      </w:r>
      <w:r w:rsidRPr="00EC3410">
        <w:rPr>
          <w:rFonts w:ascii="Times New Roman" w:hAnsi="Times New Roman"/>
          <w:sz w:val="28"/>
          <w:szCs w:val="28"/>
        </w:rPr>
        <w:t xml:space="preserve"> на обработку, передачу и распространение моих персональных данных (включая их получение от меня и/ или от любых третьих лиц) </w:t>
      </w:r>
      <w:r>
        <w:rPr>
          <w:rFonts w:ascii="Times New Roman" w:hAnsi="Times New Roman"/>
          <w:sz w:val="28"/>
          <w:szCs w:val="28"/>
        </w:rPr>
        <w:t xml:space="preserve">в целях участия в </w:t>
      </w:r>
      <w:r w:rsidR="003E0E7B">
        <w:rPr>
          <w:rFonts w:ascii="Times New Roman" w:hAnsi="Times New Roman"/>
          <w:sz w:val="28"/>
          <w:szCs w:val="28"/>
        </w:rPr>
        <w:t>областной научно-практической</w:t>
      </w:r>
      <w:r w:rsidR="003E0E7B" w:rsidRPr="003E0E7B">
        <w:rPr>
          <w:rFonts w:ascii="Times New Roman" w:hAnsi="Times New Roman"/>
          <w:sz w:val="28"/>
          <w:szCs w:val="28"/>
        </w:rPr>
        <w:t xml:space="preserve"> конференци</w:t>
      </w:r>
      <w:r w:rsidR="003E0E7B">
        <w:rPr>
          <w:rFonts w:ascii="Times New Roman" w:hAnsi="Times New Roman"/>
          <w:sz w:val="28"/>
          <w:szCs w:val="28"/>
        </w:rPr>
        <w:t>и</w:t>
      </w:r>
      <w:r w:rsidR="003E0E7B" w:rsidRPr="003E0E7B">
        <w:rPr>
          <w:rFonts w:ascii="Times New Roman" w:hAnsi="Times New Roman"/>
          <w:bCs/>
          <w:sz w:val="28"/>
          <w:szCs w:val="28"/>
        </w:rPr>
        <w:t xml:space="preserve"> для студентов и школьников </w:t>
      </w:r>
      <w:r w:rsidR="00936BBA" w:rsidRPr="00636E53">
        <w:rPr>
          <w:rFonts w:ascii="Times New Roman" w:hAnsi="Times New Roman" w:cs="Times New Roman"/>
          <w:color w:val="000000"/>
          <w:sz w:val="28"/>
          <w:szCs w:val="28"/>
        </w:rPr>
        <w:t>«История малой родины в истории великой России</w:t>
      </w:r>
      <w:r w:rsidR="00936BBA" w:rsidRPr="00936BB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936BBA" w:rsidRPr="002E71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0E7B" w:rsidRPr="003E0E7B">
        <w:rPr>
          <w:rFonts w:ascii="Times New Roman" w:hAnsi="Times New Roman"/>
          <w:bCs/>
          <w:sz w:val="28"/>
          <w:szCs w:val="28"/>
        </w:rPr>
        <w:t xml:space="preserve"> </w:t>
      </w:r>
      <w:r w:rsidR="003E0E7B" w:rsidRPr="00F11D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60AA6" w:rsidRPr="005218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использования</w:t>
      </w:r>
      <w:r w:rsidRPr="00EC3410">
        <w:rPr>
          <w:rFonts w:ascii="Times New Roman" w:hAnsi="Times New Roman"/>
          <w:sz w:val="28"/>
          <w:szCs w:val="28"/>
        </w:rPr>
        <w:t>:</w:t>
      </w:r>
    </w:p>
    <w:p w:rsidR="00806D1C" w:rsidRPr="00EC3410" w:rsidRDefault="00806D1C" w:rsidP="00806D1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2808"/>
        <w:gridCol w:w="6061"/>
      </w:tblGrid>
      <w:tr w:rsidR="00806D1C" w:rsidRPr="00DA7B6B" w:rsidTr="005F165C">
        <w:tc>
          <w:tcPr>
            <w:tcW w:w="594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08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6061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Использование персональных данных</w:t>
            </w:r>
          </w:p>
        </w:tc>
      </w:tr>
      <w:tr w:rsidR="00806D1C" w:rsidRPr="00DA7B6B" w:rsidTr="005F165C">
        <w:tc>
          <w:tcPr>
            <w:tcW w:w="594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08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061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 xml:space="preserve">ведение бухгалтерского учета, выставление в СМИ, использование в документации по проведению областной олимпиады, информация на доске объявлений организации, отчетная документация </w:t>
            </w:r>
          </w:p>
        </w:tc>
      </w:tr>
      <w:tr w:rsidR="00806D1C" w:rsidRPr="00DA7B6B" w:rsidTr="005F165C">
        <w:tc>
          <w:tcPr>
            <w:tcW w:w="594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08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Дата рождения, возраст</w:t>
            </w:r>
          </w:p>
        </w:tc>
        <w:tc>
          <w:tcPr>
            <w:tcW w:w="6061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использование в документации по проведению областной олимпиады</w:t>
            </w:r>
          </w:p>
        </w:tc>
      </w:tr>
      <w:tr w:rsidR="00806D1C" w:rsidRPr="00DA7B6B" w:rsidTr="005F165C">
        <w:tc>
          <w:tcPr>
            <w:tcW w:w="594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08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Специальность, курс</w:t>
            </w:r>
          </w:p>
        </w:tc>
        <w:tc>
          <w:tcPr>
            <w:tcW w:w="6061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использование в документации по проведению областной олимпиады</w:t>
            </w:r>
          </w:p>
        </w:tc>
      </w:tr>
    </w:tbl>
    <w:p w:rsidR="00806D1C" w:rsidRPr="00EC3410" w:rsidRDefault="00806D1C" w:rsidP="00047261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 вступает в силу со дня его </w:t>
      </w:r>
      <w:r w:rsidR="00047261">
        <w:rPr>
          <w:rFonts w:ascii="Times New Roman" w:hAnsi="Times New Roman"/>
          <w:sz w:val="28"/>
          <w:szCs w:val="28"/>
        </w:rPr>
        <w:t xml:space="preserve">подписания, действует в течение </w:t>
      </w:r>
      <w:r>
        <w:rPr>
          <w:rFonts w:ascii="Times New Roman" w:hAnsi="Times New Roman"/>
          <w:sz w:val="28"/>
          <w:szCs w:val="28"/>
        </w:rPr>
        <w:t>периода проведения областной олимпиады. Согласие может быть отозвано мною в любое время на основании моего письменного заявления.</w:t>
      </w:r>
    </w:p>
    <w:p w:rsidR="00360AA6" w:rsidRDefault="00360AA6" w:rsidP="00806D1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6D1C" w:rsidRPr="00EC3410" w:rsidRDefault="00806D1C" w:rsidP="00806D1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C3410">
        <w:rPr>
          <w:rFonts w:ascii="Times New Roman" w:hAnsi="Times New Roman"/>
          <w:sz w:val="28"/>
          <w:szCs w:val="28"/>
        </w:rPr>
        <w:t>____________</w:t>
      </w:r>
      <w:r w:rsidRPr="00EC3410">
        <w:rPr>
          <w:rFonts w:ascii="Times New Roman" w:hAnsi="Times New Roman"/>
          <w:sz w:val="28"/>
          <w:szCs w:val="28"/>
        </w:rPr>
        <w:tab/>
        <w:t>___________________</w:t>
      </w:r>
      <w:r w:rsidRPr="00EC3410">
        <w:rPr>
          <w:rFonts w:ascii="Times New Roman" w:hAnsi="Times New Roman"/>
          <w:sz w:val="28"/>
          <w:szCs w:val="28"/>
        </w:rPr>
        <w:tab/>
      </w:r>
      <w:r w:rsidRPr="00EC3410">
        <w:rPr>
          <w:rFonts w:ascii="Times New Roman" w:hAnsi="Times New Roman"/>
          <w:sz w:val="28"/>
          <w:szCs w:val="28"/>
        </w:rPr>
        <w:tab/>
        <w:t>________________________</w:t>
      </w:r>
    </w:p>
    <w:p w:rsidR="00806D1C" w:rsidRPr="006C0740" w:rsidRDefault="00806D1C" w:rsidP="006C07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A85">
        <w:rPr>
          <w:rFonts w:ascii="Times New Roman" w:hAnsi="Times New Roman"/>
          <w:szCs w:val="28"/>
        </w:rPr>
        <w:t>(дата)</w:t>
      </w:r>
      <w:r w:rsidRPr="00954A85">
        <w:rPr>
          <w:rFonts w:ascii="Times New Roman" w:hAnsi="Times New Roman"/>
          <w:szCs w:val="28"/>
        </w:rPr>
        <w:tab/>
      </w:r>
      <w:r w:rsidRPr="00954A85">
        <w:rPr>
          <w:rFonts w:ascii="Times New Roman" w:hAnsi="Times New Roman"/>
          <w:szCs w:val="28"/>
        </w:rPr>
        <w:tab/>
      </w:r>
      <w:r w:rsidRPr="00954A85">
        <w:rPr>
          <w:rFonts w:ascii="Times New Roman" w:hAnsi="Times New Roman"/>
          <w:szCs w:val="28"/>
        </w:rPr>
        <w:tab/>
        <w:t>(подпись)</w:t>
      </w:r>
      <w:r w:rsidRPr="00954A85">
        <w:rPr>
          <w:rFonts w:ascii="Times New Roman" w:hAnsi="Times New Roman"/>
          <w:szCs w:val="28"/>
        </w:rPr>
        <w:tab/>
      </w:r>
      <w:r w:rsidRPr="00954A85">
        <w:rPr>
          <w:rFonts w:ascii="Times New Roman" w:hAnsi="Times New Roman"/>
          <w:szCs w:val="28"/>
        </w:rPr>
        <w:tab/>
      </w:r>
      <w:r w:rsidRPr="00954A85">
        <w:rPr>
          <w:rFonts w:ascii="Times New Roman" w:hAnsi="Times New Roman"/>
          <w:szCs w:val="28"/>
        </w:rPr>
        <w:tab/>
      </w:r>
      <w:r w:rsidRPr="00954A85">
        <w:rPr>
          <w:rFonts w:ascii="Times New Roman" w:hAnsi="Times New Roman"/>
          <w:szCs w:val="28"/>
        </w:rPr>
        <w:tab/>
        <w:t>(расш</w:t>
      </w:r>
      <w:r>
        <w:rPr>
          <w:rFonts w:ascii="Times New Roman" w:hAnsi="Times New Roman"/>
          <w:szCs w:val="28"/>
        </w:rPr>
        <w:t>ифровка подписи)</w:t>
      </w:r>
    </w:p>
    <w:p w:rsidR="00E9379F" w:rsidRDefault="00E9379F" w:rsidP="0036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1108" w:rsidRDefault="00021108" w:rsidP="0036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1108" w:rsidRDefault="00021108" w:rsidP="0036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1108" w:rsidRDefault="00021108" w:rsidP="0036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1108" w:rsidRDefault="00021108" w:rsidP="0036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1108" w:rsidRDefault="00021108" w:rsidP="0036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379F" w:rsidRDefault="00E9379F" w:rsidP="00E9379F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8B565F">
        <w:rPr>
          <w:rFonts w:ascii="Times New Roman" w:hAnsi="Times New Roman"/>
          <w:sz w:val="28"/>
          <w:szCs w:val="28"/>
        </w:rPr>
        <w:t>риложение</w:t>
      </w:r>
      <w:r w:rsidR="00021108">
        <w:rPr>
          <w:rFonts w:ascii="Times New Roman" w:hAnsi="Times New Roman"/>
          <w:sz w:val="28"/>
          <w:szCs w:val="28"/>
        </w:rPr>
        <w:t xml:space="preserve"> 3</w:t>
      </w:r>
    </w:p>
    <w:p w:rsidR="00E9379F" w:rsidRDefault="00E9379F" w:rsidP="00E9379F">
      <w:pPr>
        <w:contextualSpacing/>
        <w:rPr>
          <w:rFonts w:ascii="Times New Roman" w:hAnsi="Times New Roman"/>
          <w:sz w:val="28"/>
          <w:szCs w:val="28"/>
        </w:rPr>
      </w:pPr>
    </w:p>
    <w:p w:rsidR="00E9379F" w:rsidRDefault="00E9379F" w:rsidP="00E9379F">
      <w:pPr>
        <w:ind w:firstLine="567"/>
        <w:jc w:val="center"/>
        <w:rPr>
          <w:rFonts w:ascii="Times New Roman" w:hAnsi="Times New Roman"/>
          <w:caps/>
          <w:sz w:val="28"/>
          <w:szCs w:val="28"/>
        </w:rPr>
      </w:pPr>
      <w:r w:rsidRPr="00DD25A3">
        <w:rPr>
          <w:rFonts w:ascii="Times New Roman" w:hAnsi="Times New Roman"/>
          <w:caps/>
          <w:sz w:val="28"/>
          <w:szCs w:val="28"/>
        </w:rPr>
        <w:t xml:space="preserve">Требования к оформлению </w:t>
      </w:r>
      <w:r w:rsidR="002C192C">
        <w:rPr>
          <w:rFonts w:ascii="Times New Roman" w:hAnsi="Times New Roman"/>
          <w:caps/>
          <w:sz w:val="28"/>
          <w:szCs w:val="28"/>
        </w:rPr>
        <w:t>работ</w:t>
      </w:r>
    </w:p>
    <w:p w:rsidR="00034307" w:rsidRPr="00034307" w:rsidRDefault="00034307" w:rsidP="00034307">
      <w:pPr>
        <w:ind w:firstLine="567"/>
        <w:rPr>
          <w:rFonts w:ascii="Times New Roman" w:hAnsi="Times New Roman"/>
          <w:i/>
          <w:caps/>
          <w:sz w:val="28"/>
          <w:szCs w:val="28"/>
        </w:rPr>
      </w:pPr>
      <w:r w:rsidRPr="00034307">
        <w:rPr>
          <w:rFonts w:ascii="Times New Roman" w:hAnsi="Times New Roman"/>
          <w:i/>
          <w:sz w:val="28"/>
          <w:szCs w:val="28"/>
        </w:rPr>
        <w:t>Требования к оформлению тезисов</w:t>
      </w:r>
    </w:p>
    <w:p w:rsidR="00E9379F" w:rsidRPr="00DD25A3" w:rsidRDefault="00E9379F" w:rsidP="008B565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D25A3">
        <w:rPr>
          <w:rFonts w:ascii="Times New Roman" w:hAnsi="Times New Roman"/>
          <w:sz w:val="28"/>
          <w:szCs w:val="28"/>
        </w:rPr>
        <w:t>К публикации принимаются материалы, не опубликованные ранее, об</w:t>
      </w:r>
      <w:r>
        <w:rPr>
          <w:rFonts w:ascii="Times New Roman" w:hAnsi="Times New Roman"/>
          <w:sz w:val="28"/>
          <w:szCs w:val="28"/>
        </w:rPr>
        <w:t>ъемом до 5 страниц (не более 12</w:t>
      </w:r>
      <w:r w:rsidRPr="00DD25A3">
        <w:rPr>
          <w:rFonts w:ascii="Times New Roman" w:hAnsi="Times New Roman"/>
          <w:sz w:val="28"/>
          <w:szCs w:val="28"/>
        </w:rPr>
        <w:t>500 знаков), включая пробелы.</w:t>
      </w:r>
    </w:p>
    <w:p w:rsidR="00E9379F" w:rsidRPr="00DD25A3" w:rsidRDefault="00E9379F" w:rsidP="008B565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D25A3">
        <w:rPr>
          <w:rFonts w:ascii="Times New Roman" w:hAnsi="Times New Roman"/>
          <w:bCs/>
          <w:sz w:val="28"/>
          <w:szCs w:val="28"/>
        </w:rPr>
        <w:t>Файл</w:t>
      </w:r>
      <w:r w:rsidRPr="00DD25A3">
        <w:rPr>
          <w:rFonts w:ascii="Times New Roman" w:hAnsi="Times New Roman"/>
          <w:sz w:val="28"/>
          <w:szCs w:val="28"/>
        </w:rPr>
        <w:t xml:space="preserve"> с электронной версией текста называется </w:t>
      </w:r>
      <w:r w:rsidRPr="00DD25A3">
        <w:rPr>
          <w:rFonts w:ascii="Times New Roman" w:hAnsi="Times New Roman"/>
          <w:bCs/>
          <w:sz w:val="28"/>
          <w:szCs w:val="28"/>
        </w:rPr>
        <w:t xml:space="preserve">по фамилии автора, </w:t>
      </w:r>
      <w:r w:rsidRPr="00DD25A3">
        <w:rPr>
          <w:rFonts w:ascii="Times New Roman" w:hAnsi="Times New Roman"/>
          <w:sz w:val="28"/>
          <w:szCs w:val="28"/>
        </w:rPr>
        <w:t>например: Иванов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5A3">
        <w:rPr>
          <w:rFonts w:ascii="Times New Roman" w:hAnsi="Times New Roman"/>
          <w:sz w:val="28"/>
          <w:szCs w:val="28"/>
        </w:rPr>
        <w:t>И.</w:t>
      </w:r>
    </w:p>
    <w:p w:rsidR="00E9379F" w:rsidRDefault="00E9379F" w:rsidP="008B565F">
      <w:pPr>
        <w:shd w:val="clear" w:color="auto" w:fill="FFFFFF"/>
        <w:autoSpaceDE w:val="0"/>
        <w:adjustRightInd w:val="0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  <w:r w:rsidRPr="00DD25A3">
        <w:rPr>
          <w:rFonts w:ascii="Times New Roman" w:hAnsi="Times New Roman"/>
          <w:bCs/>
          <w:i/>
          <w:sz w:val="28"/>
          <w:szCs w:val="28"/>
        </w:rPr>
        <w:t>Петров Петр Петрович</w:t>
      </w:r>
    </w:p>
    <w:p w:rsidR="008A0941" w:rsidRPr="00DD25A3" w:rsidRDefault="008A0941" w:rsidP="008B565F">
      <w:pPr>
        <w:shd w:val="clear" w:color="auto" w:fill="FFFFFF"/>
        <w:autoSpaceDE w:val="0"/>
        <w:adjustRightInd w:val="0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студент/ученик</w:t>
      </w:r>
    </w:p>
    <w:p w:rsidR="00E9379F" w:rsidRDefault="00E9379F" w:rsidP="008B565F">
      <w:pPr>
        <w:shd w:val="clear" w:color="auto" w:fill="FFFFFF"/>
        <w:autoSpaceDE w:val="0"/>
        <w:adjustRightInd w:val="0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Пошехонский аграрно-политехнический колледж  </w:t>
      </w:r>
    </w:p>
    <w:p w:rsidR="008A0941" w:rsidRPr="00DD25A3" w:rsidRDefault="008A0941" w:rsidP="008B565F">
      <w:pPr>
        <w:shd w:val="clear" w:color="auto" w:fill="FFFFFF"/>
        <w:autoSpaceDE w:val="0"/>
        <w:adjustRightInd w:val="0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E9379F" w:rsidRPr="00DD25A3" w:rsidRDefault="00E9379F" w:rsidP="008B565F">
      <w:pPr>
        <w:shd w:val="clear" w:color="auto" w:fill="FFFFFF"/>
        <w:autoSpaceDE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379F" w:rsidRPr="00DD25A3" w:rsidRDefault="008A0941" w:rsidP="008B565F">
      <w:pPr>
        <w:shd w:val="clear" w:color="auto" w:fill="FFFFFF"/>
        <w:autoSpaceDE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Проблема сохранения и очистке берегов малых рек Ярославской области.</w:t>
      </w:r>
    </w:p>
    <w:p w:rsidR="00E9379F" w:rsidRPr="00DD25A3" w:rsidRDefault="00E9379F" w:rsidP="008B565F">
      <w:pPr>
        <w:shd w:val="clear" w:color="auto" w:fill="FFFFFF"/>
        <w:autoSpaceDE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В работе дается обзор </w:t>
      </w:r>
      <w:r w:rsidR="008A0941">
        <w:rPr>
          <w:rFonts w:ascii="Times New Roman" w:hAnsi="Times New Roman"/>
          <w:sz w:val="28"/>
          <w:szCs w:val="28"/>
        </w:rPr>
        <w:t xml:space="preserve">проблем связанных с очисткой берегов малых рек Ярославской области. </w:t>
      </w:r>
    </w:p>
    <w:p w:rsidR="00E9379F" w:rsidRPr="00DD25A3" w:rsidRDefault="00E9379F" w:rsidP="008B565F">
      <w:pPr>
        <w:shd w:val="clear" w:color="auto" w:fill="FFFFFF"/>
        <w:autoSpaceDE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9379F" w:rsidRPr="00DD25A3" w:rsidRDefault="00E9379F" w:rsidP="008B565F">
      <w:pPr>
        <w:shd w:val="clear" w:color="auto" w:fill="FFFFFF"/>
        <w:autoSpaceDE w:val="0"/>
        <w:adjustRightInd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Список </w:t>
      </w:r>
      <w:r>
        <w:rPr>
          <w:rFonts w:ascii="Times New Roman" w:hAnsi="Times New Roman"/>
          <w:sz w:val="28"/>
          <w:szCs w:val="28"/>
        </w:rPr>
        <w:t>использованных источников</w:t>
      </w:r>
      <w:r w:rsidRPr="00DD25A3">
        <w:rPr>
          <w:rFonts w:ascii="Times New Roman" w:hAnsi="Times New Roman"/>
          <w:sz w:val="28"/>
          <w:szCs w:val="28"/>
        </w:rPr>
        <w:t>:</w:t>
      </w:r>
    </w:p>
    <w:p w:rsidR="00E9379F" w:rsidRPr="00986F93" w:rsidRDefault="00E9379F" w:rsidP="008B565F">
      <w:pPr>
        <w:shd w:val="clear" w:color="auto" w:fill="FFFFFF"/>
        <w:autoSpaceDE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1. Иванов,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5A3">
        <w:rPr>
          <w:rFonts w:ascii="Times New Roman" w:hAnsi="Times New Roman"/>
          <w:sz w:val="28"/>
          <w:szCs w:val="28"/>
        </w:rPr>
        <w:t>И. Название книги /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5A3">
        <w:rPr>
          <w:rFonts w:ascii="Times New Roman" w:hAnsi="Times New Roman"/>
          <w:sz w:val="28"/>
          <w:szCs w:val="28"/>
        </w:rPr>
        <w:t xml:space="preserve">И. Иванов. </w:t>
      </w:r>
      <w:r w:rsidRPr="00986F93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986F93">
        <w:rPr>
          <w:rFonts w:ascii="Times New Roman" w:hAnsi="Times New Roman"/>
          <w:sz w:val="28"/>
          <w:szCs w:val="28"/>
        </w:rPr>
        <w:t>]</w:t>
      </w:r>
      <w:r w:rsidRPr="00DD25A3">
        <w:rPr>
          <w:rFonts w:ascii="Times New Roman" w:hAnsi="Times New Roman"/>
          <w:sz w:val="28"/>
          <w:szCs w:val="28"/>
        </w:rPr>
        <w:t>– Город: Название издательства. –</w:t>
      </w:r>
      <w:r>
        <w:rPr>
          <w:rFonts w:ascii="Times New Roman" w:hAnsi="Times New Roman"/>
          <w:sz w:val="28"/>
          <w:szCs w:val="28"/>
        </w:rPr>
        <w:t xml:space="preserve"> Год издания, </w:t>
      </w:r>
      <w:r w:rsidRPr="00DD25A3">
        <w:rPr>
          <w:rFonts w:ascii="Times New Roman" w:hAnsi="Times New Roman"/>
          <w:sz w:val="28"/>
          <w:szCs w:val="28"/>
        </w:rPr>
        <w:t xml:space="preserve"> 552 с.</w:t>
      </w:r>
    </w:p>
    <w:p w:rsidR="00034307" w:rsidRPr="00034307" w:rsidRDefault="005B508A" w:rsidP="00034307">
      <w:pPr>
        <w:ind w:firstLine="567"/>
        <w:rPr>
          <w:rFonts w:ascii="Times New Roman" w:hAnsi="Times New Roman"/>
          <w:i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34307" w:rsidRPr="00034307">
        <w:rPr>
          <w:rFonts w:ascii="Times New Roman" w:hAnsi="Times New Roman"/>
          <w:i/>
          <w:sz w:val="28"/>
          <w:szCs w:val="28"/>
        </w:rPr>
        <w:lastRenderedPageBreak/>
        <w:t xml:space="preserve">Требования к оформлению </w:t>
      </w:r>
      <w:r w:rsidR="00034307">
        <w:rPr>
          <w:rFonts w:ascii="Times New Roman" w:hAnsi="Times New Roman"/>
          <w:i/>
          <w:sz w:val="28"/>
          <w:szCs w:val="28"/>
        </w:rPr>
        <w:t xml:space="preserve"> исследовательских </w:t>
      </w:r>
      <w:r w:rsidR="00034307" w:rsidRPr="00034307">
        <w:rPr>
          <w:rFonts w:ascii="Times New Roman" w:hAnsi="Times New Roman"/>
          <w:i/>
          <w:sz w:val="28"/>
          <w:szCs w:val="28"/>
        </w:rPr>
        <w:t>работ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DD25A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D25A3">
        <w:rPr>
          <w:rFonts w:ascii="Times New Roman" w:hAnsi="Times New Roman"/>
          <w:bCs/>
          <w:sz w:val="28"/>
          <w:szCs w:val="28"/>
        </w:rPr>
        <w:t>Оформление текста.</w:t>
      </w:r>
    </w:p>
    <w:p w:rsidR="00034307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3.1</w:t>
      </w:r>
      <w:proofErr w:type="gramStart"/>
      <w:r w:rsidRPr="00DD25A3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DD25A3">
        <w:rPr>
          <w:rFonts w:ascii="Times New Roman" w:hAnsi="Times New Roman"/>
          <w:sz w:val="28"/>
          <w:szCs w:val="28"/>
        </w:rPr>
        <w:t xml:space="preserve">ля набора текста использовать редактор </w:t>
      </w:r>
      <w:proofErr w:type="spellStart"/>
      <w:r w:rsidRPr="00DD25A3">
        <w:rPr>
          <w:rFonts w:ascii="Times New Roman" w:hAnsi="Times New Roman"/>
          <w:bCs/>
          <w:sz w:val="28"/>
          <w:szCs w:val="28"/>
        </w:rPr>
        <w:t>Microsoft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D25A3">
        <w:rPr>
          <w:rFonts w:ascii="Times New Roman" w:hAnsi="Times New Roman"/>
          <w:bCs/>
          <w:sz w:val="28"/>
          <w:szCs w:val="28"/>
        </w:rPr>
        <w:t>Word</w:t>
      </w:r>
      <w:proofErr w:type="spellEnd"/>
      <w:r w:rsidRPr="00DD25A3">
        <w:rPr>
          <w:rFonts w:ascii="Times New Roman" w:hAnsi="Times New Roman"/>
          <w:sz w:val="28"/>
          <w:szCs w:val="28"/>
        </w:rPr>
        <w:t xml:space="preserve">. 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состоит из основного текста и раздела «Список </w:t>
      </w:r>
      <w:r>
        <w:rPr>
          <w:rFonts w:ascii="Times New Roman" w:hAnsi="Times New Roman"/>
          <w:sz w:val="28"/>
          <w:szCs w:val="28"/>
        </w:rPr>
        <w:t>использованных источников</w:t>
      </w:r>
      <w:r w:rsidRPr="00DD25A3">
        <w:rPr>
          <w:rFonts w:ascii="Times New Roman" w:hAnsi="Times New Roman"/>
          <w:sz w:val="28"/>
          <w:szCs w:val="28"/>
        </w:rPr>
        <w:t>» (в конце статьи).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3.2 </w:t>
      </w:r>
      <w:r w:rsidRPr="00DD25A3">
        <w:rPr>
          <w:rFonts w:ascii="Times New Roman" w:hAnsi="Times New Roman"/>
          <w:bCs/>
          <w:sz w:val="28"/>
          <w:szCs w:val="28"/>
        </w:rPr>
        <w:t>Параметры страницы</w:t>
      </w:r>
      <w:r w:rsidRPr="00DD25A3">
        <w:rPr>
          <w:rFonts w:ascii="Times New Roman" w:hAnsi="Times New Roman"/>
          <w:sz w:val="28"/>
          <w:szCs w:val="28"/>
        </w:rPr>
        <w:t xml:space="preserve">: </w:t>
      </w:r>
    </w:p>
    <w:p w:rsidR="00034307" w:rsidRPr="00DD25A3" w:rsidRDefault="00034307" w:rsidP="00034307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все четыре поля по 2 см, </w:t>
      </w:r>
    </w:p>
    <w:p w:rsidR="00034307" w:rsidRPr="00DD25A3" w:rsidRDefault="00034307" w:rsidP="00034307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ориентация листа – книжная,</w:t>
      </w:r>
    </w:p>
    <w:p w:rsidR="00034307" w:rsidRPr="00DD25A3" w:rsidRDefault="00034307" w:rsidP="00034307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страницы доклада</w:t>
      </w:r>
      <w:r w:rsidRPr="00DD25A3">
        <w:rPr>
          <w:rFonts w:ascii="Times New Roman" w:hAnsi="Times New Roman"/>
          <w:sz w:val="28"/>
          <w:szCs w:val="28"/>
        </w:rPr>
        <w:t xml:space="preserve"> не нумеруются.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3.3 </w:t>
      </w:r>
      <w:r w:rsidRPr="00DD25A3">
        <w:rPr>
          <w:rFonts w:ascii="Times New Roman" w:hAnsi="Times New Roman"/>
          <w:bCs/>
          <w:sz w:val="28"/>
          <w:szCs w:val="28"/>
        </w:rPr>
        <w:t>Параметры текста</w:t>
      </w:r>
      <w:r w:rsidRPr="00DD25A3">
        <w:rPr>
          <w:rFonts w:ascii="Times New Roman" w:hAnsi="Times New Roman"/>
          <w:sz w:val="28"/>
          <w:szCs w:val="28"/>
        </w:rPr>
        <w:t xml:space="preserve">: </w:t>
      </w:r>
    </w:p>
    <w:p w:rsidR="00034307" w:rsidRPr="00DD25A3" w:rsidRDefault="00034307" w:rsidP="0003430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шрифт </w:t>
      </w:r>
      <w:proofErr w:type="spellStart"/>
      <w:r w:rsidRPr="00DD25A3">
        <w:rPr>
          <w:rFonts w:ascii="Times New Roman" w:hAnsi="Times New Roman"/>
          <w:sz w:val="28"/>
          <w:szCs w:val="28"/>
        </w:rPr>
        <w:t>TimesNewRoman</w:t>
      </w:r>
      <w:proofErr w:type="spellEnd"/>
      <w:r w:rsidRPr="00DD25A3">
        <w:rPr>
          <w:rFonts w:ascii="Times New Roman" w:hAnsi="Times New Roman"/>
          <w:sz w:val="28"/>
          <w:szCs w:val="28"/>
        </w:rPr>
        <w:t xml:space="preserve">, </w:t>
      </w:r>
    </w:p>
    <w:p w:rsidR="00034307" w:rsidRPr="00DD25A3" w:rsidRDefault="00034307" w:rsidP="0003430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размер шрифта – 14,</w:t>
      </w:r>
    </w:p>
    <w:p w:rsidR="00034307" w:rsidRPr="00DD25A3" w:rsidRDefault="00034307" w:rsidP="0003430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межстрочный интервал – 1 (одинарный), без интервалов между абзацами,</w:t>
      </w:r>
    </w:p>
    <w:p w:rsidR="00034307" w:rsidRPr="00DD25A3" w:rsidRDefault="00034307" w:rsidP="0003430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абзацный отступ (красная строка) – 1 см,</w:t>
      </w:r>
    </w:p>
    <w:p w:rsidR="00034307" w:rsidRPr="00DD25A3" w:rsidRDefault="00034307" w:rsidP="0003430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переносы в тексте, в том числе автоматические, не допускаются,</w:t>
      </w:r>
    </w:p>
    <w:p w:rsidR="00034307" w:rsidRPr="00DD25A3" w:rsidRDefault="00034307" w:rsidP="0003430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выравнивание текста по ширине.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D25A3">
        <w:rPr>
          <w:rFonts w:ascii="Times New Roman" w:hAnsi="Times New Roman"/>
          <w:bCs/>
          <w:sz w:val="28"/>
          <w:szCs w:val="28"/>
        </w:rPr>
        <w:t>В начале</w:t>
      </w:r>
      <w:r>
        <w:rPr>
          <w:rFonts w:ascii="Times New Roman" w:hAnsi="Times New Roman"/>
          <w:bCs/>
          <w:sz w:val="28"/>
          <w:szCs w:val="28"/>
        </w:rPr>
        <w:t xml:space="preserve"> доклада</w:t>
      </w:r>
      <w:r w:rsidRPr="00DD25A3">
        <w:rPr>
          <w:rFonts w:ascii="Times New Roman" w:hAnsi="Times New Roman"/>
          <w:bCs/>
          <w:sz w:val="28"/>
          <w:szCs w:val="28"/>
        </w:rPr>
        <w:t xml:space="preserve"> </w:t>
      </w:r>
      <w:r w:rsidRPr="00DD25A3">
        <w:rPr>
          <w:rFonts w:ascii="Times New Roman" w:hAnsi="Times New Roman"/>
          <w:sz w:val="28"/>
          <w:szCs w:val="28"/>
        </w:rPr>
        <w:t xml:space="preserve">прописывается: </w:t>
      </w:r>
    </w:p>
    <w:p w:rsidR="00034307" w:rsidRPr="00DD25A3" w:rsidRDefault="00034307" w:rsidP="00034307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25A3">
        <w:rPr>
          <w:rFonts w:ascii="Times New Roman" w:hAnsi="Times New Roman"/>
          <w:sz w:val="28"/>
          <w:szCs w:val="28"/>
        </w:rPr>
        <w:t>полные</w:t>
      </w:r>
      <w:proofErr w:type="gramEnd"/>
      <w:r w:rsidRPr="00DD25A3">
        <w:rPr>
          <w:rFonts w:ascii="Times New Roman" w:hAnsi="Times New Roman"/>
          <w:sz w:val="28"/>
          <w:szCs w:val="28"/>
        </w:rPr>
        <w:t xml:space="preserve"> имя, отчество и фамилия автора, </w:t>
      </w:r>
    </w:p>
    <w:p w:rsidR="00034307" w:rsidRPr="00DD25A3" w:rsidRDefault="00034307" w:rsidP="00034307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полное название образовательной организации,</w:t>
      </w:r>
    </w:p>
    <w:p w:rsidR="00034307" w:rsidRPr="00DD25A3" w:rsidRDefault="00034307" w:rsidP="00034307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25A3">
        <w:rPr>
          <w:rFonts w:ascii="Times New Roman" w:hAnsi="Times New Roman"/>
          <w:sz w:val="28"/>
          <w:szCs w:val="28"/>
        </w:rPr>
        <w:t>полные</w:t>
      </w:r>
      <w:proofErr w:type="gramEnd"/>
      <w:r w:rsidRPr="00DD25A3">
        <w:rPr>
          <w:rFonts w:ascii="Times New Roman" w:hAnsi="Times New Roman"/>
          <w:sz w:val="28"/>
          <w:szCs w:val="28"/>
        </w:rPr>
        <w:t xml:space="preserve"> имя, отчество и фамилия руководителя,</w:t>
      </w:r>
    </w:p>
    <w:p w:rsidR="00034307" w:rsidRPr="00DD25A3" w:rsidRDefault="00034307" w:rsidP="00034307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должность руководителя, полное название места работы. 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Если авторов </w:t>
      </w:r>
      <w:r>
        <w:rPr>
          <w:rFonts w:ascii="Times New Roman" w:hAnsi="Times New Roman"/>
          <w:sz w:val="28"/>
          <w:szCs w:val="28"/>
        </w:rPr>
        <w:t>доклада</w:t>
      </w:r>
      <w:r w:rsidRPr="00DD25A3">
        <w:rPr>
          <w:rFonts w:ascii="Times New Roman" w:hAnsi="Times New Roman"/>
          <w:sz w:val="28"/>
          <w:szCs w:val="28"/>
        </w:rPr>
        <w:t xml:space="preserve"> несколько, то информация приводится для каждого автора.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5A3">
        <w:rPr>
          <w:rFonts w:ascii="Times New Roman" w:hAnsi="Times New Roman"/>
          <w:sz w:val="28"/>
          <w:szCs w:val="28"/>
        </w:rPr>
        <w:t>Ниже,</w:t>
      </w:r>
      <w:r>
        <w:rPr>
          <w:rFonts w:ascii="Times New Roman" w:hAnsi="Times New Roman"/>
          <w:sz w:val="28"/>
          <w:szCs w:val="28"/>
        </w:rPr>
        <w:t xml:space="preserve"> через абзац: заголовок доклада.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D25A3">
        <w:rPr>
          <w:rFonts w:ascii="Times New Roman" w:hAnsi="Times New Roman"/>
          <w:bCs/>
          <w:sz w:val="28"/>
          <w:szCs w:val="28"/>
        </w:rPr>
        <w:t xml:space="preserve">Список </w:t>
      </w:r>
      <w:r>
        <w:rPr>
          <w:rFonts w:ascii="Times New Roman" w:hAnsi="Times New Roman"/>
          <w:bCs/>
          <w:sz w:val="28"/>
          <w:szCs w:val="28"/>
        </w:rPr>
        <w:t>использованных источников</w:t>
      </w:r>
      <w:r w:rsidRPr="00DD25A3">
        <w:rPr>
          <w:rFonts w:ascii="Times New Roman" w:hAnsi="Times New Roman"/>
          <w:bCs/>
          <w:sz w:val="28"/>
          <w:szCs w:val="28"/>
        </w:rPr>
        <w:t xml:space="preserve"> </w:t>
      </w:r>
      <w:r w:rsidRPr="00DD25A3">
        <w:rPr>
          <w:rFonts w:ascii="Times New Roman" w:hAnsi="Times New Roman"/>
          <w:sz w:val="28"/>
          <w:szCs w:val="28"/>
        </w:rPr>
        <w:t xml:space="preserve">размещается в конце </w:t>
      </w:r>
      <w:r>
        <w:rPr>
          <w:rFonts w:ascii="Times New Roman" w:hAnsi="Times New Roman"/>
          <w:sz w:val="28"/>
          <w:szCs w:val="28"/>
        </w:rPr>
        <w:t>доклада</w:t>
      </w:r>
      <w:r w:rsidRPr="00DD25A3">
        <w:rPr>
          <w:rFonts w:ascii="Times New Roman" w:hAnsi="Times New Roman"/>
          <w:sz w:val="28"/>
          <w:szCs w:val="28"/>
        </w:rPr>
        <w:t xml:space="preserve">. В списке указывается только литература (источники, в том числе электронные), на </w:t>
      </w:r>
      <w:proofErr w:type="gramStart"/>
      <w:r w:rsidRPr="00DD25A3">
        <w:rPr>
          <w:rFonts w:ascii="Times New Roman" w:hAnsi="Times New Roman"/>
          <w:sz w:val="28"/>
          <w:szCs w:val="28"/>
        </w:rPr>
        <w:t>кот</w:t>
      </w:r>
      <w:r>
        <w:rPr>
          <w:rFonts w:ascii="Times New Roman" w:hAnsi="Times New Roman"/>
          <w:sz w:val="28"/>
          <w:szCs w:val="28"/>
        </w:rPr>
        <w:t>орую</w:t>
      </w:r>
      <w:proofErr w:type="gramEnd"/>
      <w:r>
        <w:rPr>
          <w:rFonts w:ascii="Times New Roman" w:hAnsi="Times New Roman"/>
          <w:sz w:val="28"/>
          <w:szCs w:val="28"/>
        </w:rPr>
        <w:t xml:space="preserve"> есть ссылки в тексте доклада</w:t>
      </w:r>
      <w:r w:rsidRPr="00DD25A3">
        <w:rPr>
          <w:rFonts w:ascii="Times New Roman" w:hAnsi="Times New Roman"/>
          <w:sz w:val="28"/>
          <w:szCs w:val="28"/>
        </w:rPr>
        <w:t>. Список  оформляется согласно ГОСТ 7.1-2003.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bCs/>
          <w:sz w:val="28"/>
          <w:szCs w:val="28"/>
        </w:rPr>
        <w:t xml:space="preserve">5.1 Ссылки и сноски </w:t>
      </w:r>
      <w:r w:rsidRPr="00DD25A3">
        <w:rPr>
          <w:rFonts w:ascii="Times New Roman" w:hAnsi="Times New Roman"/>
          <w:sz w:val="28"/>
          <w:szCs w:val="28"/>
        </w:rPr>
        <w:t xml:space="preserve">(библиографические ссылки, перевод иноязычного текста, примечания, определения терминов, пояснения устаревших слов и т.д.) также даются в разделе «Список </w:t>
      </w:r>
      <w:r>
        <w:rPr>
          <w:rFonts w:ascii="Times New Roman" w:hAnsi="Times New Roman"/>
          <w:sz w:val="28"/>
          <w:szCs w:val="28"/>
        </w:rPr>
        <w:t>использованных источников</w:t>
      </w:r>
      <w:r w:rsidRPr="00DD25A3">
        <w:rPr>
          <w:rFonts w:ascii="Times New Roman" w:hAnsi="Times New Roman"/>
          <w:sz w:val="28"/>
          <w:szCs w:val="28"/>
        </w:rPr>
        <w:t xml:space="preserve">». 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Использование автоматических постраничных сносок не допускается.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Нумерация литературы, ссылок и сносок в «Списке </w:t>
      </w:r>
      <w:r>
        <w:rPr>
          <w:rFonts w:ascii="Times New Roman" w:hAnsi="Times New Roman"/>
          <w:sz w:val="28"/>
          <w:szCs w:val="28"/>
        </w:rPr>
        <w:t>использованных источников» и тексте доклада</w:t>
      </w:r>
      <w:r w:rsidRPr="00DD25A3">
        <w:rPr>
          <w:rFonts w:ascii="Times New Roman" w:hAnsi="Times New Roman"/>
          <w:sz w:val="28"/>
          <w:szCs w:val="28"/>
        </w:rPr>
        <w:t xml:space="preserve"> сквозная (с первой по </w:t>
      </w:r>
      <w:proofErr w:type="gramStart"/>
      <w:r w:rsidRPr="00DD25A3">
        <w:rPr>
          <w:rFonts w:ascii="Times New Roman" w:hAnsi="Times New Roman"/>
          <w:sz w:val="28"/>
          <w:szCs w:val="28"/>
        </w:rPr>
        <w:t>последнюю</w:t>
      </w:r>
      <w:proofErr w:type="gramEnd"/>
      <w:r w:rsidRPr="00DD25A3">
        <w:rPr>
          <w:rFonts w:ascii="Times New Roman" w:hAnsi="Times New Roman"/>
          <w:sz w:val="28"/>
          <w:szCs w:val="28"/>
        </w:rPr>
        <w:t>).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bCs/>
          <w:sz w:val="28"/>
          <w:szCs w:val="28"/>
        </w:rPr>
        <w:t>5.2 Отсылки к сноске</w:t>
      </w:r>
      <w:r w:rsidRPr="00DD25A3">
        <w:rPr>
          <w:rFonts w:ascii="Times New Roman" w:hAnsi="Times New Roman"/>
          <w:sz w:val="28"/>
          <w:szCs w:val="28"/>
        </w:rPr>
        <w:t xml:space="preserve"> в тексте даются арабскими цифрами в квадратных скобках, например: [1], где 1 – это номер сноски в «Списке </w:t>
      </w:r>
      <w:r>
        <w:rPr>
          <w:rFonts w:ascii="Times New Roman" w:hAnsi="Times New Roman"/>
          <w:sz w:val="28"/>
          <w:szCs w:val="28"/>
        </w:rPr>
        <w:t>использованных источников</w:t>
      </w:r>
      <w:r w:rsidRPr="00DD25A3">
        <w:rPr>
          <w:rFonts w:ascii="Times New Roman" w:hAnsi="Times New Roman"/>
          <w:sz w:val="28"/>
          <w:szCs w:val="28"/>
        </w:rPr>
        <w:t>».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lastRenderedPageBreak/>
        <w:t xml:space="preserve">Библиографические ссылки оформляются в соответствии с ГОСТ </w:t>
      </w:r>
      <w:proofErr w:type="gramStart"/>
      <w:r w:rsidRPr="00DD25A3">
        <w:rPr>
          <w:rFonts w:ascii="Times New Roman" w:hAnsi="Times New Roman"/>
          <w:sz w:val="28"/>
          <w:szCs w:val="28"/>
        </w:rPr>
        <w:t>Р</w:t>
      </w:r>
      <w:proofErr w:type="gramEnd"/>
      <w:r w:rsidRPr="00DD25A3">
        <w:rPr>
          <w:rFonts w:ascii="Times New Roman" w:hAnsi="Times New Roman"/>
          <w:sz w:val="28"/>
          <w:szCs w:val="28"/>
        </w:rPr>
        <w:t xml:space="preserve"> 7.0.5 – 2008. Отсылки в тексте на соответствующий источник оформляются в квадратных скобках, например: [2], [3, с. 56], где 2 и 3 – это номер источника в «Списке </w:t>
      </w:r>
      <w:r>
        <w:rPr>
          <w:rFonts w:ascii="Times New Roman" w:hAnsi="Times New Roman"/>
          <w:sz w:val="28"/>
          <w:szCs w:val="28"/>
        </w:rPr>
        <w:t>использованных источников</w:t>
      </w:r>
      <w:r w:rsidRPr="00DD25A3">
        <w:rPr>
          <w:rFonts w:ascii="Times New Roman" w:hAnsi="Times New Roman"/>
          <w:sz w:val="28"/>
          <w:szCs w:val="28"/>
        </w:rPr>
        <w:t xml:space="preserve">» и 56 – это номер страницы цитируемого источника. </w:t>
      </w:r>
    </w:p>
    <w:p w:rsidR="00034307" w:rsidRPr="00C401D6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Авто</w:t>
      </w:r>
      <w:proofErr w:type="gramStart"/>
      <w:r>
        <w:rPr>
          <w:rFonts w:ascii="Times New Roman" w:hAnsi="Times New Roman"/>
          <w:sz w:val="28"/>
          <w:szCs w:val="28"/>
        </w:rPr>
        <w:t>р(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>) доклада</w:t>
      </w:r>
      <w:r w:rsidRPr="00DD25A3">
        <w:rPr>
          <w:rFonts w:ascii="Times New Roman" w:hAnsi="Times New Roman"/>
          <w:sz w:val="28"/>
          <w:szCs w:val="28"/>
        </w:rPr>
        <w:t xml:space="preserve"> несет(</w:t>
      </w:r>
      <w:proofErr w:type="spellStart"/>
      <w:r w:rsidRPr="00DD25A3">
        <w:rPr>
          <w:rFonts w:ascii="Times New Roman" w:hAnsi="Times New Roman"/>
          <w:sz w:val="28"/>
          <w:szCs w:val="28"/>
        </w:rPr>
        <w:t>ут</w:t>
      </w:r>
      <w:proofErr w:type="spellEnd"/>
      <w:r w:rsidRPr="00DD25A3">
        <w:rPr>
          <w:rFonts w:ascii="Times New Roman" w:hAnsi="Times New Roman"/>
          <w:sz w:val="28"/>
          <w:szCs w:val="28"/>
        </w:rPr>
        <w:t xml:space="preserve">) ответственность за соблюдение норм авторского права. </w:t>
      </w:r>
    </w:p>
    <w:p w:rsidR="00034307" w:rsidRPr="00DD25A3" w:rsidRDefault="00034307" w:rsidP="00034307">
      <w:pPr>
        <w:shd w:val="clear" w:color="auto" w:fill="FFFFFF"/>
        <w:autoSpaceDE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iCs/>
          <w:sz w:val="28"/>
          <w:szCs w:val="28"/>
        </w:rPr>
        <w:t>Образец:</w:t>
      </w:r>
    </w:p>
    <w:p w:rsidR="00034307" w:rsidRDefault="00034307">
      <w:pPr>
        <w:spacing w:after="160" w:line="259" w:lineRule="auto"/>
        <w:rPr>
          <w:rFonts w:ascii="Times New Roman" w:hAnsi="Times New Roman"/>
          <w:sz w:val="28"/>
          <w:szCs w:val="28"/>
        </w:rPr>
        <w:sectPr w:rsidR="00034307" w:rsidSect="00785389">
          <w:pgSz w:w="11906" w:h="16838"/>
          <w:pgMar w:top="1276" w:right="850" w:bottom="1134" w:left="1701" w:header="708" w:footer="708" w:gutter="0"/>
          <w:cols w:space="708"/>
          <w:docGrid w:linePitch="360"/>
        </w:sectPr>
      </w:pPr>
    </w:p>
    <w:p w:rsidR="005B508A" w:rsidRDefault="005B508A" w:rsidP="00034307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042A29" w:rsidRDefault="00042A29" w:rsidP="00042A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48C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исследовательской работы и  проектов</w:t>
      </w:r>
    </w:p>
    <w:p w:rsidR="00042A29" w:rsidRDefault="00042A29" w:rsidP="00034307">
      <w:pPr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147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2835"/>
        <w:gridCol w:w="2835"/>
        <w:gridCol w:w="3827"/>
        <w:gridCol w:w="3260"/>
      </w:tblGrid>
      <w:tr w:rsidR="00034307" w:rsidRPr="00E00CF6" w:rsidTr="00272D45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E00CF6" w:rsidRDefault="00034307" w:rsidP="00272D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00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  <w:p w:rsidR="00034307" w:rsidRPr="00E00CF6" w:rsidRDefault="00034307" w:rsidP="00272D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00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34307" w:rsidRPr="00E00CF6" w:rsidRDefault="00034307" w:rsidP="00272D4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00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E00CF6" w:rsidRDefault="00034307" w:rsidP="00272D4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00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баллов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E00CF6" w:rsidRDefault="00034307" w:rsidP="00272D4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00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E00CF6" w:rsidRDefault="00034307" w:rsidP="00272D4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00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E00CF6" w:rsidRDefault="00034307" w:rsidP="00272D4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00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балла</w:t>
            </w:r>
          </w:p>
        </w:tc>
      </w:tr>
      <w:tr w:rsidR="00034307" w:rsidRPr="003D45B5" w:rsidTr="00272D45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Calibri" w:eastAsia="Times New Roman" w:hAnsi="Calibri" w:cs="Arial"/>
                <w:color w:val="000000"/>
              </w:rPr>
              <w:t>1.</w:t>
            </w: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 Уровень постановки  исследовательской проблемы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  Работа репродуктивного характера – присутствует лишь информация из других источников, нет обобщений, нет содержательных выводов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 Работа в целом репродуктивна, но сделаны неплохие самостоятельные обобщения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 Работа частично поисковая – в работе есть проблемы, которые имеют частный характер </w:t>
            </w:r>
            <w:proofErr w:type="gramStart"/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gramEnd"/>
            <w:r w:rsidRPr="003D45B5">
              <w:rPr>
                <w:rFonts w:ascii="Times New Roman" w:eastAsia="Times New Roman" w:hAnsi="Times New Roman" w:cs="Times New Roman"/>
                <w:color w:val="000000"/>
              </w:rPr>
              <w:t>не отражающий тему в целом, а касающиеся только каких-то её аспектов)</w:t>
            </w:r>
          </w:p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Работа исследовательская, полностью посвящена решению одной научной проблемы, пусть не глобального плана, но сформулированной самостоятельно.</w:t>
            </w:r>
          </w:p>
        </w:tc>
      </w:tr>
      <w:tr w:rsidR="00034307" w:rsidRPr="003D45B5" w:rsidTr="00272D45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Calibri" w:eastAsia="Times New Roman" w:hAnsi="Calibri" w:cs="Arial"/>
                <w:color w:val="000000"/>
              </w:rPr>
              <w:t>2.</w:t>
            </w: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Актуальность и оригинальность темы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042A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Тема всем известная, изучена подробно, в литературе освещена полно. При этом автор не сумел показать, чем обусловлен его выбор кроме субъективного интереса, связного с решением личных проблем или любопытством.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Тема изученная, но в ней появились «белые пятна» вследствие новых данных, либо тема относительно малоизвестная, но проблема «искусственная». Не </w:t>
            </w:r>
            <w:proofErr w:type="gramStart"/>
            <w:r w:rsidRPr="003D45B5">
              <w:rPr>
                <w:rFonts w:ascii="Times New Roman" w:eastAsia="Times New Roman" w:hAnsi="Times New Roman" w:cs="Times New Roman"/>
                <w:color w:val="000000"/>
              </w:rPr>
              <w:t>представляющая</w:t>
            </w:r>
            <w:proofErr w:type="gramEnd"/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истинного интереса для науки.</w:t>
            </w: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Тема с достаточным количеством «белых пятен», либо проблема поставлена достаточно оригинально, вследствие чего тема открывается с неожиданной стороны.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 Тема малоизученная, практически не имеющая описания, для раскрытия которой требуется самостоятельно делать многие выводы, сопоставляя точки зрения из соседних областей исследования.</w:t>
            </w:r>
          </w:p>
        </w:tc>
      </w:tr>
      <w:tr w:rsidR="00034307" w:rsidRPr="003D45B5" w:rsidTr="00272D45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Calibri" w:eastAsia="Times New Roman" w:hAnsi="Calibri" w:cs="Arial"/>
                <w:color w:val="000000"/>
              </w:rPr>
              <w:t>3.</w:t>
            </w:r>
          </w:p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Логичность доказательства</w:t>
            </w: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>(рассуждения)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Работа представляет собой бессистемное изложение того, что известно автору по данной теме.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Работе можно заметить некоторую логичность в выстраивании информации, но целостности нет.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В работе либо упущены некоторые важные аргументы, либо есть «лишняя» информация. Перегружающая текст ненужными подробностями, но в целом логика есть.</w:t>
            </w: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  Цель реализована последовательно, сделаны необходимые выкладки, нет «лишней</w:t>
            </w:r>
            <w:proofErr w:type="gramStart"/>
            <w:r w:rsidRPr="003D45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информации, перегружающей текст ненужными подробностями.</w:t>
            </w:r>
          </w:p>
        </w:tc>
      </w:tr>
      <w:tr w:rsidR="00034307" w:rsidRPr="003D45B5" w:rsidTr="00042A29">
        <w:trPr>
          <w:trHeight w:val="2816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Calibri" w:eastAsia="Times New Roman" w:hAnsi="Calibri" w:cs="Arial"/>
                <w:color w:val="000000"/>
              </w:rPr>
              <w:lastRenderedPageBreak/>
              <w:t>4.</w:t>
            </w: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Корректность в использовании литературных источников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В работе практически нет ссылок на авторов тех или иных точек зрения, которые местами могут противоречить друг другу и использоваться не к месту.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Противоречий нет, но ссылок либо практически нет, либо они делаются редко, далеко не во всех необходимых случаях.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Текст содержит наиболее необходимые ссылки на авторов в тех случаях, когда делается информация  принципиального содержания (определения, обобщения, описания, характеристика, мнение, оценка и т.д.)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042A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Текст содержит все необходимые ссылки на авторов в тех случаях, когда даётся информация принципиального содержания (определения, описания, обобщения, характеристика, мнение, оценка т.д.), при этом автор умело использует чужое мнение при аргументации своей точки зрения, обращаясь к авторитетному источнику.</w:t>
            </w:r>
          </w:p>
        </w:tc>
      </w:tr>
      <w:tr w:rsidR="00034307" w:rsidRPr="003D45B5" w:rsidTr="00042A29">
        <w:trPr>
          <w:trHeight w:val="1036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Calibri" w:eastAsia="Times New Roman" w:hAnsi="Calibri" w:cs="Arial"/>
                <w:color w:val="000000"/>
              </w:rPr>
              <w:t>5.</w:t>
            </w: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Количество источников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Нет списка литературы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1 – 2 источника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Список имеет несколько источников, но упущены некоторые важные аспекты рассматриваемой проблемы.</w:t>
            </w: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Список охватывает все основные источники по данной теме, доступные ученику.</w:t>
            </w:r>
          </w:p>
        </w:tc>
      </w:tr>
      <w:tr w:rsidR="00034307" w:rsidRPr="003D45B5" w:rsidTr="00042A29">
        <w:trPr>
          <w:trHeight w:val="1565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Calibri" w:eastAsia="Times New Roman" w:hAnsi="Calibri" w:cs="Arial"/>
                <w:color w:val="000000"/>
              </w:rPr>
              <w:t>6.</w:t>
            </w: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Глубина исследования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Работа поверхностна, иллюстративна, источники в основном имеют популярный характер.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Работа строится на основе одного серьёзного источника, остальные – популярная литература, используемая как иллюстрация.</w:t>
            </w: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Рассмотрение проблемы строится на содержательном уровне, но глубина рассмотрения относительна.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Рассмотрение проблемы строится на достаточно глубоком содержательном уровне.</w:t>
            </w:r>
          </w:p>
        </w:tc>
      </w:tr>
      <w:tr w:rsidR="00034307" w:rsidRPr="003D45B5" w:rsidTr="00272D45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Calibri" w:eastAsia="Times New Roman" w:hAnsi="Calibri" w:cs="Arial"/>
                <w:color w:val="000000"/>
              </w:rPr>
              <w:t xml:space="preserve"> </w:t>
            </w: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7.Оформление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  Оформление носит абсолютно случайный характер, обусловленный собственной логикой автора.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 Работа имеет какую-то структуру, но нестрогую.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272D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3D45B5">
              <w:rPr>
                <w:rFonts w:ascii="Times New Roman" w:eastAsia="Times New Roman" w:hAnsi="Times New Roman" w:cs="Times New Roman"/>
                <w:color w:val="000000"/>
              </w:rPr>
              <w:t>Работа</w:t>
            </w:r>
            <w:proofErr w:type="gramEnd"/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в общем соответствует требованиям, изложенным в следующей графе, но имеет некоторые недочёты, либо одно из требований не выполняется.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34307" w:rsidRPr="003D45B5" w:rsidRDefault="00034307" w:rsidP="00042A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Работа имеет чёткую структуру, обусловленную логикой темы, правильно оформленный список литературы, корректно сделанные ссылки и содержание (оглавление).</w:t>
            </w:r>
          </w:p>
        </w:tc>
      </w:tr>
      <w:tr w:rsidR="00034307" w:rsidRPr="003D45B5" w:rsidTr="00272D45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Calibri" w:eastAsia="Times New Roman" w:hAnsi="Calibri" w:cs="Arial"/>
                <w:color w:val="000000"/>
              </w:rPr>
              <w:t xml:space="preserve"> 8. </w:t>
            </w:r>
          </w:p>
          <w:p w:rsidR="00034307" w:rsidRPr="003D45B5" w:rsidRDefault="00034307" w:rsidP="002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45B5">
              <w:rPr>
                <w:rFonts w:ascii="Calibri" w:eastAsia="Times New Roman" w:hAnsi="Calibri" w:cs="Arial"/>
                <w:color w:val="000000"/>
              </w:rPr>
              <w:t xml:space="preserve">  </w:t>
            </w:r>
            <w:r w:rsidRPr="003D45B5">
              <w:rPr>
                <w:rFonts w:ascii="Times New Roman" w:eastAsia="Times New Roman" w:hAnsi="Times New Roman" w:cs="Times New Roman"/>
                <w:color w:val="000000"/>
              </w:rPr>
              <w:t>Дополнение к работе</w:t>
            </w:r>
          </w:p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Работа носит абсолютно случайный характер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 xml:space="preserve"> Работа представлена по заданной теме, дополнительной информации не содержит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>Работа обобщает и дополняет изучаемую тему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4307" w:rsidRPr="003D45B5" w:rsidRDefault="00034307" w:rsidP="002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45B5">
              <w:rPr>
                <w:rFonts w:ascii="Times New Roman" w:eastAsia="Times New Roman" w:hAnsi="Times New Roman" w:cs="Times New Roman"/>
                <w:color w:val="000000"/>
              </w:rPr>
              <w:t>Работа обобщает и значительно дополняет информацию по изучаемой теме</w:t>
            </w:r>
          </w:p>
        </w:tc>
      </w:tr>
    </w:tbl>
    <w:p w:rsidR="00806D1C" w:rsidRPr="00A47F43" w:rsidRDefault="00806D1C" w:rsidP="002630BC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sectPr w:rsidR="00806D1C" w:rsidRPr="00A47F43" w:rsidSect="000343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419D"/>
    <w:multiLevelType w:val="multilevel"/>
    <w:tmpl w:val="C3DE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912EEC"/>
    <w:multiLevelType w:val="hybridMultilevel"/>
    <w:tmpl w:val="B0C2B990"/>
    <w:lvl w:ilvl="0" w:tplc="B12451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C65CE"/>
    <w:multiLevelType w:val="hybridMultilevel"/>
    <w:tmpl w:val="D8B06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D5D61"/>
    <w:multiLevelType w:val="hybridMultilevel"/>
    <w:tmpl w:val="19A2AF80"/>
    <w:lvl w:ilvl="0" w:tplc="7862A5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095464"/>
    <w:multiLevelType w:val="multilevel"/>
    <w:tmpl w:val="87DA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0C02EA"/>
    <w:multiLevelType w:val="multilevel"/>
    <w:tmpl w:val="40F4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7B5718F8"/>
    <w:multiLevelType w:val="multilevel"/>
    <w:tmpl w:val="217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820F4D"/>
    <w:multiLevelType w:val="hybridMultilevel"/>
    <w:tmpl w:val="2E5CDA16"/>
    <w:lvl w:ilvl="0" w:tplc="7D78C878">
      <w:start w:val="2"/>
      <w:numFmt w:val="decimal"/>
      <w:lvlText w:val="%1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749"/>
    <w:rsid w:val="00021108"/>
    <w:rsid w:val="00034307"/>
    <w:rsid w:val="00040F98"/>
    <w:rsid w:val="00042A29"/>
    <w:rsid w:val="00047261"/>
    <w:rsid w:val="000C0C04"/>
    <w:rsid w:val="000C1F8A"/>
    <w:rsid w:val="000F5DFE"/>
    <w:rsid w:val="00102D23"/>
    <w:rsid w:val="00154172"/>
    <w:rsid w:val="001B01DF"/>
    <w:rsid w:val="001C0AA0"/>
    <w:rsid w:val="001C2D21"/>
    <w:rsid w:val="0025547C"/>
    <w:rsid w:val="002630BC"/>
    <w:rsid w:val="002764BA"/>
    <w:rsid w:val="0027694F"/>
    <w:rsid w:val="00280651"/>
    <w:rsid w:val="002B044C"/>
    <w:rsid w:val="002C192C"/>
    <w:rsid w:val="002E7156"/>
    <w:rsid w:val="002F2657"/>
    <w:rsid w:val="0032356E"/>
    <w:rsid w:val="00330DCF"/>
    <w:rsid w:val="00360AA6"/>
    <w:rsid w:val="003821AB"/>
    <w:rsid w:val="003E0E7B"/>
    <w:rsid w:val="003E4F66"/>
    <w:rsid w:val="004175D6"/>
    <w:rsid w:val="00467AA7"/>
    <w:rsid w:val="00474092"/>
    <w:rsid w:val="004A4A52"/>
    <w:rsid w:val="004D17B5"/>
    <w:rsid w:val="004E28C6"/>
    <w:rsid w:val="005218C7"/>
    <w:rsid w:val="00531000"/>
    <w:rsid w:val="005402F7"/>
    <w:rsid w:val="00545F93"/>
    <w:rsid w:val="00564A46"/>
    <w:rsid w:val="0059000F"/>
    <w:rsid w:val="005B4548"/>
    <w:rsid w:val="005B508A"/>
    <w:rsid w:val="005D07C0"/>
    <w:rsid w:val="00633D7D"/>
    <w:rsid w:val="00636E53"/>
    <w:rsid w:val="00645843"/>
    <w:rsid w:val="00693A9B"/>
    <w:rsid w:val="006A4A53"/>
    <w:rsid w:val="006B2154"/>
    <w:rsid w:val="006C00B2"/>
    <w:rsid w:val="006C0740"/>
    <w:rsid w:val="006C1185"/>
    <w:rsid w:val="007072CA"/>
    <w:rsid w:val="00713417"/>
    <w:rsid w:val="00720E4B"/>
    <w:rsid w:val="0073762C"/>
    <w:rsid w:val="0077618E"/>
    <w:rsid w:val="00785389"/>
    <w:rsid w:val="007B3199"/>
    <w:rsid w:val="007C5DD6"/>
    <w:rsid w:val="007D6FBD"/>
    <w:rsid w:val="00806D1C"/>
    <w:rsid w:val="0081050D"/>
    <w:rsid w:val="00824776"/>
    <w:rsid w:val="008418C0"/>
    <w:rsid w:val="00864122"/>
    <w:rsid w:val="008A0941"/>
    <w:rsid w:val="008B1C89"/>
    <w:rsid w:val="008B565F"/>
    <w:rsid w:val="008C3322"/>
    <w:rsid w:val="00905F3E"/>
    <w:rsid w:val="00930EC0"/>
    <w:rsid w:val="00936BBA"/>
    <w:rsid w:val="009517D9"/>
    <w:rsid w:val="009669CB"/>
    <w:rsid w:val="009D7B59"/>
    <w:rsid w:val="009D7C5A"/>
    <w:rsid w:val="00A24685"/>
    <w:rsid w:val="00A45682"/>
    <w:rsid w:val="00A47F43"/>
    <w:rsid w:val="00AA3BD4"/>
    <w:rsid w:val="00AC071E"/>
    <w:rsid w:val="00AC27FC"/>
    <w:rsid w:val="00AD0D5D"/>
    <w:rsid w:val="00AD120E"/>
    <w:rsid w:val="00AD2946"/>
    <w:rsid w:val="00AF105D"/>
    <w:rsid w:val="00B60AEE"/>
    <w:rsid w:val="00B66447"/>
    <w:rsid w:val="00B85CB7"/>
    <w:rsid w:val="00BB0EE3"/>
    <w:rsid w:val="00BB7CBC"/>
    <w:rsid w:val="00BD5140"/>
    <w:rsid w:val="00BE7DCD"/>
    <w:rsid w:val="00C95B2E"/>
    <w:rsid w:val="00CA27CB"/>
    <w:rsid w:val="00CB3879"/>
    <w:rsid w:val="00CE185C"/>
    <w:rsid w:val="00CF42F1"/>
    <w:rsid w:val="00CF7C2E"/>
    <w:rsid w:val="00D73B46"/>
    <w:rsid w:val="00DE6F0B"/>
    <w:rsid w:val="00E16F82"/>
    <w:rsid w:val="00E21FE7"/>
    <w:rsid w:val="00E536E3"/>
    <w:rsid w:val="00E6243B"/>
    <w:rsid w:val="00E9121C"/>
    <w:rsid w:val="00E9379F"/>
    <w:rsid w:val="00ED21CC"/>
    <w:rsid w:val="00ED7D2D"/>
    <w:rsid w:val="00EE3699"/>
    <w:rsid w:val="00F24749"/>
    <w:rsid w:val="00F348A6"/>
    <w:rsid w:val="00F904D0"/>
    <w:rsid w:val="00FF0DCD"/>
    <w:rsid w:val="00FF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2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247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bullet3gif">
    <w:name w:val="msonormalbullet3.gif"/>
    <w:basedOn w:val="a"/>
    <w:rsid w:val="00F2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F2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F2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6D1C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806D1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B59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4E2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28C6"/>
    <w:rPr>
      <w:rFonts w:ascii="Tahoma" w:hAnsi="Tahoma" w:cs="Tahoma"/>
      <w:sz w:val="16"/>
      <w:szCs w:val="16"/>
    </w:rPr>
  </w:style>
  <w:style w:type="character" w:customStyle="1" w:styleId="header-title">
    <w:name w:val="header-title"/>
    <w:basedOn w:val="a0"/>
    <w:rsid w:val="0025547C"/>
  </w:style>
  <w:style w:type="character" w:customStyle="1" w:styleId="docdata">
    <w:name w:val="docdata"/>
    <w:aliases w:val="docy,v5,1047,bqiaagaaeyqcaaagiaiaaan+awaabywdaaaaaaaaaaaaaaaaaaaaaaaaaaaaaaaaaaaaaaaaaaaaaaaaaaaaaaaaaaaaaaaaaaaaaaaaaaaaaaaaaaaaaaaaaaaaaaaaaaaaaaaaaaaaaaaaaaaaaaaaaaaaaaaaaaaaaaaaaaaaaaaaaaaaaaaaaaaaaaaaaaaaaaaaaaaaaaaaaaaaaaaaaaaaaaaaaaaaaaaa"/>
    <w:basedOn w:val="a0"/>
    <w:rsid w:val="004D1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k.posh@yarregion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arheolog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_i_Smirn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325E-E4DF-4451-BD37-8EB06472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</dc:creator>
  <cp:lastModifiedBy>User</cp:lastModifiedBy>
  <cp:revision>18</cp:revision>
  <cp:lastPrinted>2022-03-15T12:10:00Z</cp:lastPrinted>
  <dcterms:created xsi:type="dcterms:W3CDTF">2024-01-22T07:12:00Z</dcterms:created>
  <dcterms:modified xsi:type="dcterms:W3CDTF">2026-02-17T07:13:00Z</dcterms:modified>
</cp:coreProperties>
</file>