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BFEA6" w14:textId="77777777" w:rsidR="00CF3D9F" w:rsidRPr="00CF3D9F" w:rsidRDefault="00CF3D9F" w:rsidP="00C233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F51F04" w14:textId="21DEBBBF" w:rsidR="00CF3D9F" w:rsidRDefault="00A01C7D" w:rsidP="00CF3D9F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D56500" wp14:editId="7DC4FBE2">
            <wp:extent cx="5796915" cy="8197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81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BEF7" w14:textId="77777777" w:rsidR="00A01C7D" w:rsidRDefault="00A01C7D" w:rsidP="00A01C7D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14:paraId="71FF0090" w14:textId="77777777" w:rsidR="00A01C7D" w:rsidRDefault="00A01C7D" w:rsidP="00A01C7D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14:paraId="5EC597A9" w14:textId="77777777" w:rsidR="00A01C7D" w:rsidRDefault="00A01C7D" w:rsidP="00A01C7D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14:paraId="5D581844" w14:textId="77777777" w:rsidR="00A01C7D" w:rsidRDefault="00A01C7D" w:rsidP="00A01C7D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14:paraId="17A7DBCC" w14:textId="77777777" w:rsidR="00A01C7D" w:rsidRDefault="00A01C7D" w:rsidP="00A01C7D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14:paraId="1DA7D496" w14:textId="77777777" w:rsidR="00A01C7D" w:rsidRDefault="00A01C7D" w:rsidP="00A01C7D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</w:p>
    <w:p w14:paraId="4A93502A" w14:textId="77777777" w:rsidR="00A01C7D" w:rsidRDefault="00A01C7D" w:rsidP="00A01C7D">
      <w:pPr>
        <w:widowControl w:val="0"/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bookmarkStart w:id="0" w:name="_GoBack"/>
      <w:bookmarkEnd w:id="0"/>
    </w:p>
    <w:p w14:paraId="6741ECC3" w14:textId="77777777" w:rsidR="00C2333B" w:rsidRPr="00A01C7D" w:rsidRDefault="008D448D" w:rsidP="00A01C7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8"/>
        <w:jc w:val="center"/>
        <w:rPr>
          <w:b/>
          <w:sz w:val="28"/>
          <w:szCs w:val="28"/>
        </w:rPr>
      </w:pPr>
      <w:r w:rsidRPr="00A01C7D">
        <w:rPr>
          <w:b/>
          <w:sz w:val="28"/>
          <w:szCs w:val="28"/>
        </w:rPr>
        <w:t>Общие положения</w:t>
      </w:r>
    </w:p>
    <w:p w14:paraId="6724E980" w14:textId="77777777" w:rsidR="008D448D" w:rsidRPr="00450769" w:rsidRDefault="008D448D" w:rsidP="008D448D">
      <w:pPr>
        <w:widowControl w:val="0"/>
        <w:autoSpaceDE w:val="0"/>
        <w:autoSpaceDN w:val="0"/>
        <w:adjustRightInd w:val="0"/>
        <w:ind w:left="1068"/>
        <w:rPr>
          <w:b/>
          <w:sz w:val="28"/>
          <w:szCs w:val="28"/>
        </w:rPr>
      </w:pPr>
    </w:p>
    <w:p w14:paraId="0E1ECC96" w14:textId="77777777" w:rsidR="004462AE" w:rsidRDefault="008D448D" w:rsidP="004462AE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Положение</w:t>
      </w:r>
      <w:r w:rsidR="004462AE" w:rsidRPr="00450769">
        <w:rPr>
          <w:sz w:val="28"/>
          <w:szCs w:val="28"/>
        </w:rPr>
        <w:t xml:space="preserve"> </w:t>
      </w:r>
      <w:r w:rsidRPr="00450769">
        <w:rPr>
          <w:sz w:val="28"/>
          <w:szCs w:val="28"/>
        </w:rPr>
        <w:t>о выплатах стимулирующего характера работникам Г</w:t>
      </w:r>
      <w:r w:rsidR="00A40516" w:rsidRPr="00450769">
        <w:rPr>
          <w:sz w:val="28"/>
          <w:szCs w:val="28"/>
        </w:rPr>
        <w:t>ПОУ</w:t>
      </w:r>
      <w:r w:rsidRPr="00450769">
        <w:rPr>
          <w:sz w:val="28"/>
          <w:szCs w:val="28"/>
        </w:rPr>
        <w:t xml:space="preserve"> ЯО Пошехонского</w:t>
      </w:r>
      <w:r w:rsidR="00A01A2B" w:rsidRPr="00450769">
        <w:rPr>
          <w:sz w:val="28"/>
          <w:szCs w:val="28"/>
        </w:rPr>
        <w:t xml:space="preserve"> аграрно</w:t>
      </w:r>
      <w:r w:rsidR="00BD3EE6" w:rsidRPr="00450769">
        <w:rPr>
          <w:sz w:val="28"/>
          <w:szCs w:val="28"/>
        </w:rPr>
        <w:t>-</w:t>
      </w:r>
      <w:r w:rsidR="00A40516" w:rsidRPr="00450769">
        <w:rPr>
          <w:sz w:val="28"/>
          <w:szCs w:val="28"/>
        </w:rPr>
        <w:t>политехнического колледжа</w:t>
      </w:r>
      <w:r w:rsidR="00BD3EE6" w:rsidRPr="00450769">
        <w:rPr>
          <w:sz w:val="28"/>
          <w:szCs w:val="28"/>
        </w:rPr>
        <w:t xml:space="preserve"> </w:t>
      </w:r>
      <w:r w:rsidRPr="00450769">
        <w:rPr>
          <w:sz w:val="28"/>
          <w:szCs w:val="28"/>
        </w:rPr>
        <w:t>(далее – Положение) разработано в соответствии с Трудовым кодексом Российской Федерации, Законом Российской Федерац</w:t>
      </w:r>
      <w:r w:rsidR="004561B9" w:rsidRPr="00450769">
        <w:rPr>
          <w:sz w:val="28"/>
          <w:szCs w:val="28"/>
        </w:rPr>
        <w:t>ии от 29.12.2012 № 273 ФЗ</w:t>
      </w:r>
      <w:r w:rsidRPr="00450769">
        <w:rPr>
          <w:sz w:val="28"/>
          <w:szCs w:val="28"/>
        </w:rPr>
        <w:t xml:space="preserve"> «Об образовании</w:t>
      </w:r>
      <w:r w:rsidR="004561B9" w:rsidRPr="00450769">
        <w:rPr>
          <w:sz w:val="28"/>
          <w:szCs w:val="28"/>
        </w:rPr>
        <w:t xml:space="preserve"> в Российской Федерации</w:t>
      </w:r>
      <w:r w:rsidRPr="00450769">
        <w:rPr>
          <w:sz w:val="28"/>
          <w:szCs w:val="28"/>
        </w:rPr>
        <w:t>»</w:t>
      </w:r>
      <w:r w:rsidRPr="00450769">
        <w:rPr>
          <w:b/>
          <w:bCs/>
          <w:sz w:val="28"/>
          <w:szCs w:val="28"/>
        </w:rPr>
        <w:t xml:space="preserve">, </w:t>
      </w:r>
      <w:r w:rsidR="004561B9" w:rsidRPr="00450769">
        <w:rPr>
          <w:sz w:val="28"/>
          <w:szCs w:val="28"/>
        </w:rPr>
        <w:t>П</w:t>
      </w:r>
      <w:r w:rsidRPr="00450769">
        <w:rPr>
          <w:sz w:val="28"/>
          <w:szCs w:val="28"/>
        </w:rPr>
        <w:t xml:space="preserve">остановлением Правительства Ярославской области </w:t>
      </w:r>
      <w:r w:rsidRPr="00E14220">
        <w:rPr>
          <w:sz w:val="28"/>
          <w:szCs w:val="28"/>
        </w:rPr>
        <w:t xml:space="preserve">от </w:t>
      </w:r>
      <w:r w:rsidR="004561B9" w:rsidRPr="00E14220">
        <w:rPr>
          <w:sz w:val="28"/>
          <w:szCs w:val="28"/>
        </w:rPr>
        <w:t>17.12.2019 № 903-п</w:t>
      </w:r>
      <w:r w:rsidR="004561B9" w:rsidRPr="00450769">
        <w:rPr>
          <w:sz w:val="28"/>
          <w:szCs w:val="28"/>
        </w:rPr>
        <w:t xml:space="preserve"> «Об оплате труда работников государственных автономных, бюджетных и казенных учреждений отрасли образования Ярославской области и о признании </w:t>
      </w:r>
      <w:proofErr w:type="gramStart"/>
      <w:r w:rsidR="004561B9" w:rsidRPr="00450769">
        <w:rPr>
          <w:sz w:val="28"/>
          <w:szCs w:val="28"/>
        </w:rPr>
        <w:t>утративши</w:t>
      </w:r>
      <w:r w:rsidR="004462AE" w:rsidRPr="00450769">
        <w:rPr>
          <w:sz w:val="28"/>
          <w:szCs w:val="28"/>
        </w:rPr>
        <w:t>м</w:t>
      </w:r>
      <w:proofErr w:type="gramEnd"/>
      <w:r w:rsidR="004561B9" w:rsidRPr="00450769">
        <w:rPr>
          <w:sz w:val="28"/>
          <w:szCs w:val="28"/>
        </w:rPr>
        <w:t xml:space="preserve"> силу постановлени</w:t>
      </w:r>
      <w:r w:rsidR="004462AE" w:rsidRPr="00450769">
        <w:rPr>
          <w:sz w:val="28"/>
          <w:szCs w:val="28"/>
        </w:rPr>
        <w:t>я</w:t>
      </w:r>
      <w:r w:rsidR="004561B9" w:rsidRPr="00450769">
        <w:rPr>
          <w:sz w:val="28"/>
          <w:szCs w:val="28"/>
        </w:rPr>
        <w:t xml:space="preserve"> Правительства области</w:t>
      </w:r>
      <w:r w:rsidR="004462AE" w:rsidRPr="00450769">
        <w:rPr>
          <w:sz w:val="28"/>
          <w:szCs w:val="28"/>
        </w:rPr>
        <w:t xml:space="preserve"> от 29.06.2011 № 465-п»</w:t>
      </w:r>
      <w:r w:rsidR="004561B9" w:rsidRPr="00450769">
        <w:rPr>
          <w:sz w:val="28"/>
          <w:szCs w:val="28"/>
        </w:rPr>
        <w:t>.</w:t>
      </w:r>
    </w:p>
    <w:p w14:paraId="4E9B5E59" w14:textId="77777777" w:rsidR="00C91AFB" w:rsidRPr="00450769" w:rsidRDefault="00C91AFB" w:rsidP="004462AE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распространяется на лиц, осуществляющих в </w:t>
      </w:r>
      <w:r w:rsidRPr="00450769">
        <w:rPr>
          <w:sz w:val="28"/>
          <w:szCs w:val="28"/>
        </w:rPr>
        <w:t xml:space="preserve"> ГПОУ ЯО Пошехонск</w:t>
      </w:r>
      <w:r>
        <w:rPr>
          <w:sz w:val="28"/>
          <w:szCs w:val="28"/>
        </w:rPr>
        <w:t>ий</w:t>
      </w:r>
      <w:r w:rsidRPr="00450769">
        <w:rPr>
          <w:sz w:val="28"/>
          <w:szCs w:val="28"/>
        </w:rPr>
        <w:t xml:space="preserve"> аграрно-политехническ</w:t>
      </w:r>
      <w:r>
        <w:rPr>
          <w:sz w:val="28"/>
          <w:szCs w:val="28"/>
        </w:rPr>
        <w:t>ий</w:t>
      </w:r>
      <w:r w:rsidRPr="00450769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 xml:space="preserve"> трудовую функцию на основании заключенных с ним трудовых договоров.</w:t>
      </w:r>
    </w:p>
    <w:p w14:paraId="397F5D97" w14:textId="77777777" w:rsidR="004462AE" w:rsidRPr="00450769" w:rsidRDefault="008D448D" w:rsidP="00AB461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Положение определяет порядок формирования системы оплаты труда (далее – СОТ) работников Г</w:t>
      </w:r>
      <w:r w:rsidR="00A40516" w:rsidRPr="00450769">
        <w:rPr>
          <w:sz w:val="28"/>
          <w:szCs w:val="28"/>
        </w:rPr>
        <w:t xml:space="preserve">ПОУ </w:t>
      </w:r>
      <w:r w:rsidRPr="00450769">
        <w:rPr>
          <w:sz w:val="28"/>
          <w:szCs w:val="28"/>
        </w:rPr>
        <w:t>ЯО Пошехонского</w:t>
      </w:r>
      <w:r w:rsidR="00A40516" w:rsidRPr="00450769">
        <w:rPr>
          <w:sz w:val="28"/>
          <w:szCs w:val="28"/>
        </w:rPr>
        <w:t xml:space="preserve"> аграрно</w:t>
      </w:r>
      <w:r w:rsidR="004462AE" w:rsidRPr="00450769">
        <w:rPr>
          <w:sz w:val="28"/>
          <w:szCs w:val="28"/>
        </w:rPr>
        <w:t>-</w:t>
      </w:r>
      <w:r w:rsidR="00A40516" w:rsidRPr="00450769">
        <w:rPr>
          <w:sz w:val="28"/>
          <w:szCs w:val="28"/>
        </w:rPr>
        <w:t>политехнического колледжа</w:t>
      </w:r>
      <w:r w:rsidRPr="00450769">
        <w:rPr>
          <w:sz w:val="28"/>
          <w:szCs w:val="28"/>
        </w:rPr>
        <w:t xml:space="preserve">, установления размеров окладов (должностных окладов), ставок заработной платы по профессиональным квалификационным группам (далее </w:t>
      </w:r>
      <w:r w:rsidR="004462AE" w:rsidRPr="00450769">
        <w:rPr>
          <w:sz w:val="28"/>
          <w:szCs w:val="28"/>
        </w:rPr>
        <w:t>–</w:t>
      </w:r>
      <w:r w:rsidRPr="00450769">
        <w:rPr>
          <w:sz w:val="28"/>
          <w:szCs w:val="28"/>
        </w:rPr>
        <w:t xml:space="preserve"> ПКГ) и квалификационным уровням, а также выплат компенсационного и стимулирующего характера.</w:t>
      </w:r>
    </w:p>
    <w:p w14:paraId="66363ADA" w14:textId="77777777" w:rsidR="008D448D" w:rsidRPr="00450769" w:rsidRDefault="008D448D" w:rsidP="004462AE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Основными целями форми</w:t>
      </w:r>
      <w:r w:rsidR="00A40516" w:rsidRPr="00450769">
        <w:rPr>
          <w:sz w:val="28"/>
          <w:szCs w:val="28"/>
        </w:rPr>
        <w:t>рования СОТ работников колледжа</w:t>
      </w:r>
      <w:r w:rsidRPr="00450769">
        <w:rPr>
          <w:sz w:val="28"/>
          <w:szCs w:val="28"/>
        </w:rPr>
        <w:t xml:space="preserve"> являются:</w:t>
      </w:r>
    </w:p>
    <w:p w14:paraId="497CA499" w14:textId="77777777" w:rsidR="008D448D" w:rsidRPr="00450769" w:rsidRDefault="008D448D" w:rsidP="00BD3EE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повышение мотивации педагогических, руководящи</w:t>
      </w:r>
      <w:r w:rsidR="00A40516" w:rsidRPr="00450769">
        <w:rPr>
          <w:sz w:val="28"/>
          <w:szCs w:val="28"/>
        </w:rPr>
        <w:t>х и других  работников колледжа</w:t>
      </w:r>
      <w:r w:rsidRPr="00450769">
        <w:rPr>
          <w:sz w:val="28"/>
          <w:szCs w:val="28"/>
        </w:rPr>
        <w:t xml:space="preserve">  к качественному труду;</w:t>
      </w:r>
    </w:p>
    <w:p w14:paraId="4DC34E88" w14:textId="77777777" w:rsidR="008D448D" w:rsidRPr="00450769" w:rsidRDefault="008D448D" w:rsidP="00BD3EE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создание условий для привлечения в отрасль высококвалифицированных специалистов;</w:t>
      </w:r>
    </w:p>
    <w:p w14:paraId="58A8A626" w14:textId="77777777" w:rsidR="008D448D" w:rsidRPr="00450769" w:rsidRDefault="008D448D" w:rsidP="00BD3EE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расширение участия общественности в управлении образовательным учреждением.</w:t>
      </w:r>
    </w:p>
    <w:p w14:paraId="58FAEB7A" w14:textId="77777777" w:rsidR="008D448D" w:rsidRPr="00450769" w:rsidRDefault="008D448D" w:rsidP="004462AE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Основными задачами форми</w:t>
      </w:r>
      <w:r w:rsidR="00F644E1" w:rsidRPr="00450769">
        <w:rPr>
          <w:sz w:val="28"/>
          <w:szCs w:val="28"/>
        </w:rPr>
        <w:t>рования СОТ работников колледжа</w:t>
      </w:r>
      <w:r w:rsidRPr="00450769">
        <w:rPr>
          <w:sz w:val="28"/>
          <w:szCs w:val="28"/>
        </w:rPr>
        <w:t xml:space="preserve">  являются:</w:t>
      </w:r>
    </w:p>
    <w:p w14:paraId="2D2881D6" w14:textId="77777777" w:rsidR="008D448D" w:rsidRPr="00450769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повышение уровня оплаты труда, обеспечивающего восстановление способности к труду;</w:t>
      </w:r>
    </w:p>
    <w:p w14:paraId="0609B268" w14:textId="77777777" w:rsidR="008D448D" w:rsidRPr="00450769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b/>
          <w:bCs/>
          <w:sz w:val="28"/>
          <w:szCs w:val="28"/>
        </w:rPr>
      </w:pPr>
      <w:r w:rsidRPr="00450769">
        <w:rPr>
          <w:sz w:val="28"/>
          <w:szCs w:val="28"/>
        </w:rPr>
        <w:t>повышение эффективности и качества труда</w:t>
      </w:r>
      <w:r w:rsidR="00BD3EE6" w:rsidRPr="00450769">
        <w:rPr>
          <w:sz w:val="28"/>
          <w:szCs w:val="28"/>
        </w:rPr>
        <w:t xml:space="preserve"> </w:t>
      </w:r>
      <w:r w:rsidR="00F644E1" w:rsidRPr="00450769">
        <w:rPr>
          <w:sz w:val="28"/>
          <w:szCs w:val="28"/>
        </w:rPr>
        <w:t>работников колледжа</w:t>
      </w:r>
      <w:r w:rsidRPr="00450769">
        <w:rPr>
          <w:sz w:val="28"/>
          <w:szCs w:val="28"/>
        </w:rPr>
        <w:t>, развитие их творческой активности и инициативы</w:t>
      </w:r>
      <w:r w:rsidRPr="00450769">
        <w:rPr>
          <w:b/>
          <w:bCs/>
          <w:sz w:val="28"/>
          <w:szCs w:val="28"/>
        </w:rPr>
        <w:t>;</w:t>
      </w:r>
    </w:p>
    <w:p w14:paraId="3D0DF415" w14:textId="77777777" w:rsidR="008D448D" w:rsidRPr="00450769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 xml:space="preserve">учет </w:t>
      </w:r>
      <w:proofErr w:type="gramStart"/>
      <w:r w:rsidRPr="00450769">
        <w:rPr>
          <w:sz w:val="28"/>
          <w:szCs w:val="28"/>
        </w:rPr>
        <w:t>особенностей условий труда отдельных категорий педагогических работников</w:t>
      </w:r>
      <w:proofErr w:type="gramEnd"/>
      <w:r w:rsidRPr="00450769">
        <w:rPr>
          <w:sz w:val="28"/>
          <w:szCs w:val="28"/>
        </w:rPr>
        <w:t xml:space="preserve"> по критериям ответственности и напряженности;</w:t>
      </w:r>
    </w:p>
    <w:p w14:paraId="5B599B39" w14:textId="77777777" w:rsidR="008D448D" w:rsidRPr="00450769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обеспечение взаимосвязи между качеством педагогического труда и доходом педагога;</w:t>
      </w:r>
    </w:p>
    <w:p w14:paraId="17A4D27F" w14:textId="77777777" w:rsidR="008D448D" w:rsidRPr="00450769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создание стимулов к повышению профессионального уровня педагогов;</w:t>
      </w:r>
    </w:p>
    <w:p w14:paraId="292BFE1F" w14:textId="77777777" w:rsidR="008D448D" w:rsidRPr="00450769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привлечение в образовательные учреждения молодых кадров;</w:t>
      </w:r>
    </w:p>
    <w:p w14:paraId="17C0B6A4" w14:textId="77777777" w:rsidR="008D448D" w:rsidRPr="00450769" w:rsidRDefault="008D448D" w:rsidP="00BD3EE6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450769">
        <w:rPr>
          <w:sz w:val="28"/>
          <w:szCs w:val="28"/>
        </w:rPr>
        <w:t>институциализация</w:t>
      </w:r>
      <w:proofErr w:type="spellEnd"/>
      <w:r w:rsidRPr="00450769">
        <w:rPr>
          <w:sz w:val="28"/>
          <w:szCs w:val="28"/>
        </w:rPr>
        <w:t xml:space="preserve"> участия гражданских институтов в материальном стимулировании работников образовательных учреждений.</w:t>
      </w:r>
    </w:p>
    <w:p w14:paraId="572B8113" w14:textId="77777777" w:rsidR="008D448D" w:rsidRPr="00450769" w:rsidRDefault="008D448D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Форми</w:t>
      </w:r>
      <w:r w:rsidR="00F644E1" w:rsidRPr="00450769">
        <w:rPr>
          <w:sz w:val="28"/>
          <w:szCs w:val="28"/>
        </w:rPr>
        <w:t>рование СОТ работников колледжа</w:t>
      </w:r>
      <w:r w:rsidRPr="00450769">
        <w:rPr>
          <w:sz w:val="28"/>
          <w:szCs w:val="28"/>
        </w:rPr>
        <w:t xml:space="preserve"> базируется на </w:t>
      </w:r>
      <w:r w:rsidRPr="00450769">
        <w:rPr>
          <w:sz w:val="28"/>
          <w:szCs w:val="28"/>
        </w:rPr>
        <w:lastRenderedPageBreak/>
        <w:t xml:space="preserve">основных </w:t>
      </w:r>
      <w:proofErr w:type="gramStart"/>
      <w:r w:rsidRPr="00450769">
        <w:rPr>
          <w:sz w:val="28"/>
          <w:szCs w:val="28"/>
        </w:rPr>
        <w:t>принципах</w:t>
      </w:r>
      <w:proofErr w:type="gramEnd"/>
      <w:r w:rsidRPr="00450769">
        <w:rPr>
          <w:sz w:val="28"/>
          <w:szCs w:val="28"/>
        </w:rPr>
        <w:t>:</w:t>
      </w:r>
    </w:p>
    <w:p w14:paraId="3B03AB64" w14:textId="77777777" w:rsidR="008D448D" w:rsidRPr="00450769" w:rsidRDefault="008D448D" w:rsidP="003050C4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обязательность соблюдения норм трудового законодательства Российской Федерации и других нормативных правовых актов в области трудового права;</w:t>
      </w:r>
    </w:p>
    <w:p w14:paraId="16D2EDFA" w14:textId="77777777" w:rsidR="008D448D" w:rsidRPr="00450769" w:rsidRDefault="008D448D" w:rsidP="003050C4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обеспечение минимальных государственных гарантий по оплате труда работников образовательного учреждения;</w:t>
      </w:r>
    </w:p>
    <w:p w14:paraId="350050B6" w14:textId="77777777" w:rsidR="008D448D" w:rsidRPr="00450769" w:rsidRDefault="008D448D" w:rsidP="003050C4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14:paraId="68251521" w14:textId="77777777" w:rsidR="008D448D" w:rsidRPr="00450769" w:rsidRDefault="008D448D" w:rsidP="003050C4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материальное стимулирование повышения качества работы.</w:t>
      </w:r>
    </w:p>
    <w:p w14:paraId="71A889F9" w14:textId="77777777" w:rsidR="00AB461A" w:rsidRPr="00450769" w:rsidRDefault="00450769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14220">
        <w:rPr>
          <w:sz w:val="28"/>
          <w:szCs w:val="28"/>
        </w:rPr>
        <w:t>Штатное расписание утверждается</w:t>
      </w:r>
      <w:r w:rsidR="004E0C70" w:rsidRPr="00E14220">
        <w:rPr>
          <w:sz w:val="28"/>
          <w:szCs w:val="28"/>
        </w:rPr>
        <w:t xml:space="preserve"> директором</w:t>
      </w:r>
      <w:r w:rsidR="004E0C70">
        <w:rPr>
          <w:sz w:val="28"/>
          <w:szCs w:val="28"/>
        </w:rPr>
        <w:t xml:space="preserve"> колледжа</w:t>
      </w:r>
      <w:r w:rsidR="008D448D" w:rsidRPr="00450769">
        <w:rPr>
          <w:sz w:val="28"/>
          <w:szCs w:val="28"/>
        </w:rPr>
        <w:t xml:space="preserve"> на </w:t>
      </w:r>
      <w:r w:rsidR="004E0C70">
        <w:rPr>
          <w:sz w:val="28"/>
          <w:szCs w:val="28"/>
        </w:rPr>
        <w:t>начало учебного и финансового</w:t>
      </w:r>
      <w:r w:rsidR="008D448D" w:rsidRPr="00450769">
        <w:rPr>
          <w:sz w:val="28"/>
          <w:szCs w:val="28"/>
        </w:rPr>
        <w:t xml:space="preserve"> год</w:t>
      </w:r>
      <w:r w:rsidR="004E0C70">
        <w:rPr>
          <w:sz w:val="28"/>
          <w:szCs w:val="28"/>
        </w:rPr>
        <w:t>а и представляется в Департамент образования Ярославской области</w:t>
      </w:r>
      <w:r w:rsidR="008D448D" w:rsidRPr="00450769">
        <w:rPr>
          <w:sz w:val="28"/>
          <w:szCs w:val="28"/>
        </w:rPr>
        <w:t>.</w:t>
      </w:r>
    </w:p>
    <w:p w14:paraId="69C20061" w14:textId="77777777" w:rsidR="00AB461A" w:rsidRPr="00450769" w:rsidRDefault="00F644E1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50769">
        <w:rPr>
          <w:sz w:val="28"/>
          <w:szCs w:val="28"/>
        </w:rPr>
        <w:t>Колледж</w:t>
      </w:r>
      <w:r w:rsidR="008D448D" w:rsidRPr="00450769">
        <w:rPr>
          <w:sz w:val="28"/>
          <w:szCs w:val="28"/>
        </w:rPr>
        <w:t xml:space="preserve">, руководствуясь </w:t>
      </w:r>
      <w:r w:rsidR="004462AE" w:rsidRPr="00450769">
        <w:rPr>
          <w:sz w:val="28"/>
          <w:szCs w:val="28"/>
        </w:rPr>
        <w:t>Постановлением Правительства Ярославской области от 17.12.2019 № 903-п «Об оплате труда работников государственных автономных, бюджетных и казенных учреждений отрасли образования Ярославской области и о признании утратившим силу постановления Правительства области от 29.06.2011 № 465-п»</w:t>
      </w:r>
      <w:r w:rsidR="008D448D" w:rsidRPr="00450769">
        <w:rPr>
          <w:sz w:val="28"/>
          <w:szCs w:val="28"/>
        </w:rPr>
        <w:t>, самостоятельно определяет размеры должностных окладов (ставок заработной платы), а также размеры доплат, надбавок, премий и других мер материального стимулирования в соответствии с локальными нормативными актами в</w:t>
      </w:r>
      <w:proofErr w:type="gramEnd"/>
      <w:r w:rsidR="008D448D" w:rsidRPr="00450769">
        <w:rPr>
          <w:sz w:val="28"/>
          <w:szCs w:val="28"/>
        </w:rPr>
        <w:t xml:space="preserve"> </w:t>
      </w:r>
      <w:proofErr w:type="gramStart"/>
      <w:r w:rsidR="008D448D" w:rsidRPr="00450769">
        <w:rPr>
          <w:sz w:val="28"/>
          <w:szCs w:val="28"/>
        </w:rPr>
        <w:t>пределах</w:t>
      </w:r>
      <w:proofErr w:type="gramEnd"/>
      <w:r w:rsidR="008D448D" w:rsidRPr="00450769">
        <w:rPr>
          <w:sz w:val="28"/>
          <w:szCs w:val="28"/>
        </w:rPr>
        <w:t xml:space="preserve"> средств на оплату труда работников.</w:t>
      </w:r>
    </w:p>
    <w:p w14:paraId="52956ADE" w14:textId="77777777" w:rsidR="00AB461A" w:rsidRPr="004E0C70" w:rsidRDefault="00F644E1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50769">
        <w:rPr>
          <w:sz w:val="28"/>
          <w:szCs w:val="28"/>
        </w:rPr>
        <w:t>Колледж</w:t>
      </w:r>
      <w:r w:rsidR="008D448D" w:rsidRPr="00450769">
        <w:rPr>
          <w:sz w:val="28"/>
          <w:szCs w:val="28"/>
        </w:rPr>
        <w:t xml:space="preserve">, как государственное образовательное учреждение, по согласованию с учредителем вправе самостоятельно определять должностные оклады (ставки заработной платы) работников, но не ниже должностных окладов (ставок заработной платы), указанных в Методике расчета должностных окладов работников учреждений системы образования Ярославской области, </w:t>
      </w:r>
      <w:r w:rsidR="008D448D" w:rsidRPr="004E0C70">
        <w:rPr>
          <w:sz w:val="28"/>
          <w:szCs w:val="28"/>
        </w:rPr>
        <w:t>утверждаемой постановлением Правительства области.</w:t>
      </w:r>
    </w:p>
    <w:p w14:paraId="4931BA7D" w14:textId="77777777" w:rsidR="00AB461A" w:rsidRPr="004E0C70" w:rsidRDefault="008D448D" w:rsidP="00AB461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E0C70">
        <w:rPr>
          <w:sz w:val="28"/>
          <w:szCs w:val="28"/>
        </w:rPr>
        <w:t xml:space="preserve">Размеры должностных окладов (ставок заработной платы) устанавливаются директором </w:t>
      </w:r>
      <w:r w:rsidR="00F644E1" w:rsidRPr="004E0C70">
        <w:rPr>
          <w:sz w:val="28"/>
          <w:szCs w:val="28"/>
        </w:rPr>
        <w:t>колледжа</w:t>
      </w:r>
      <w:r w:rsidRPr="004E0C70">
        <w:rPr>
          <w:sz w:val="28"/>
          <w:szCs w:val="28"/>
        </w:rPr>
        <w:t xml:space="preserve"> по квалификационным уровням профессионально-квалификационных групп</w:t>
      </w:r>
      <w:r w:rsidR="00AB461A" w:rsidRPr="004E0C70">
        <w:rPr>
          <w:sz w:val="28"/>
          <w:szCs w:val="28"/>
        </w:rPr>
        <w:t xml:space="preserve"> (далее – ПКГ)</w:t>
      </w:r>
      <w:r w:rsidRPr="004E0C70">
        <w:rPr>
          <w:sz w:val="28"/>
          <w:szCs w:val="28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14:paraId="13CC2035" w14:textId="77777777" w:rsidR="00EB6A77" w:rsidRPr="004E0C70" w:rsidRDefault="008D448D" w:rsidP="007744B6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E0C70">
        <w:rPr>
          <w:sz w:val="28"/>
          <w:szCs w:val="28"/>
        </w:rPr>
        <w:t xml:space="preserve">Размеры повышающих коэффициентов по отношению к базовому окладу по </w:t>
      </w:r>
      <w:proofErr w:type="gramStart"/>
      <w:r w:rsidRPr="004E0C70">
        <w:rPr>
          <w:sz w:val="28"/>
          <w:szCs w:val="28"/>
        </w:rPr>
        <w:t>соответствующим</w:t>
      </w:r>
      <w:proofErr w:type="gramEnd"/>
      <w:r w:rsidRPr="004E0C70">
        <w:rPr>
          <w:sz w:val="28"/>
          <w:szCs w:val="28"/>
        </w:rPr>
        <w:t xml:space="preserve"> ПКГ рассчитываются на основе проведения дифференциации типовых должностей, включаемых</w:t>
      </w:r>
      <w:r w:rsidR="00AB461A" w:rsidRPr="004E0C70">
        <w:rPr>
          <w:sz w:val="28"/>
          <w:szCs w:val="28"/>
        </w:rPr>
        <w:t xml:space="preserve"> в штатное расписание учреждения</w:t>
      </w:r>
      <w:r w:rsidRPr="004E0C70">
        <w:rPr>
          <w:sz w:val="28"/>
          <w:szCs w:val="28"/>
        </w:rPr>
        <w:t>.</w:t>
      </w:r>
    </w:p>
    <w:p w14:paraId="18FC6015" w14:textId="77777777" w:rsidR="00116128" w:rsidRPr="004E0C70" w:rsidRDefault="004E0C70" w:rsidP="004E0C70">
      <w:pPr>
        <w:widowControl w:val="0"/>
        <w:tabs>
          <w:tab w:val="left" w:pos="417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E0C70">
        <w:rPr>
          <w:b/>
          <w:bCs/>
          <w:sz w:val="28"/>
          <w:szCs w:val="28"/>
        </w:rPr>
        <w:tab/>
      </w:r>
    </w:p>
    <w:p w14:paraId="24FEBC67" w14:textId="77777777" w:rsidR="008D448D" w:rsidRPr="004E0C70" w:rsidRDefault="008D448D" w:rsidP="00EB6A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0C70">
        <w:rPr>
          <w:b/>
          <w:bCs/>
          <w:sz w:val="28"/>
          <w:szCs w:val="28"/>
        </w:rPr>
        <w:t>2. Формирование СОТ образовательного учреждения.</w:t>
      </w:r>
    </w:p>
    <w:p w14:paraId="5B8E8CCA" w14:textId="77777777" w:rsidR="008D448D" w:rsidRPr="004E0C70" w:rsidRDefault="008D448D" w:rsidP="007744B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6BC0544" w14:textId="77777777" w:rsidR="008D448D" w:rsidRPr="004E0C70" w:rsidRDefault="008D448D" w:rsidP="00EB6A77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E0C70">
        <w:rPr>
          <w:sz w:val="28"/>
          <w:szCs w:val="28"/>
        </w:rPr>
        <w:t xml:space="preserve">СОТ </w:t>
      </w:r>
      <w:r w:rsidR="00EB6A77" w:rsidRPr="004E0C70">
        <w:rPr>
          <w:sz w:val="28"/>
          <w:szCs w:val="28"/>
        </w:rPr>
        <w:t xml:space="preserve">ГПОУ ЯО Пошехонского аграрно-политехнического колледжа </w:t>
      </w:r>
      <w:r w:rsidRPr="004E0C70">
        <w:rPr>
          <w:sz w:val="28"/>
          <w:szCs w:val="28"/>
        </w:rPr>
        <w:t>включает в себя:</w:t>
      </w:r>
    </w:p>
    <w:p w14:paraId="7622BA0C" w14:textId="77777777" w:rsidR="008D448D" w:rsidRPr="00E14220" w:rsidRDefault="008D448D" w:rsidP="00EB6A77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14220">
        <w:rPr>
          <w:sz w:val="28"/>
          <w:szCs w:val="28"/>
        </w:rPr>
        <w:t>базовые оклады (базовые ставки заработной платы);</w:t>
      </w:r>
    </w:p>
    <w:p w14:paraId="2D484EFA" w14:textId="77777777" w:rsidR="008D448D" w:rsidRPr="00E14220" w:rsidRDefault="008D448D" w:rsidP="00EB6A77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14220">
        <w:rPr>
          <w:sz w:val="28"/>
          <w:szCs w:val="28"/>
        </w:rPr>
        <w:t xml:space="preserve">повышающие коэффициенты;  </w:t>
      </w:r>
    </w:p>
    <w:p w14:paraId="4A0AA6F5" w14:textId="77777777" w:rsidR="008D448D" w:rsidRPr="00E14220" w:rsidRDefault="00EB6A77" w:rsidP="00EB6A77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14220">
        <w:rPr>
          <w:sz w:val="28"/>
          <w:szCs w:val="28"/>
        </w:rPr>
        <w:lastRenderedPageBreak/>
        <w:t xml:space="preserve">выплаты </w:t>
      </w:r>
      <w:r w:rsidR="008D448D" w:rsidRPr="00E14220">
        <w:rPr>
          <w:sz w:val="28"/>
          <w:szCs w:val="28"/>
        </w:rPr>
        <w:t>компенсационного</w:t>
      </w:r>
      <w:r w:rsidRPr="00E14220">
        <w:rPr>
          <w:sz w:val="28"/>
          <w:szCs w:val="28"/>
        </w:rPr>
        <w:t xml:space="preserve"> и стимулирующего </w:t>
      </w:r>
      <w:r w:rsidR="008D448D" w:rsidRPr="00E14220">
        <w:rPr>
          <w:sz w:val="28"/>
          <w:szCs w:val="28"/>
        </w:rPr>
        <w:t>характера.</w:t>
      </w:r>
    </w:p>
    <w:p w14:paraId="15B3F28D" w14:textId="77777777" w:rsidR="008D448D" w:rsidRPr="00E14220" w:rsidRDefault="008D448D" w:rsidP="00EB6A7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14220">
        <w:rPr>
          <w:sz w:val="28"/>
          <w:szCs w:val="28"/>
        </w:rPr>
        <w:t>Базовый оклад (б</w:t>
      </w:r>
      <w:r w:rsidR="00EB6A77" w:rsidRPr="00E14220">
        <w:rPr>
          <w:sz w:val="28"/>
          <w:szCs w:val="28"/>
        </w:rPr>
        <w:t>азовая ставка заработной платы) –</w:t>
      </w:r>
      <w:r w:rsidRPr="00E14220">
        <w:rPr>
          <w:sz w:val="28"/>
          <w:szCs w:val="28"/>
        </w:rPr>
        <w:t xml:space="preserve"> минимальный оклад (ставка) работника, осуществляющего профессиональную деятельность, применяемы</w:t>
      </w:r>
      <w:proofErr w:type="gramStart"/>
      <w:r w:rsidRPr="00E14220">
        <w:rPr>
          <w:sz w:val="28"/>
          <w:szCs w:val="28"/>
        </w:rPr>
        <w:t>й(</w:t>
      </w:r>
      <w:proofErr w:type="gramEnd"/>
      <w:r w:rsidRPr="00E14220">
        <w:rPr>
          <w:sz w:val="28"/>
          <w:szCs w:val="28"/>
        </w:rPr>
        <w:t>-ая) д</w:t>
      </w:r>
      <w:r w:rsidR="00EB6A77" w:rsidRPr="00E14220">
        <w:rPr>
          <w:sz w:val="28"/>
          <w:szCs w:val="28"/>
        </w:rPr>
        <w:t>ля расчета должностного оклада.</w:t>
      </w:r>
    </w:p>
    <w:p w14:paraId="336CD421" w14:textId="77777777" w:rsidR="008D448D" w:rsidRPr="00E14220" w:rsidRDefault="00CA2C51" w:rsidP="00EB6A7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14220">
        <w:rPr>
          <w:sz w:val="28"/>
          <w:szCs w:val="28"/>
        </w:rPr>
        <w:t>Повышающий коэффициент</w:t>
      </w:r>
      <w:r w:rsidR="00EB6A77" w:rsidRPr="00E14220">
        <w:rPr>
          <w:sz w:val="28"/>
          <w:szCs w:val="28"/>
        </w:rPr>
        <w:t xml:space="preserve"> – </w:t>
      </w:r>
      <w:r w:rsidR="008D448D" w:rsidRPr="00E14220">
        <w:rPr>
          <w:sz w:val="28"/>
          <w:szCs w:val="28"/>
        </w:rPr>
        <w:t>величина повышения, применяемая к базовому окладу (ба</w:t>
      </w:r>
      <w:r w:rsidR="00EB6A77" w:rsidRPr="00E14220">
        <w:rPr>
          <w:sz w:val="28"/>
          <w:szCs w:val="28"/>
        </w:rPr>
        <w:t>зовой ставке заработной платы).</w:t>
      </w:r>
    </w:p>
    <w:p w14:paraId="7112C5B6" w14:textId="77777777" w:rsidR="008D448D" w:rsidRPr="00E14220" w:rsidRDefault="008D448D" w:rsidP="00EB6A7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14220">
        <w:rPr>
          <w:sz w:val="28"/>
          <w:szCs w:val="28"/>
        </w:rPr>
        <w:t>Должностной ок</w:t>
      </w:r>
      <w:r w:rsidR="00CA2C51" w:rsidRPr="00E14220">
        <w:rPr>
          <w:sz w:val="28"/>
          <w:szCs w:val="28"/>
        </w:rPr>
        <w:t>лад (ставка заработной платы)</w:t>
      </w:r>
      <w:r w:rsidR="00EB6A77" w:rsidRPr="00E14220">
        <w:rPr>
          <w:sz w:val="28"/>
          <w:szCs w:val="28"/>
        </w:rPr>
        <w:t xml:space="preserve"> – </w:t>
      </w:r>
      <w:r w:rsidRPr="00E14220">
        <w:rPr>
          <w:sz w:val="28"/>
          <w:szCs w:val="28"/>
        </w:rPr>
        <w:t>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14:paraId="7837BB25" w14:textId="77777777" w:rsidR="008D448D" w:rsidRPr="00E14220" w:rsidRDefault="008D448D" w:rsidP="00EB6A7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14220">
        <w:rPr>
          <w:sz w:val="28"/>
          <w:szCs w:val="28"/>
        </w:rPr>
        <w:t xml:space="preserve">Выплаты </w:t>
      </w:r>
      <w:r w:rsidR="00EB1ECA" w:rsidRPr="00E14220">
        <w:rPr>
          <w:sz w:val="28"/>
          <w:szCs w:val="28"/>
        </w:rPr>
        <w:t xml:space="preserve">компенсационного характера –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</w:t>
      </w:r>
      <w:proofErr w:type="gramStart"/>
      <w:r w:rsidR="00EB1ECA" w:rsidRPr="00E14220">
        <w:rPr>
          <w:sz w:val="28"/>
          <w:szCs w:val="28"/>
        </w:rPr>
        <w:t>от</w:t>
      </w:r>
      <w:proofErr w:type="gramEnd"/>
      <w:r w:rsidR="00EB1ECA" w:rsidRPr="00E14220">
        <w:rPr>
          <w:sz w:val="28"/>
          <w:szCs w:val="28"/>
        </w:rPr>
        <w:t xml:space="preserve"> нормальных, а также иными,</w:t>
      </w:r>
      <w:r w:rsidRPr="00E14220">
        <w:rPr>
          <w:sz w:val="28"/>
          <w:szCs w:val="28"/>
        </w:rPr>
        <w:t xml:space="preserve"> предусмотренны</w:t>
      </w:r>
      <w:r w:rsidR="00EB1ECA" w:rsidRPr="00E14220">
        <w:rPr>
          <w:sz w:val="28"/>
          <w:szCs w:val="28"/>
        </w:rPr>
        <w:t>ми</w:t>
      </w:r>
      <w:r w:rsidRPr="00E14220">
        <w:rPr>
          <w:sz w:val="28"/>
          <w:szCs w:val="28"/>
        </w:rPr>
        <w:t xml:space="preserve"> действующим</w:t>
      </w:r>
      <w:r w:rsidR="00EB1ECA" w:rsidRPr="00E14220">
        <w:rPr>
          <w:sz w:val="28"/>
          <w:szCs w:val="28"/>
        </w:rPr>
        <w:t xml:space="preserve"> законодательством. Виды и размеры устанавливаются трудовым законодательством</w:t>
      </w:r>
      <w:r w:rsidRPr="00E14220">
        <w:rPr>
          <w:sz w:val="28"/>
          <w:szCs w:val="28"/>
        </w:rPr>
        <w:t>.</w:t>
      </w:r>
    </w:p>
    <w:p w14:paraId="0D13672A" w14:textId="77777777" w:rsidR="00EB1ECA" w:rsidRPr="004E0C70" w:rsidRDefault="00EB1ECA" w:rsidP="00EB6A77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14220">
        <w:rPr>
          <w:sz w:val="28"/>
          <w:szCs w:val="28"/>
        </w:rPr>
        <w:t>Выплаты стимулирующего характера включают в себя выплаты за наличие почетного звания, государственных наград, ученой степени, особые условия работы, выплаты за дополнительную работу, а также прочие выплаты стимулирующего характера.</w:t>
      </w:r>
    </w:p>
    <w:p w14:paraId="3C697F50" w14:textId="77777777" w:rsidR="008D448D" w:rsidRPr="004E0C70" w:rsidRDefault="008D448D" w:rsidP="007744B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</w:rPr>
      </w:pPr>
    </w:p>
    <w:tbl>
      <w:tblPr>
        <w:tblW w:w="10064" w:type="dxa"/>
        <w:tblInd w:w="-13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94"/>
        <w:gridCol w:w="6520"/>
        <w:gridCol w:w="2850"/>
      </w:tblGrid>
      <w:tr w:rsidR="004E0C70" w:rsidRPr="004E0C70" w14:paraId="416C2D1B" w14:textId="77777777" w:rsidTr="00EB1ECA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5FDB9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 xml:space="preserve">№ </w:t>
            </w:r>
            <w:proofErr w:type="gramStart"/>
            <w:r w:rsidRPr="004E0C70">
              <w:rPr>
                <w:sz w:val="28"/>
                <w:szCs w:val="28"/>
              </w:rPr>
              <w:t>п</w:t>
            </w:r>
            <w:proofErr w:type="gramEnd"/>
            <w:r w:rsidRPr="004E0C70">
              <w:rPr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37DFF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Категория работников</w:t>
            </w:r>
            <w:r w:rsidR="00EB1ECA" w:rsidRPr="004E0C70">
              <w:rPr>
                <w:sz w:val="28"/>
                <w:szCs w:val="28"/>
              </w:rPr>
              <w:t xml:space="preserve"> и условия предоставления ежемесячных выплат стимулирующего характера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566AC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 xml:space="preserve">Размер </w:t>
            </w:r>
            <w:r w:rsidR="00EB1ECA" w:rsidRPr="004E0C70">
              <w:rPr>
                <w:sz w:val="28"/>
                <w:szCs w:val="28"/>
              </w:rPr>
              <w:t xml:space="preserve">ежемесячных выплат, рублей / размер </w:t>
            </w:r>
            <w:r w:rsidRPr="004E0C70">
              <w:rPr>
                <w:sz w:val="28"/>
                <w:szCs w:val="28"/>
              </w:rPr>
              <w:t>надбавок</w:t>
            </w:r>
          </w:p>
          <w:p w14:paraId="06608F75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к должностному окладу</w:t>
            </w:r>
            <w:r w:rsidR="00EB1ECA" w:rsidRPr="004E0C70">
              <w:rPr>
                <w:sz w:val="28"/>
                <w:szCs w:val="28"/>
              </w:rPr>
              <w:t>, процентов</w:t>
            </w:r>
          </w:p>
        </w:tc>
      </w:tr>
      <w:tr w:rsidR="004E0C70" w:rsidRPr="004E0C70" w14:paraId="4FB89E64" w14:textId="77777777" w:rsidTr="00EB1ECA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B4816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0C70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967AF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0C70">
              <w:rPr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B696F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0C70">
              <w:rPr>
                <w:sz w:val="20"/>
                <w:szCs w:val="20"/>
              </w:rPr>
              <w:t>3</w:t>
            </w:r>
          </w:p>
        </w:tc>
      </w:tr>
      <w:tr w:rsidR="004E0C70" w:rsidRPr="004E0C70" w14:paraId="33E8A756" w14:textId="77777777" w:rsidTr="00EB1ECA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A13EB6" w14:textId="77777777" w:rsidR="008D448D" w:rsidRPr="004E0C70" w:rsidRDefault="008D448D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EFCAE5" w14:textId="77777777" w:rsidR="008D448D" w:rsidRPr="004E0C70" w:rsidRDefault="008D448D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Педагогические и руководящие работники, имеющие нагрудный знак «Почетный работник»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4799EA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10%</w:t>
            </w:r>
          </w:p>
        </w:tc>
      </w:tr>
      <w:tr w:rsidR="004E0C70" w:rsidRPr="004E0C70" w14:paraId="1C4DEB1E" w14:textId="77777777" w:rsidTr="006033F9">
        <w:trPr>
          <w:trHeight w:val="1932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557F" w14:textId="77777777" w:rsidR="00575B65" w:rsidRPr="004E0C70" w:rsidRDefault="00575B65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DF5F" w14:textId="77777777" w:rsidR="00575B65" w:rsidRPr="004E0C70" w:rsidRDefault="00575B65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E0C70">
              <w:rPr>
                <w:sz w:val="28"/>
                <w:szCs w:val="28"/>
              </w:rPr>
              <w:t xml:space="preserve">Педагогические и руководящие работники, имеющие почетные звания «Народный учитель», «Заслуженный учитель» (преподаватель, тренер </w:t>
            </w:r>
            <w:proofErr w:type="gramEnd"/>
          </w:p>
          <w:p w14:paraId="301A31A1" w14:textId="77777777" w:rsidR="00575B65" w:rsidRPr="004E0C70" w:rsidRDefault="00575B65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 xml:space="preserve">и др.) и (или) государственные награды (ордена, медали, кроме </w:t>
            </w:r>
            <w:proofErr w:type="gramStart"/>
            <w:r w:rsidRPr="004E0C70">
              <w:rPr>
                <w:sz w:val="28"/>
                <w:szCs w:val="28"/>
              </w:rPr>
              <w:t>юбилейных</w:t>
            </w:r>
            <w:proofErr w:type="gramEnd"/>
            <w:r w:rsidRPr="004E0C70">
              <w:rPr>
                <w:sz w:val="28"/>
                <w:szCs w:val="28"/>
              </w:rPr>
              <w:t>), полученные в системе образования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B976" w14:textId="77777777" w:rsidR="00575B65" w:rsidRPr="004E0C70" w:rsidRDefault="00575B65" w:rsidP="00647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20%</w:t>
            </w:r>
          </w:p>
        </w:tc>
      </w:tr>
      <w:tr w:rsidR="004E0C70" w:rsidRPr="004E0C70" w14:paraId="404A2448" w14:textId="77777777" w:rsidTr="00EB1ECA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418C20" w14:textId="77777777" w:rsidR="008D448D" w:rsidRPr="004E0C70" w:rsidRDefault="008D448D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A9AA9A" w14:textId="77777777" w:rsidR="008D448D" w:rsidRPr="004E0C70" w:rsidRDefault="008D448D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Педагогические и руководящие работники образовательных учреждений, имеющие ученую степень: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029CE7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E0C70" w:rsidRPr="004E0C70" w14:paraId="28E471AA" w14:textId="77777777" w:rsidTr="00EB1ECA">
        <w:tc>
          <w:tcPr>
            <w:tcW w:w="69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75EBA3D" w14:textId="77777777" w:rsidR="008D448D" w:rsidRPr="004E0C70" w:rsidRDefault="008D448D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81BBF6F" w14:textId="77777777" w:rsidR="008D448D" w:rsidRPr="004E0C70" w:rsidRDefault="008D448D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 xml:space="preserve">- кандидата наук 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8BAFCF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3000 руб.</w:t>
            </w:r>
          </w:p>
        </w:tc>
      </w:tr>
      <w:tr w:rsidR="004E0C70" w:rsidRPr="004E0C70" w14:paraId="01D33A05" w14:textId="77777777" w:rsidTr="00647061">
        <w:tc>
          <w:tcPr>
            <w:tcW w:w="69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EE95BF3" w14:textId="77777777" w:rsidR="008D448D" w:rsidRPr="004E0C70" w:rsidRDefault="008D448D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9796746" w14:textId="77777777" w:rsidR="008D448D" w:rsidRPr="004E0C70" w:rsidRDefault="008D448D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- доктора наук.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17BB4C9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>7000 руб.</w:t>
            </w:r>
          </w:p>
        </w:tc>
      </w:tr>
      <w:tr w:rsidR="004E0C70" w:rsidRPr="004E0C70" w14:paraId="635E75A4" w14:textId="77777777" w:rsidTr="006033F9">
        <w:tc>
          <w:tcPr>
            <w:tcW w:w="69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6591BC" w14:textId="77777777" w:rsidR="008D448D" w:rsidRPr="004E0C70" w:rsidRDefault="008D448D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9495F4" w14:textId="77777777" w:rsidR="008D448D" w:rsidRPr="004E0C70" w:rsidRDefault="008D448D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70">
              <w:rPr>
                <w:sz w:val="28"/>
                <w:szCs w:val="28"/>
              </w:rPr>
              <w:t xml:space="preserve">В случае занятия менее одной штатной единицы доплата за ученую степень производится пропорционально размеру занимаемой ставки. </w:t>
            </w:r>
          </w:p>
        </w:tc>
        <w:tc>
          <w:tcPr>
            <w:tcW w:w="28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4962C1" w14:textId="77777777" w:rsidR="008D448D" w:rsidRPr="004E0C70" w:rsidRDefault="008D448D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7A21" w:rsidRPr="00577A21" w14:paraId="046A67F2" w14:textId="77777777" w:rsidTr="006033F9"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3EA487" w14:textId="012273DA" w:rsidR="006033F9" w:rsidRPr="00577A21" w:rsidRDefault="006033F9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7A21"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3AAD4D" w14:textId="0198524E" w:rsidR="006033F9" w:rsidRPr="00577A21" w:rsidRDefault="006033F9" w:rsidP="00CA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A21">
              <w:rPr>
                <w:sz w:val="28"/>
                <w:szCs w:val="28"/>
              </w:rPr>
              <w:t>За непрерывный стаж работы в данном образовательном учреждении более 2 лет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175024" w14:textId="72B74EEF" w:rsidR="006033F9" w:rsidRPr="00577A21" w:rsidRDefault="006033F9" w:rsidP="00EB1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7A21">
              <w:rPr>
                <w:sz w:val="28"/>
                <w:szCs w:val="28"/>
              </w:rPr>
              <w:t>15 %</w:t>
            </w:r>
          </w:p>
        </w:tc>
      </w:tr>
    </w:tbl>
    <w:p w14:paraId="39D40FE9" w14:textId="77777777" w:rsidR="004E6526" w:rsidRPr="00577A21" w:rsidRDefault="004E6526" w:rsidP="004E652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77336BD" w14:textId="77777777" w:rsidR="008D448D" w:rsidRPr="005C71F3" w:rsidRDefault="008D448D" w:rsidP="0064706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77A21">
        <w:rPr>
          <w:sz w:val="28"/>
          <w:szCs w:val="28"/>
        </w:rPr>
        <w:t xml:space="preserve">При одновременном наличии у педагогических и руководящих работников </w:t>
      </w:r>
      <w:r w:rsidRPr="004E0C70">
        <w:rPr>
          <w:sz w:val="28"/>
          <w:szCs w:val="28"/>
        </w:rPr>
        <w:t xml:space="preserve">оснований для установления надбавок к должностному окладу, предусмотренных пунктами 1 и 2 таблицы, надбавка к должностному </w:t>
      </w:r>
      <w:r w:rsidRPr="004E0C70">
        <w:rPr>
          <w:sz w:val="28"/>
          <w:szCs w:val="28"/>
        </w:rPr>
        <w:lastRenderedPageBreak/>
        <w:t xml:space="preserve">окладу </w:t>
      </w:r>
      <w:r w:rsidRPr="005C71F3">
        <w:rPr>
          <w:sz w:val="28"/>
          <w:szCs w:val="28"/>
        </w:rPr>
        <w:t>устанавливается только по одному основанию, предусмотренному пунктом 2.</w:t>
      </w:r>
    </w:p>
    <w:p w14:paraId="3A07A303" w14:textId="77777777" w:rsidR="008D448D" w:rsidRPr="005C71F3" w:rsidRDefault="008D448D" w:rsidP="00866E0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1F3">
        <w:rPr>
          <w:sz w:val="28"/>
          <w:szCs w:val="28"/>
        </w:rPr>
        <w:t>Выплаты за дополнительн</w:t>
      </w:r>
      <w:r w:rsidR="00866E0B" w:rsidRPr="005C71F3">
        <w:rPr>
          <w:sz w:val="28"/>
          <w:szCs w:val="28"/>
        </w:rPr>
        <w:t>ые</w:t>
      </w:r>
      <w:r w:rsidRPr="005C71F3">
        <w:rPr>
          <w:sz w:val="28"/>
          <w:szCs w:val="28"/>
        </w:rPr>
        <w:t xml:space="preserve"> </w:t>
      </w:r>
      <w:r w:rsidR="00866E0B" w:rsidRPr="005C71F3">
        <w:rPr>
          <w:sz w:val="28"/>
          <w:szCs w:val="28"/>
        </w:rPr>
        <w:t xml:space="preserve">виды </w:t>
      </w:r>
      <w:r w:rsidRPr="005C71F3">
        <w:rPr>
          <w:sz w:val="28"/>
          <w:szCs w:val="28"/>
        </w:rPr>
        <w:t>работ</w:t>
      </w:r>
      <w:r w:rsidR="00866E0B" w:rsidRPr="005C71F3">
        <w:rPr>
          <w:sz w:val="28"/>
          <w:szCs w:val="28"/>
        </w:rPr>
        <w:t xml:space="preserve"> (классное руководство; проверка тетрадей; заведование кабинетами, учебными мастерскими; руководство предметно-цикловыми комиссиями и методическими объединениями</w:t>
      </w:r>
      <w:r w:rsidR="00496AF2">
        <w:rPr>
          <w:sz w:val="28"/>
          <w:szCs w:val="28"/>
        </w:rPr>
        <w:t>), не входящих в должностные обязанности работника</w:t>
      </w:r>
      <w:r w:rsidR="00866E0B" w:rsidRPr="005C71F3">
        <w:rPr>
          <w:b/>
          <w:bCs/>
          <w:sz w:val="28"/>
          <w:szCs w:val="28"/>
        </w:rPr>
        <w:t xml:space="preserve"> (приложение №1 к Положению)</w:t>
      </w:r>
      <w:r w:rsidR="00866E0B" w:rsidRPr="005C71F3">
        <w:rPr>
          <w:sz w:val="28"/>
          <w:szCs w:val="28"/>
        </w:rPr>
        <w:t>.</w:t>
      </w:r>
    </w:p>
    <w:p w14:paraId="52058653" w14:textId="77777777" w:rsidR="008D448D" w:rsidRPr="008A791C" w:rsidRDefault="00496AF2" w:rsidP="00866E0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в</w:t>
      </w:r>
      <w:r w:rsidR="00866E0B" w:rsidRPr="005C71F3">
        <w:rPr>
          <w:sz w:val="28"/>
          <w:szCs w:val="28"/>
        </w:rPr>
        <w:t xml:space="preserve">ыплаты за совмещение профессий (должностей), расширение зон обслуживания или увеличения объема выполняемых работ, за выполнение обязанностей временно отсутствующих работников устанавливаются </w:t>
      </w:r>
      <w:r w:rsidR="00866E0B" w:rsidRPr="008A791C">
        <w:rPr>
          <w:sz w:val="28"/>
          <w:szCs w:val="28"/>
        </w:rPr>
        <w:t>директором колледжа по соглашению сторон.</w:t>
      </w:r>
    </w:p>
    <w:p w14:paraId="38FF0EFF" w14:textId="77777777" w:rsidR="00CD0BB6" w:rsidRDefault="008D448D" w:rsidP="00CD0BB6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71F3">
        <w:rPr>
          <w:sz w:val="28"/>
          <w:szCs w:val="28"/>
        </w:rPr>
        <w:t xml:space="preserve">Выплаты стимулирующего характера </w:t>
      </w:r>
      <w:r w:rsidR="00866E0B" w:rsidRPr="005C71F3">
        <w:rPr>
          <w:sz w:val="28"/>
          <w:szCs w:val="28"/>
        </w:rPr>
        <w:t>осуществляются на основе разработанных показателей эффективности и критериев оценки деятельности.</w:t>
      </w:r>
    </w:p>
    <w:p w14:paraId="2BEF153E" w14:textId="23563A05" w:rsidR="00CD0BB6" w:rsidRDefault="00EF1EEE" w:rsidP="00CD0BB6">
      <w:pPr>
        <w:pStyle w:val="a9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D0BB6">
        <w:rPr>
          <w:sz w:val="28"/>
          <w:szCs w:val="28"/>
        </w:rPr>
        <w:t>Дир</w:t>
      </w:r>
      <w:r w:rsidR="00354805">
        <w:rPr>
          <w:sz w:val="28"/>
          <w:szCs w:val="28"/>
        </w:rPr>
        <w:t xml:space="preserve">ектор колледжа представляет на </w:t>
      </w:r>
      <w:r w:rsidR="00354805" w:rsidRPr="008A791C">
        <w:rPr>
          <w:sz w:val="28"/>
          <w:szCs w:val="28"/>
        </w:rPr>
        <w:t>С</w:t>
      </w:r>
      <w:r w:rsidRPr="008A791C">
        <w:rPr>
          <w:sz w:val="28"/>
          <w:szCs w:val="28"/>
        </w:rPr>
        <w:t>овет Учреждения (Экономический совет</w:t>
      </w:r>
      <w:r w:rsidR="00354805" w:rsidRPr="008A791C">
        <w:rPr>
          <w:sz w:val="28"/>
          <w:szCs w:val="28"/>
        </w:rPr>
        <w:t xml:space="preserve"> Учреждения</w:t>
      </w:r>
      <w:r w:rsidRPr="008A791C">
        <w:rPr>
          <w:sz w:val="28"/>
          <w:szCs w:val="28"/>
        </w:rPr>
        <w:t>) аналитиче</w:t>
      </w:r>
      <w:r w:rsidRPr="00CD0BB6">
        <w:rPr>
          <w:sz w:val="28"/>
          <w:szCs w:val="28"/>
        </w:rPr>
        <w:t>скую информацию о показателях деятельности работников, являющуюся основанием для установления выплат.</w:t>
      </w:r>
    </w:p>
    <w:p w14:paraId="0E0EC5BE" w14:textId="7C33450A" w:rsidR="00CD0BB6" w:rsidRDefault="00EF1EEE" w:rsidP="00CD0BB6">
      <w:pPr>
        <w:pStyle w:val="a9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A791C">
        <w:rPr>
          <w:sz w:val="28"/>
          <w:szCs w:val="28"/>
        </w:rPr>
        <w:t xml:space="preserve">Выплаты стимулирующего характера работникам колледжа производятся на </w:t>
      </w:r>
      <w:proofErr w:type="gramStart"/>
      <w:r w:rsidRPr="008A791C">
        <w:rPr>
          <w:sz w:val="28"/>
          <w:szCs w:val="28"/>
        </w:rPr>
        <w:t>основании</w:t>
      </w:r>
      <w:proofErr w:type="gramEnd"/>
      <w:r w:rsidRPr="008A791C">
        <w:rPr>
          <w:sz w:val="28"/>
          <w:szCs w:val="28"/>
        </w:rPr>
        <w:t xml:space="preserve"> </w:t>
      </w:r>
      <w:r w:rsidR="008A791C" w:rsidRPr="008A791C">
        <w:rPr>
          <w:sz w:val="28"/>
          <w:szCs w:val="28"/>
        </w:rPr>
        <w:t xml:space="preserve">решения комиссии и по </w:t>
      </w:r>
      <w:r w:rsidRPr="008A791C">
        <w:rPr>
          <w:sz w:val="28"/>
          <w:szCs w:val="28"/>
        </w:rPr>
        <w:t>приказ</w:t>
      </w:r>
      <w:r w:rsidR="008A791C" w:rsidRPr="008A791C">
        <w:rPr>
          <w:sz w:val="28"/>
          <w:szCs w:val="28"/>
        </w:rPr>
        <w:t>у</w:t>
      </w:r>
      <w:r w:rsidRPr="008A791C">
        <w:rPr>
          <w:sz w:val="28"/>
          <w:szCs w:val="28"/>
        </w:rPr>
        <w:t xml:space="preserve"> директора в соответствии с показателями эффективности их деятельности.</w:t>
      </w:r>
    </w:p>
    <w:p w14:paraId="67C4B1CF" w14:textId="77777777" w:rsidR="00CD0BB6" w:rsidRDefault="00CD0BB6" w:rsidP="00CD0BB6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 часть СОТ включает в себя:</w:t>
      </w:r>
    </w:p>
    <w:p w14:paraId="7FE63D58" w14:textId="77777777" w:rsidR="00CD0BB6" w:rsidRPr="008A791C" w:rsidRDefault="00CD0BB6" w:rsidP="00CD0BB6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791C">
        <w:rPr>
          <w:sz w:val="28"/>
          <w:szCs w:val="28"/>
        </w:rPr>
        <w:t>выплаты, предусмотренные действующей системой оплаты труда в Ярославской области;</w:t>
      </w:r>
    </w:p>
    <w:p w14:paraId="3ECC4F6E" w14:textId="77777777" w:rsidR="00CD0BB6" w:rsidRPr="008A791C" w:rsidRDefault="00CD0BB6" w:rsidP="00CD0BB6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791C">
        <w:rPr>
          <w:sz w:val="28"/>
          <w:szCs w:val="28"/>
        </w:rPr>
        <w:t>выплаты за интенсивность и высокие результаты работы;</w:t>
      </w:r>
    </w:p>
    <w:p w14:paraId="3F100F8B" w14:textId="77777777" w:rsidR="00CD0BB6" w:rsidRPr="008A791C" w:rsidRDefault="00CD0BB6" w:rsidP="00CD0BB6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791C">
        <w:rPr>
          <w:sz w:val="28"/>
          <w:szCs w:val="28"/>
        </w:rPr>
        <w:t>выплаты за качество выполняемых работ;</w:t>
      </w:r>
    </w:p>
    <w:p w14:paraId="66312681" w14:textId="77777777" w:rsidR="00CD0BB6" w:rsidRPr="008A791C" w:rsidRDefault="00CD0BB6" w:rsidP="00CD0BB6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791C">
        <w:rPr>
          <w:sz w:val="28"/>
          <w:szCs w:val="28"/>
        </w:rPr>
        <w:t>премии по итогам работы;</w:t>
      </w:r>
    </w:p>
    <w:p w14:paraId="069F08FF" w14:textId="77777777" w:rsidR="00CD0BB6" w:rsidRPr="008A791C" w:rsidRDefault="00CD0BB6" w:rsidP="00CD0BB6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791C">
        <w:rPr>
          <w:sz w:val="28"/>
          <w:szCs w:val="28"/>
        </w:rPr>
        <w:t>разовые премии.</w:t>
      </w:r>
    </w:p>
    <w:p w14:paraId="1E28C1DB" w14:textId="77777777" w:rsidR="00617BDB" w:rsidRPr="008A791C" w:rsidRDefault="00CD0BB6" w:rsidP="00617BD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A791C">
        <w:rPr>
          <w:sz w:val="28"/>
          <w:szCs w:val="28"/>
        </w:rPr>
        <w:t xml:space="preserve">Определение выплат стимулирующего характера производится в соответствии </w:t>
      </w:r>
      <w:r w:rsidR="008D448D" w:rsidRPr="008A791C">
        <w:rPr>
          <w:b/>
          <w:bCs/>
          <w:sz w:val="28"/>
          <w:szCs w:val="28"/>
        </w:rPr>
        <w:t>приложение</w:t>
      </w:r>
      <w:r w:rsidRPr="008A791C">
        <w:rPr>
          <w:b/>
          <w:bCs/>
          <w:sz w:val="28"/>
          <w:szCs w:val="28"/>
        </w:rPr>
        <w:t>м</w:t>
      </w:r>
      <w:r w:rsidR="008D448D" w:rsidRPr="008A791C">
        <w:rPr>
          <w:b/>
          <w:bCs/>
          <w:sz w:val="28"/>
          <w:szCs w:val="28"/>
        </w:rPr>
        <w:t xml:space="preserve"> № 2 к Положению</w:t>
      </w:r>
      <w:r w:rsidR="008D448D" w:rsidRPr="008A791C">
        <w:rPr>
          <w:sz w:val="28"/>
          <w:szCs w:val="28"/>
        </w:rPr>
        <w:t>.</w:t>
      </w:r>
      <w:r w:rsidRPr="008A791C">
        <w:rPr>
          <w:sz w:val="28"/>
          <w:szCs w:val="28"/>
        </w:rPr>
        <w:t xml:space="preserve"> Конкретный размер выплаты стимулирующего характера может определяться, как в процентах к окладу (ставке), так и в абсолютном размере. Максимальный размер выплаты стимулирующего характера не ограничен.</w:t>
      </w:r>
    </w:p>
    <w:p w14:paraId="1CA1B046" w14:textId="78CC5DC8" w:rsidR="007168FD" w:rsidRDefault="007168FD" w:rsidP="00617BD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Премирование работников по итогам работы, разовое премирование, осуществляется в пределах фонда оплаты труда за счет средств государственного учреждения, </w:t>
      </w:r>
      <w:r w:rsidR="000F29B9" w:rsidRPr="000F29B9">
        <w:rPr>
          <w:sz w:val="28"/>
          <w:szCs w:val="28"/>
        </w:rPr>
        <w:t xml:space="preserve">на основании решения </w:t>
      </w:r>
      <w:r w:rsidR="00354805">
        <w:rPr>
          <w:sz w:val="28"/>
          <w:szCs w:val="28"/>
        </w:rPr>
        <w:t>С</w:t>
      </w:r>
      <w:r w:rsidR="000F29B9" w:rsidRPr="000F29B9">
        <w:rPr>
          <w:sz w:val="28"/>
          <w:szCs w:val="28"/>
        </w:rPr>
        <w:t>овета Учреждения и</w:t>
      </w:r>
      <w:r w:rsidR="00354805">
        <w:rPr>
          <w:sz w:val="28"/>
          <w:szCs w:val="28"/>
        </w:rPr>
        <w:t>ли</w:t>
      </w:r>
      <w:r w:rsidR="000F29B9" w:rsidRPr="000F29B9">
        <w:rPr>
          <w:sz w:val="28"/>
          <w:szCs w:val="28"/>
        </w:rPr>
        <w:t xml:space="preserve"> Экономического совета</w:t>
      </w:r>
      <w:r w:rsidR="00354805">
        <w:rPr>
          <w:sz w:val="28"/>
          <w:szCs w:val="28"/>
        </w:rPr>
        <w:t xml:space="preserve"> Учреждения</w:t>
      </w:r>
      <w:r w:rsidR="000F29B9" w:rsidRPr="000F29B9">
        <w:rPr>
          <w:sz w:val="28"/>
          <w:szCs w:val="28"/>
        </w:rPr>
        <w:t xml:space="preserve">, приказом директора </w:t>
      </w:r>
      <w:r>
        <w:rPr>
          <w:sz w:val="28"/>
          <w:szCs w:val="28"/>
        </w:rPr>
        <w:t>колледжа по представлению руководителей структурных подразделений.</w:t>
      </w:r>
    </w:p>
    <w:p w14:paraId="01F42C60" w14:textId="77777777" w:rsidR="007168FD" w:rsidRDefault="007168FD" w:rsidP="00617BD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руководителя колледжа осуществляется по приказу департамента образования Ярославской области.</w:t>
      </w:r>
    </w:p>
    <w:p w14:paraId="0F57022B" w14:textId="6F5E2DCA" w:rsidR="007168FD" w:rsidRPr="008A791C" w:rsidRDefault="008A791C" w:rsidP="00617BD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A791C">
        <w:rPr>
          <w:sz w:val="28"/>
          <w:szCs w:val="28"/>
        </w:rPr>
        <w:t>По решению Совета Учреждения (Экономического совета Учреждения) приказом д</w:t>
      </w:r>
      <w:r w:rsidR="007168FD" w:rsidRPr="008A791C">
        <w:rPr>
          <w:sz w:val="28"/>
          <w:szCs w:val="28"/>
        </w:rPr>
        <w:t>иректор</w:t>
      </w:r>
      <w:r w:rsidRPr="008A791C">
        <w:rPr>
          <w:sz w:val="28"/>
          <w:szCs w:val="28"/>
        </w:rPr>
        <w:t>а</w:t>
      </w:r>
      <w:r w:rsidR="007168FD" w:rsidRPr="008A791C">
        <w:rPr>
          <w:sz w:val="28"/>
          <w:szCs w:val="28"/>
        </w:rPr>
        <w:t xml:space="preserve"> колледжа может осуществляться премирование работников без представления руководителя структурного подразделения:</w:t>
      </w:r>
    </w:p>
    <w:p w14:paraId="17FAF44F" w14:textId="77777777" w:rsidR="007168FD" w:rsidRPr="008A791C" w:rsidRDefault="007168FD" w:rsidP="007168FD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791C">
        <w:rPr>
          <w:sz w:val="28"/>
          <w:szCs w:val="28"/>
        </w:rPr>
        <w:t>за качественное и оперативное исполнение особо важных и оперативных работ (заданий);</w:t>
      </w:r>
    </w:p>
    <w:p w14:paraId="117B2629" w14:textId="77777777" w:rsidR="007168FD" w:rsidRPr="008A791C" w:rsidRDefault="007168FD" w:rsidP="007168FD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791C">
        <w:rPr>
          <w:sz w:val="28"/>
          <w:szCs w:val="28"/>
        </w:rPr>
        <w:t>за внедрение эффективных методов работы;</w:t>
      </w:r>
    </w:p>
    <w:p w14:paraId="3C73B3DC" w14:textId="77777777" w:rsidR="007168FD" w:rsidRPr="008A791C" w:rsidRDefault="007168FD" w:rsidP="007168FD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791C">
        <w:rPr>
          <w:sz w:val="28"/>
          <w:szCs w:val="28"/>
        </w:rPr>
        <w:lastRenderedPageBreak/>
        <w:t>к праздникам и юбилеям.</w:t>
      </w:r>
    </w:p>
    <w:p w14:paraId="3DC7C4E8" w14:textId="77777777" w:rsidR="00617BDB" w:rsidRPr="000F29B9" w:rsidRDefault="007168FD" w:rsidP="007744B6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F29B9">
        <w:rPr>
          <w:sz w:val="28"/>
          <w:szCs w:val="28"/>
        </w:rPr>
        <w:t>Работникам, проработавшим неполный месяц, надбавки выплачиваются в установленном размере пропорционально отработанному времени.</w:t>
      </w:r>
    </w:p>
    <w:p w14:paraId="33D9C4C9" w14:textId="17C1AFEC" w:rsidR="007168FD" w:rsidRDefault="007168FD" w:rsidP="007744B6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колледжа вправе не согласиться с предложением руководителя</w:t>
      </w:r>
      <w:r w:rsidR="00A33C7D">
        <w:rPr>
          <w:sz w:val="28"/>
          <w:szCs w:val="28"/>
        </w:rPr>
        <w:t xml:space="preserve"> структурного подр</w:t>
      </w:r>
      <w:r w:rsidR="00354805">
        <w:rPr>
          <w:sz w:val="28"/>
          <w:szCs w:val="28"/>
        </w:rPr>
        <w:t>азделения и вынести на решение С</w:t>
      </w:r>
      <w:r w:rsidR="00A33C7D">
        <w:rPr>
          <w:sz w:val="28"/>
          <w:szCs w:val="28"/>
        </w:rPr>
        <w:t>овета Учреждения (Экономического совета</w:t>
      </w:r>
      <w:r w:rsidR="00354805">
        <w:rPr>
          <w:sz w:val="28"/>
          <w:szCs w:val="28"/>
        </w:rPr>
        <w:t xml:space="preserve"> Учреждения</w:t>
      </w:r>
      <w:r w:rsidR="00A33C7D">
        <w:rPr>
          <w:sz w:val="28"/>
          <w:szCs w:val="28"/>
        </w:rPr>
        <w:t>) свое предложение по вопросу выплаты конкретному работнику.</w:t>
      </w:r>
    </w:p>
    <w:p w14:paraId="2D49BA5C" w14:textId="77777777" w:rsidR="007168FD" w:rsidRPr="00A33C7D" w:rsidRDefault="00A33C7D" w:rsidP="007744B6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Премии, выплачиваемые за трудовые показатели, учитываются при исчислении средней заработной платы в соответствии с действующим законодательством.</w:t>
      </w:r>
    </w:p>
    <w:p w14:paraId="007F21C9" w14:textId="0A9C723D" w:rsidR="00A33C7D" w:rsidRPr="00A33C7D" w:rsidRDefault="00A33C7D" w:rsidP="007744B6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D0BB6">
        <w:rPr>
          <w:sz w:val="28"/>
          <w:szCs w:val="28"/>
        </w:rPr>
        <w:t xml:space="preserve">Учреждение вправе осуществлять </w:t>
      </w:r>
      <w:r w:rsidRPr="00617BDB">
        <w:rPr>
          <w:sz w:val="28"/>
          <w:szCs w:val="28"/>
        </w:rPr>
        <w:t xml:space="preserve">выплаты социального характера, направленные на социальную поддержку работников, но не связанные с осуществлением ими трудовых функций. Формы и виды социальных выплат определяются локальным нормативным актом образовательного учреждения </w:t>
      </w:r>
      <w:r w:rsidRPr="00617BDB">
        <w:rPr>
          <w:b/>
          <w:bCs/>
          <w:sz w:val="28"/>
          <w:szCs w:val="28"/>
        </w:rPr>
        <w:t>(приложение №</w:t>
      </w:r>
      <w:r w:rsidR="000F29B9">
        <w:rPr>
          <w:b/>
          <w:bCs/>
          <w:sz w:val="28"/>
          <w:szCs w:val="28"/>
        </w:rPr>
        <w:t xml:space="preserve"> </w:t>
      </w:r>
      <w:r w:rsidRPr="00617BDB">
        <w:rPr>
          <w:b/>
          <w:bCs/>
          <w:sz w:val="28"/>
          <w:szCs w:val="28"/>
        </w:rPr>
        <w:t>3 к Положению).</w:t>
      </w:r>
    </w:p>
    <w:p w14:paraId="283FBEA3" w14:textId="77777777" w:rsidR="00A33C7D" w:rsidRPr="00A33C7D" w:rsidRDefault="00A33C7D" w:rsidP="007744B6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33C7D">
        <w:rPr>
          <w:bCs/>
          <w:sz w:val="28"/>
          <w:szCs w:val="28"/>
        </w:rPr>
        <w:t xml:space="preserve">Для обеспечения выполнения временных, </w:t>
      </w:r>
      <w:r>
        <w:rPr>
          <w:bCs/>
          <w:sz w:val="28"/>
          <w:szCs w:val="28"/>
        </w:rPr>
        <w:t>в том числе сезонных работ, колле</w:t>
      </w:r>
      <w:proofErr w:type="gramStart"/>
      <w:r>
        <w:rPr>
          <w:bCs/>
          <w:sz w:val="28"/>
          <w:szCs w:val="28"/>
        </w:rPr>
        <w:t>дж впр</w:t>
      </w:r>
      <w:proofErr w:type="gramEnd"/>
      <w:r>
        <w:rPr>
          <w:bCs/>
          <w:sz w:val="28"/>
          <w:szCs w:val="28"/>
        </w:rPr>
        <w:t>аве осуществлять привлечение помимо работников, занимающих должности, предусмотренные штатным расписанием, других работников на условиях срочного трудового договора, как за счет бюджета, так и за счет средств, поступающих от приносящей доход де</w:t>
      </w:r>
      <w:r w:rsidR="00666D42">
        <w:rPr>
          <w:bCs/>
          <w:sz w:val="28"/>
          <w:szCs w:val="28"/>
        </w:rPr>
        <w:t>ятельности.</w:t>
      </w:r>
    </w:p>
    <w:p w14:paraId="308149E9" w14:textId="77777777" w:rsidR="00AD2620" w:rsidRPr="00E71DD9" w:rsidRDefault="008D448D" w:rsidP="00C91AF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33C7D">
        <w:rPr>
          <w:sz w:val="28"/>
          <w:szCs w:val="28"/>
        </w:rPr>
        <w:t>Размер СОТ определяется учре</w:t>
      </w:r>
      <w:r w:rsidR="00617BDB" w:rsidRPr="00A33C7D">
        <w:rPr>
          <w:sz w:val="28"/>
          <w:szCs w:val="28"/>
        </w:rPr>
        <w:t>ждением самостоятельно</w:t>
      </w:r>
      <w:r w:rsidRPr="00A33C7D">
        <w:rPr>
          <w:sz w:val="28"/>
          <w:szCs w:val="28"/>
        </w:rPr>
        <w:t xml:space="preserve"> в пределах средств </w:t>
      </w:r>
      <w:r w:rsidR="00617BDB" w:rsidRPr="00E71DD9">
        <w:rPr>
          <w:sz w:val="28"/>
          <w:szCs w:val="28"/>
        </w:rPr>
        <w:t>субсидии на финансовое обеспечение выполнения государственного задания</w:t>
      </w:r>
      <w:r w:rsidR="00C91AFB" w:rsidRPr="00E71DD9">
        <w:rPr>
          <w:sz w:val="28"/>
          <w:szCs w:val="28"/>
        </w:rPr>
        <w:t xml:space="preserve"> и средств</w:t>
      </w:r>
      <w:r w:rsidR="00666D42" w:rsidRPr="00E71DD9">
        <w:rPr>
          <w:sz w:val="28"/>
          <w:szCs w:val="28"/>
        </w:rPr>
        <w:t>,</w:t>
      </w:r>
      <w:r w:rsidR="00C91AFB" w:rsidRPr="00E71DD9">
        <w:rPr>
          <w:sz w:val="28"/>
          <w:szCs w:val="28"/>
        </w:rPr>
        <w:t xml:space="preserve"> </w:t>
      </w:r>
      <w:r w:rsidR="00666D42" w:rsidRPr="00E71DD9">
        <w:rPr>
          <w:sz w:val="28"/>
          <w:szCs w:val="28"/>
        </w:rPr>
        <w:t>поступающих</w:t>
      </w:r>
      <w:r w:rsidR="00C91AFB" w:rsidRPr="00E71DD9">
        <w:rPr>
          <w:sz w:val="28"/>
          <w:szCs w:val="28"/>
        </w:rPr>
        <w:t xml:space="preserve"> от приносящей доход деятельности</w:t>
      </w:r>
      <w:r w:rsidRPr="00E71DD9">
        <w:rPr>
          <w:sz w:val="28"/>
          <w:szCs w:val="28"/>
        </w:rPr>
        <w:t>.</w:t>
      </w:r>
    </w:p>
    <w:p w14:paraId="6AFD34B0" w14:textId="15D6303A" w:rsidR="00C91AFB" w:rsidRPr="00E71DD9" w:rsidRDefault="008D448D" w:rsidP="00C91AF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71DD9">
        <w:rPr>
          <w:sz w:val="28"/>
          <w:szCs w:val="28"/>
        </w:rPr>
        <w:t xml:space="preserve"> </w:t>
      </w:r>
      <w:proofErr w:type="gramStart"/>
      <w:r w:rsidR="00E71DD9" w:rsidRPr="00E71DD9">
        <w:rPr>
          <w:sz w:val="28"/>
          <w:szCs w:val="28"/>
        </w:rPr>
        <w:t xml:space="preserve">При отсутствии или недостатке финансовых средств, в том числе субсидии на финансовое обеспечение выполнения государственного задания на оказание государственных услуг и средств, от приносящей доход деятельности, по независящим от колледжа причинам директор колледжа имеет право </w:t>
      </w:r>
      <w:r w:rsidR="00354805">
        <w:rPr>
          <w:sz w:val="28"/>
          <w:szCs w:val="28"/>
        </w:rPr>
        <w:t xml:space="preserve">вынести на </w:t>
      </w:r>
      <w:bookmarkStart w:id="1" w:name="_Hlk103869085"/>
      <w:r w:rsidR="00354805">
        <w:rPr>
          <w:sz w:val="28"/>
          <w:szCs w:val="28"/>
        </w:rPr>
        <w:t>решение С</w:t>
      </w:r>
      <w:r w:rsidR="003E6BA2">
        <w:rPr>
          <w:sz w:val="28"/>
          <w:szCs w:val="28"/>
        </w:rPr>
        <w:t>овета Учреждения (Экономического совета</w:t>
      </w:r>
      <w:r w:rsidR="00354805">
        <w:rPr>
          <w:sz w:val="28"/>
          <w:szCs w:val="28"/>
        </w:rPr>
        <w:t xml:space="preserve"> Учреждения</w:t>
      </w:r>
      <w:r w:rsidR="003E6BA2">
        <w:rPr>
          <w:sz w:val="28"/>
          <w:szCs w:val="28"/>
        </w:rPr>
        <w:t xml:space="preserve">) </w:t>
      </w:r>
      <w:bookmarkEnd w:id="1"/>
      <w:r w:rsidR="003E6BA2">
        <w:rPr>
          <w:sz w:val="28"/>
          <w:szCs w:val="28"/>
        </w:rPr>
        <w:t>свое предложение</w:t>
      </w:r>
      <w:r w:rsidR="00E71DD9" w:rsidRPr="00E71DD9">
        <w:rPr>
          <w:sz w:val="28"/>
          <w:szCs w:val="28"/>
        </w:rPr>
        <w:t xml:space="preserve"> </w:t>
      </w:r>
      <w:r w:rsidR="003E6BA2">
        <w:rPr>
          <w:sz w:val="28"/>
          <w:szCs w:val="28"/>
        </w:rPr>
        <w:t>о</w:t>
      </w:r>
      <w:r w:rsidR="00E71DD9" w:rsidRPr="00E71DD9">
        <w:rPr>
          <w:sz w:val="28"/>
          <w:szCs w:val="28"/>
        </w:rPr>
        <w:t xml:space="preserve"> приостанов</w:t>
      </w:r>
      <w:r w:rsidR="003E6BA2">
        <w:rPr>
          <w:sz w:val="28"/>
          <w:szCs w:val="28"/>
        </w:rPr>
        <w:t>лении</w:t>
      </w:r>
      <w:r w:rsidR="00E71DD9" w:rsidRPr="00E71DD9">
        <w:rPr>
          <w:sz w:val="28"/>
          <w:szCs w:val="28"/>
        </w:rPr>
        <w:t xml:space="preserve"> стимулирующи</w:t>
      </w:r>
      <w:r w:rsidR="003E6BA2">
        <w:rPr>
          <w:sz w:val="28"/>
          <w:szCs w:val="28"/>
        </w:rPr>
        <w:t>х</w:t>
      </w:r>
      <w:r w:rsidR="00E71DD9" w:rsidRPr="00E71DD9">
        <w:rPr>
          <w:sz w:val="28"/>
          <w:szCs w:val="28"/>
        </w:rPr>
        <w:t xml:space="preserve"> выплат, либо пересмотр</w:t>
      </w:r>
      <w:r w:rsidR="00AA1DDF">
        <w:rPr>
          <w:sz w:val="28"/>
          <w:szCs w:val="28"/>
        </w:rPr>
        <w:t>у</w:t>
      </w:r>
      <w:r w:rsidR="00AA1DDF" w:rsidRPr="00AA1DDF">
        <w:rPr>
          <w:sz w:val="28"/>
          <w:szCs w:val="28"/>
        </w:rPr>
        <w:t xml:space="preserve"> </w:t>
      </w:r>
      <w:r w:rsidR="003E6BA2">
        <w:rPr>
          <w:sz w:val="28"/>
          <w:szCs w:val="28"/>
        </w:rPr>
        <w:t xml:space="preserve"> их размеров</w:t>
      </w:r>
      <w:r w:rsidR="00E71DD9" w:rsidRPr="00E71DD9">
        <w:rPr>
          <w:sz w:val="28"/>
          <w:szCs w:val="28"/>
        </w:rPr>
        <w:t>.</w:t>
      </w:r>
      <w:r w:rsidR="00C91AFB" w:rsidRPr="00E71DD9">
        <w:rPr>
          <w:sz w:val="28"/>
          <w:szCs w:val="28"/>
        </w:rPr>
        <w:br w:type="page"/>
      </w:r>
      <w:proofErr w:type="gramEnd"/>
    </w:p>
    <w:p w14:paraId="0EDB3F9C" w14:textId="77777777" w:rsidR="008D448D" w:rsidRPr="002B2DFF" w:rsidRDefault="008D448D" w:rsidP="008D44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DFF">
        <w:rPr>
          <w:sz w:val="28"/>
          <w:szCs w:val="28"/>
        </w:rPr>
        <w:lastRenderedPageBreak/>
        <w:t xml:space="preserve">Приложение № 1 </w:t>
      </w:r>
    </w:p>
    <w:p w14:paraId="0C2402B1" w14:textId="77777777" w:rsidR="008D448D" w:rsidRPr="002B2DFF" w:rsidRDefault="008D448D" w:rsidP="008D44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DFF">
        <w:rPr>
          <w:sz w:val="28"/>
          <w:szCs w:val="28"/>
        </w:rPr>
        <w:t xml:space="preserve">к Положению о выплатах                                  </w:t>
      </w:r>
    </w:p>
    <w:p w14:paraId="5C87EA8F" w14:textId="77777777" w:rsidR="008D448D" w:rsidRPr="002B2DFF" w:rsidRDefault="008D448D" w:rsidP="008D44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DFF">
        <w:rPr>
          <w:sz w:val="28"/>
          <w:szCs w:val="28"/>
        </w:rPr>
        <w:t xml:space="preserve">  стимулирующего характера </w:t>
      </w:r>
    </w:p>
    <w:p w14:paraId="653E5ADF" w14:textId="77777777" w:rsidR="008D448D" w:rsidRPr="002B2DFF" w:rsidRDefault="008D448D" w:rsidP="008D44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DFF">
        <w:rPr>
          <w:sz w:val="28"/>
          <w:szCs w:val="28"/>
        </w:rPr>
        <w:t>работникам Г</w:t>
      </w:r>
      <w:r w:rsidR="00F644E1" w:rsidRPr="002B2DFF">
        <w:rPr>
          <w:sz w:val="28"/>
          <w:szCs w:val="28"/>
        </w:rPr>
        <w:t xml:space="preserve">ПОУ </w:t>
      </w:r>
      <w:r w:rsidRPr="002B2DFF">
        <w:rPr>
          <w:sz w:val="28"/>
          <w:szCs w:val="28"/>
        </w:rPr>
        <w:t>ЯО</w:t>
      </w:r>
    </w:p>
    <w:p w14:paraId="2430FE92" w14:textId="77777777" w:rsidR="00F644E1" w:rsidRPr="002B2DFF" w:rsidRDefault="00F644E1" w:rsidP="00F644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DFF">
        <w:rPr>
          <w:sz w:val="28"/>
          <w:szCs w:val="28"/>
        </w:rPr>
        <w:t>Пошехонского аграрно –</w:t>
      </w:r>
    </w:p>
    <w:p w14:paraId="06A2ED8D" w14:textId="77777777" w:rsidR="008D448D" w:rsidRPr="002B2DFF" w:rsidRDefault="00F644E1" w:rsidP="00F644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DFF">
        <w:rPr>
          <w:sz w:val="28"/>
          <w:szCs w:val="28"/>
        </w:rPr>
        <w:t xml:space="preserve"> политехнического колледжа</w:t>
      </w:r>
    </w:p>
    <w:p w14:paraId="337FEAC7" w14:textId="77777777" w:rsidR="008D448D" w:rsidRPr="002B2DFF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D5EA2BE" w14:textId="77777777" w:rsidR="008D448D" w:rsidRPr="002B2DFF" w:rsidRDefault="008D448D" w:rsidP="00F644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2DFF">
        <w:rPr>
          <w:b/>
          <w:bCs/>
          <w:sz w:val="28"/>
          <w:szCs w:val="28"/>
        </w:rPr>
        <w:t>ПЕРЕЧЕНЬ</w:t>
      </w:r>
    </w:p>
    <w:p w14:paraId="429633AE" w14:textId="77777777" w:rsidR="008D448D" w:rsidRPr="002B2DFF" w:rsidRDefault="008D448D" w:rsidP="00F644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2DFF">
        <w:rPr>
          <w:b/>
          <w:bCs/>
          <w:sz w:val="28"/>
          <w:szCs w:val="28"/>
        </w:rPr>
        <w:t>выплат за дополнительную работу,</w:t>
      </w:r>
    </w:p>
    <w:p w14:paraId="17498031" w14:textId="77777777" w:rsidR="008D448D" w:rsidRPr="002B2DFF" w:rsidRDefault="008D448D" w:rsidP="00F644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2DFF">
        <w:rPr>
          <w:b/>
          <w:bCs/>
          <w:sz w:val="28"/>
          <w:szCs w:val="28"/>
        </w:rPr>
        <w:t>не входящую в круг основных обязанностей работников</w:t>
      </w:r>
    </w:p>
    <w:p w14:paraId="79C79371" w14:textId="77777777" w:rsidR="00F644E1" w:rsidRPr="002B2DFF" w:rsidRDefault="00F644E1" w:rsidP="00F644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2DFF">
        <w:rPr>
          <w:b/>
          <w:sz w:val="28"/>
          <w:szCs w:val="28"/>
        </w:rPr>
        <w:t xml:space="preserve">ГПОУ ЯО </w:t>
      </w:r>
      <w:r w:rsidR="007744B6" w:rsidRPr="002B2DFF">
        <w:rPr>
          <w:b/>
          <w:sz w:val="28"/>
          <w:szCs w:val="28"/>
        </w:rPr>
        <w:t>Пошехонского аграрно</w:t>
      </w:r>
      <w:r w:rsidR="00AE7CD0" w:rsidRPr="002B2DFF">
        <w:rPr>
          <w:b/>
          <w:sz w:val="28"/>
          <w:szCs w:val="28"/>
        </w:rPr>
        <w:t>-</w:t>
      </w:r>
    </w:p>
    <w:p w14:paraId="7870465D" w14:textId="77777777" w:rsidR="00F644E1" w:rsidRPr="002B2DFF" w:rsidRDefault="00F644E1" w:rsidP="00F644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2DFF">
        <w:rPr>
          <w:b/>
          <w:sz w:val="28"/>
          <w:szCs w:val="28"/>
        </w:rPr>
        <w:t>политехнического колледжа</w:t>
      </w:r>
    </w:p>
    <w:p w14:paraId="064868C8" w14:textId="77777777" w:rsidR="008D448D" w:rsidRPr="002B2DFF" w:rsidRDefault="008D448D" w:rsidP="008D448D">
      <w:pPr>
        <w:widowControl w:val="0"/>
        <w:autoSpaceDE w:val="0"/>
        <w:autoSpaceDN w:val="0"/>
        <w:adjustRightInd w:val="0"/>
        <w:spacing w:after="309"/>
        <w:rPr>
          <w:sz w:val="2"/>
          <w:szCs w:val="2"/>
        </w:rPr>
      </w:pPr>
    </w:p>
    <w:tbl>
      <w:tblPr>
        <w:tblW w:w="10739" w:type="dxa"/>
        <w:tblInd w:w="-6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3868"/>
        <w:gridCol w:w="1911"/>
        <w:gridCol w:w="2058"/>
        <w:gridCol w:w="2268"/>
      </w:tblGrid>
      <w:tr w:rsidR="002B2DFF" w:rsidRPr="002B2DFF" w14:paraId="09C51F1B" w14:textId="77777777" w:rsidTr="00BB5761">
        <w:trPr>
          <w:trHeight w:hRule="exact" w:val="135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87209" w14:textId="77777777" w:rsidR="008D448D" w:rsidRPr="002B2DFF" w:rsidRDefault="008D448D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49" w:right="8" w:firstLine="45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 xml:space="preserve">№ </w:t>
            </w:r>
            <w:proofErr w:type="gramStart"/>
            <w:r w:rsidRPr="002B2DFF">
              <w:rPr>
                <w:sz w:val="28"/>
                <w:szCs w:val="28"/>
              </w:rPr>
              <w:t>п</w:t>
            </w:r>
            <w:proofErr w:type="gramEnd"/>
            <w:r w:rsidRPr="002B2DFF">
              <w:rPr>
                <w:sz w:val="28"/>
                <w:szCs w:val="28"/>
              </w:rPr>
              <w:t>/п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6B91A5" w14:textId="77777777" w:rsidR="008D448D" w:rsidRPr="002B2DFF" w:rsidRDefault="008D448D" w:rsidP="00542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Перечень выплат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BF40A2" w14:textId="77777777" w:rsidR="008D448D" w:rsidRPr="002B2DFF" w:rsidRDefault="008D448D" w:rsidP="00542D80">
            <w:pPr>
              <w:widowControl w:val="0"/>
              <w:tabs>
                <w:tab w:val="left" w:pos="581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Размер выплат (процент к должностному окладу)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1F4A97" w14:textId="77777777" w:rsidR="008D448D" w:rsidRPr="002B2DFF" w:rsidRDefault="008D448D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73" w:right="144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Примерные сроки действия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7D3E20" w14:textId="77777777" w:rsidR="008D448D" w:rsidRPr="002B2DFF" w:rsidRDefault="008D448D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02" w:right="102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Кто представляет, в какие сроки</w:t>
            </w:r>
          </w:p>
        </w:tc>
      </w:tr>
      <w:tr w:rsidR="002B2DFF" w:rsidRPr="002B2DFF" w14:paraId="3F40673C" w14:textId="77777777" w:rsidTr="00BB5761">
        <w:trPr>
          <w:trHeight w:hRule="exact" w:val="1352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46FB3D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1.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214859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За осуществление функций классного руководителя (куратора)</w:t>
            </w:r>
          </w:p>
          <w:p w14:paraId="57E15B77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  <w:p w14:paraId="7B7EDBF6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  <w:p w14:paraId="4CC9769C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81D74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5 000 руб./</w:t>
            </w:r>
            <w:proofErr w:type="spellStart"/>
            <w:r w:rsidRPr="002B2DFF">
              <w:rPr>
                <w:sz w:val="28"/>
                <w:szCs w:val="28"/>
              </w:rPr>
              <w:t>уч.гр</w:t>
            </w:r>
            <w:proofErr w:type="spellEnd"/>
            <w:r w:rsidRPr="002B2DFF">
              <w:rPr>
                <w:sz w:val="28"/>
                <w:szCs w:val="28"/>
              </w:rPr>
              <w:t>.</w:t>
            </w:r>
            <w:r w:rsidR="00D63A21">
              <w:rPr>
                <w:sz w:val="28"/>
                <w:szCs w:val="28"/>
              </w:rPr>
              <w:t>,</w:t>
            </w:r>
          </w:p>
          <w:p w14:paraId="68EEE2B9" w14:textId="77777777" w:rsidR="002B2DFF" w:rsidRPr="002B2DFF" w:rsidRDefault="00D63A21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2B2DFF" w:rsidRPr="002B2DFF">
              <w:rPr>
                <w:sz w:val="28"/>
                <w:szCs w:val="28"/>
              </w:rPr>
              <w:t xml:space="preserve"> не более</w:t>
            </w:r>
          </w:p>
          <w:p w14:paraId="2F7CCF84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10 000 руб.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31BB8A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F48D01" w14:textId="77777777" w:rsidR="002B2DFF" w:rsidRPr="002B2DFF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02" w:right="102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Зам. директора по УР</w:t>
            </w:r>
          </w:p>
          <w:p w14:paraId="48D21A1B" w14:textId="77777777" w:rsidR="002B2DFF" w:rsidRPr="002B2DFF" w:rsidRDefault="002B2DFF" w:rsidP="00BB5761">
            <w:pPr>
              <w:ind w:left="102" w:right="102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на 01.09.</w:t>
            </w:r>
          </w:p>
        </w:tc>
      </w:tr>
      <w:tr w:rsidR="002B2DFF" w:rsidRPr="002B2DFF" w14:paraId="5DA6A9C5" w14:textId="77777777" w:rsidTr="00BB5761">
        <w:trPr>
          <w:trHeight w:val="1260"/>
        </w:trPr>
        <w:tc>
          <w:tcPr>
            <w:tcW w:w="6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4C53214" w14:textId="77777777" w:rsidR="002B2DFF" w:rsidRPr="002B2DFF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EF578" w14:textId="77777777" w:rsidR="002B2DFF" w:rsidRPr="002B2DFF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За осуществление функций классного руководителя</w:t>
            </w:r>
            <w:r>
              <w:rPr>
                <w:sz w:val="28"/>
                <w:szCs w:val="28"/>
              </w:rPr>
              <w:t xml:space="preserve"> (куратора)</w:t>
            </w:r>
            <w:r w:rsidRPr="002B2DFF">
              <w:rPr>
                <w:sz w:val="28"/>
                <w:szCs w:val="28"/>
              </w:rPr>
              <w:t>, при предельной наполняемости группы: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BCC05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Не более</w:t>
            </w:r>
          </w:p>
          <w:p w14:paraId="618EA3F8" w14:textId="77777777" w:rsidR="002B2DFF" w:rsidRPr="002B2DFF" w:rsidRDefault="002B2DFF" w:rsidP="00D63A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1 000 руб.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55E3A" w14:textId="77777777" w:rsidR="002B2DFF" w:rsidRPr="002B2DFF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C9795" w14:textId="77777777" w:rsidR="002B2DFF" w:rsidRPr="002B2DFF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02" w:right="102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Зам. директора по УР</w:t>
            </w:r>
          </w:p>
          <w:p w14:paraId="4B001807" w14:textId="77777777" w:rsidR="002B2DFF" w:rsidRPr="002B2DFF" w:rsidRDefault="002B2DFF" w:rsidP="00BB5761">
            <w:pPr>
              <w:ind w:left="102" w:right="102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ежемесячно</w:t>
            </w:r>
          </w:p>
        </w:tc>
      </w:tr>
      <w:tr w:rsidR="00D63A21" w:rsidRPr="002B2DFF" w14:paraId="2707172A" w14:textId="77777777" w:rsidTr="00BB5761">
        <w:trPr>
          <w:trHeight w:val="335"/>
        </w:trPr>
        <w:tc>
          <w:tcPr>
            <w:tcW w:w="6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DCBD39D" w14:textId="77777777" w:rsidR="00D63A21" w:rsidRPr="002B2DFF" w:rsidRDefault="00D63A21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22133" w14:textId="77777777" w:rsidR="00D63A21" w:rsidRPr="002B2DFF" w:rsidRDefault="00D63A21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– 12 человек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08255" w14:textId="77777777" w:rsidR="00D63A21" w:rsidRPr="002B2DFF" w:rsidRDefault="00D63A21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84 руб./чел.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4EACB" w14:textId="77777777" w:rsidR="00D63A21" w:rsidRPr="002B2DFF" w:rsidRDefault="00D63A21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04795" w14:textId="77777777" w:rsidR="00D63A21" w:rsidRPr="002B2DFF" w:rsidRDefault="00D63A21" w:rsidP="00BB5761">
            <w:pPr>
              <w:ind w:left="102" w:right="102"/>
              <w:jc w:val="center"/>
              <w:rPr>
                <w:sz w:val="28"/>
                <w:szCs w:val="28"/>
              </w:rPr>
            </w:pPr>
          </w:p>
        </w:tc>
      </w:tr>
      <w:tr w:rsidR="00D63A21" w:rsidRPr="002B2DFF" w14:paraId="7119DC85" w14:textId="77777777" w:rsidTr="00BB5761">
        <w:trPr>
          <w:trHeight w:val="330"/>
        </w:trPr>
        <w:tc>
          <w:tcPr>
            <w:tcW w:w="6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6107FCC" w14:textId="77777777" w:rsidR="00D63A21" w:rsidRPr="002B2DFF" w:rsidRDefault="00D63A21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9145" w14:textId="77777777" w:rsidR="00D63A21" w:rsidRPr="002B2DFF" w:rsidRDefault="00D63A21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– 25 человек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EDF0" w14:textId="77777777" w:rsidR="00D63A21" w:rsidRPr="002B2DFF" w:rsidRDefault="00D63A21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40 руб./чел.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0348" w14:textId="77777777" w:rsidR="00D63A21" w:rsidRPr="002B2DFF" w:rsidRDefault="00D63A21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394A2" w14:textId="77777777" w:rsidR="00D63A21" w:rsidRPr="002B2DFF" w:rsidRDefault="00D63A21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02" w:right="102"/>
              <w:jc w:val="center"/>
              <w:rPr>
                <w:sz w:val="28"/>
                <w:szCs w:val="28"/>
              </w:rPr>
            </w:pPr>
          </w:p>
        </w:tc>
      </w:tr>
      <w:tr w:rsidR="002B2DFF" w:rsidRPr="002B2DFF" w14:paraId="4883A091" w14:textId="77777777" w:rsidTr="00BB5761">
        <w:trPr>
          <w:trHeight w:hRule="exact" w:val="1077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DDA13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3B2D6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За осуществление функций классного руководителя (куратора)</w:t>
            </w:r>
          </w:p>
          <w:p w14:paraId="28C0B4D4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  <w:p w14:paraId="03E5F0E0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  <w:p w14:paraId="27567C45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A3411" w14:textId="77777777" w:rsid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5 %</w:t>
            </w:r>
            <w:r>
              <w:rPr>
                <w:sz w:val="28"/>
                <w:szCs w:val="28"/>
              </w:rPr>
              <w:t xml:space="preserve"> </w:t>
            </w:r>
          </w:p>
          <w:p w14:paraId="22DC3137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spellStart"/>
            <w:r>
              <w:rPr>
                <w:sz w:val="28"/>
                <w:szCs w:val="28"/>
              </w:rPr>
              <w:t>уч.гр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8D7EE" w14:textId="77777777" w:rsidR="002B2DFF" w:rsidRPr="002B2DFF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0B435" w14:textId="77777777" w:rsidR="002B2DFF" w:rsidRPr="002B2DFF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02" w:right="102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Зам. директора по УР</w:t>
            </w:r>
          </w:p>
          <w:p w14:paraId="0BEE1AB7" w14:textId="77777777" w:rsidR="002B2DFF" w:rsidRPr="002B2DFF" w:rsidRDefault="002B2DFF" w:rsidP="00BB5761">
            <w:pPr>
              <w:ind w:left="102" w:right="102"/>
              <w:jc w:val="center"/>
              <w:rPr>
                <w:sz w:val="28"/>
                <w:szCs w:val="28"/>
              </w:rPr>
            </w:pPr>
            <w:r w:rsidRPr="002B2DFF">
              <w:rPr>
                <w:sz w:val="28"/>
                <w:szCs w:val="28"/>
              </w:rPr>
              <w:t>на 01.09.</w:t>
            </w:r>
          </w:p>
        </w:tc>
      </w:tr>
      <w:tr w:rsidR="002B2DFF" w:rsidRPr="005C71F3" w14:paraId="4B368503" w14:textId="77777777" w:rsidTr="00BB5761">
        <w:trPr>
          <w:trHeight w:hRule="exact" w:val="187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3BC74" w14:textId="77777777" w:rsidR="002B2DFF" w:rsidRPr="005C71F3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2.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51AFEB" w14:textId="77777777" w:rsidR="002B2DFF" w:rsidRPr="005C71F3" w:rsidRDefault="002B2DFF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 xml:space="preserve">За осуществление руководства </w:t>
            </w:r>
            <w:proofErr w:type="spellStart"/>
            <w:r w:rsidRPr="005C71F3">
              <w:rPr>
                <w:sz w:val="28"/>
                <w:szCs w:val="28"/>
              </w:rPr>
              <w:t>циклово</w:t>
            </w:r>
            <w:proofErr w:type="spellEnd"/>
            <w:r w:rsidRPr="005C71F3">
              <w:rPr>
                <w:sz w:val="28"/>
                <w:szCs w:val="28"/>
              </w:rPr>
              <w:t>-методическими комиссиями и методическими объединениями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694EC" w14:textId="77777777" w:rsidR="002B2DFF" w:rsidRPr="005C71F3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5 %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1C17AD" w14:textId="77777777" w:rsidR="002B2DFF" w:rsidRPr="005C71F3" w:rsidRDefault="002B2DFF" w:rsidP="00542D80">
            <w:pPr>
              <w:jc w:val="center"/>
            </w:pPr>
            <w:r w:rsidRPr="005C71F3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4F794" w14:textId="77777777" w:rsidR="002B2DFF" w:rsidRPr="005C71F3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Зам. директора по УР</w:t>
            </w:r>
          </w:p>
          <w:p w14:paraId="785AB74A" w14:textId="77777777" w:rsidR="002B2DFF" w:rsidRPr="005C71F3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Аналитическая справка предоставляется на 30.06.</w:t>
            </w:r>
          </w:p>
        </w:tc>
      </w:tr>
      <w:tr w:rsidR="002B2DFF" w:rsidRPr="005C71F3" w14:paraId="3F3B0490" w14:textId="77777777" w:rsidTr="00BB5761">
        <w:trPr>
          <w:trHeight w:hRule="exact" w:val="130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98E59" w14:textId="77777777" w:rsidR="002B2DFF" w:rsidRPr="005C71F3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3.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6A008" w14:textId="77777777" w:rsidR="002B2DFF" w:rsidRPr="005C71F3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4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За  проверку   письменных  работ по: русскому языку, литературе, математике, иностранному языку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6397D" w14:textId="77777777" w:rsidR="002B2DFF" w:rsidRPr="005C71F3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317" w:right="325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10 %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B81727" w14:textId="77777777" w:rsidR="002B2DFF" w:rsidRPr="005C71F3" w:rsidRDefault="002B2DFF" w:rsidP="00542D80">
            <w:pPr>
              <w:jc w:val="center"/>
            </w:pPr>
            <w:r w:rsidRPr="005C71F3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CE320" w14:textId="77777777" w:rsidR="002B2DFF" w:rsidRPr="005C71F3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Зам. директора по УР</w:t>
            </w:r>
          </w:p>
          <w:p w14:paraId="3D81FFB1" w14:textId="77777777" w:rsidR="002B2DFF" w:rsidRPr="005C71F3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на 01.09.</w:t>
            </w:r>
          </w:p>
        </w:tc>
      </w:tr>
      <w:tr w:rsidR="002B2DFF" w:rsidRPr="005C71F3" w14:paraId="52025BB8" w14:textId="77777777" w:rsidTr="00BB5761">
        <w:trPr>
          <w:trHeight w:hRule="exact" w:val="170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AEB4B" w14:textId="77777777" w:rsidR="002B2DFF" w:rsidRPr="005C71F3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4.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917410" w14:textId="77777777" w:rsidR="002B2DFF" w:rsidRPr="005C71F3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971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 xml:space="preserve">За заведование: </w:t>
            </w:r>
          </w:p>
          <w:p w14:paraId="321E5F28" w14:textId="77777777" w:rsidR="002B2DFF" w:rsidRPr="005C71F3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971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- учебными кабинетами,</w:t>
            </w:r>
          </w:p>
          <w:p w14:paraId="635B448E" w14:textId="00A6008D" w:rsidR="002B2DFF" w:rsidRPr="005C71F3" w:rsidRDefault="00D6116E" w:rsidP="00D6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производственными мастерскими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1D9B2" w14:textId="77777777" w:rsidR="002B2DFF" w:rsidRPr="005C71F3" w:rsidRDefault="002B2DFF" w:rsidP="005F6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5 %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960E6" w14:textId="77777777" w:rsidR="002B2DFF" w:rsidRPr="005C71F3" w:rsidRDefault="002B2DFF" w:rsidP="00542D80">
            <w:pPr>
              <w:jc w:val="center"/>
            </w:pPr>
            <w:r w:rsidRPr="005C71F3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372C39" w14:textId="77777777" w:rsidR="002B2DFF" w:rsidRPr="005C71F3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2" w:lineRule="exact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 xml:space="preserve">Зам. директора по УР, </w:t>
            </w:r>
            <w:proofErr w:type="gramStart"/>
            <w:r w:rsidRPr="005C71F3">
              <w:rPr>
                <w:sz w:val="28"/>
                <w:szCs w:val="28"/>
              </w:rPr>
              <w:t>ПО</w:t>
            </w:r>
            <w:proofErr w:type="gramEnd"/>
          </w:p>
          <w:p w14:paraId="42A86A49" w14:textId="77777777" w:rsidR="002B2DFF" w:rsidRPr="005C71F3" w:rsidRDefault="002B2DFF" w:rsidP="00BB5761">
            <w:pPr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на 01.09.</w:t>
            </w:r>
          </w:p>
        </w:tc>
      </w:tr>
      <w:tr w:rsidR="002B2DFF" w:rsidRPr="00450769" w14:paraId="27E2F6FC" w14:textId="77777777" w:rsidTr="00BB5761">
        <w:trPr>
          <w:trHeight w:hRule="exact" w:val="68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857C95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lastRenderedPageBreak/>
              <w:t>5.</w:t>
            </w:r>
          </w:p>
          <w:p w14:paraId="7F0938B1" w14:textId="77777777" w:rsidR="002B2DFF" w:rsidRPr="00F82067" w:rsidRDefault="002B2DFF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FD0D2F7" w14:textId="77777777" w:rsidR="002B2DFF" w:rsidRPr="00F82067" w:rsidRDefault="002B2DFF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93A2087" w14:textId="77777777" w:rsidR="002B2DFF" w:rsidRPr="00F82067" w:rsidRDefault="002B2DFF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5FEA9DE" w14:textId="77777777" w:rsidR="002B2DFF" w:rsidRPr="00F82067" w:rsidRDefault="002B2DFF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C786CA" w14:textId="77777777" w:rsidR="002B2DFF" w:rsidRPr="00F82067" w:rsidRDefault="002B2DFF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right="12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За работу ответственного секретаря: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A9E64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B4636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13DF7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</w:p>
        </w:tc>
      </w:tr>
      <w:tr w:rsidR="002B2DFF" w:rsidRPr="00450769" w14:paraId="19313415" w14:textId="77777777" w:rsidTr="00BB5761">
        <w:trPr>
          <w:trHeight w:hRule="exact" w:val="1701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29FB9C" w14:textId="77777777" w:rsidR="002B2DFF" w:rsidRPr="00F82067" w:rsidRDefault="002B2DFF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AA6763F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12" w:firstLine="8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 xml:space="preserve">- приемной   комиссии,  </w:t>
            </w:r>
          </w:p>
          <w:p w14:paraId="0F134248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right="12" w:firstLine="8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- технического секретаря приемной комиссии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0E26D24" w14:textId="77777777" w:rsidR="002B2DFF" w:rsidRPr="00F82067" w:rsidRDefault="002B2DFF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100 %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981E5A1" w14:textId="7F1B18E8" w:rsidR="002B2DFF" w:rsidRPr="00F82067" w:rsidRDefault="00D6116E" w:rsidP="00D61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Единовременно п</w:t>
            </w:r>
            <w:r w:rsidR="00F14F62" w:rsidRPr="00F82067">
              <w:rPr>
                <w:sz w:val="28"/>
                <w:szCs w:val="28"/>
              </w:rPr>
              <w:t xml:space="preserve">о окончанию </w:t>
            </w:r>
            <w:r w:rsidR="002B2DFF" w:rsidRPr="00F82067">
              <w:rPr>
                <w:sz w:val="28"/>
                <w:szCs w:val="28"/>
              </w:rPr>
              <w:t>работы приемной комиссии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7532C87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Директор</w:t>
            </w:r>
          </w:p>
          <w:p w14:paraId="5CE0051E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по итогам работы приемной комиссии</w:t>
            </w:r>
          </w:p>
        </w:tc>
      </w:tr>
      <w:tr w:rsidR="002B2DFF" w:rsidRPr="00450769" w14:paraId="19ED6874" w14:textId="77777777" w:rsidTr="00BB5761">
        <w:trPr>
          <w:trHeight w:val="994"/>
        </w:trPr>
        <w:tc>
          <w:tcPr>
            <w:tcW w:w="6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7B77D" w14:textId="77777777" w:rsidR="002B2DFF" w:rsidRPr="00F82067" w:rsidRDefault="002B2DFF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6F02E" w14:textId="77777777" w:rsidR="002B2DFF" w:rsidRPr="00F82067" w:rsidRDefault="002B2DFF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- педсовета, малого педсовета</w:t>
            </w:r>
          </w:p>
          <w:p w14:paraId="46A8F046" w14:textId="77777777" w:rsidR="002B2DFF" w:rsidRPr="00F82067" w:rsidRDefault="002B2DFF" w:rsidP="009A70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- общего собрания коллектива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685EB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10 %</w:t>
            </w:r>
          </w:p>
          <w:p w14:paraId="2D1C7611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A4105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Учебный год</w:t>
            </w:r>
          </w:p>
          <w:p w14:paraId="30CD244D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8F65C63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Директор</w:t>
            </w:r>
          </w:p>
          <w:p w14:paraId="2E432792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на 01.09.</w:t>
            </w:r>
          </w:p>
          <w:p w14:paraId="6151CB34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на 01.01.</w:t>
            </w:r>
          </w:p>
        </w:tc>
      </w:tr>
      <w:tr w:rsidR="002B2DFF" w:rsidRPr="00450769" w14:paraId="334BFF3D" w14:textId="77777777" w:rsidTr="00BB5761">
        <w:trPr>
          <w:trHeight w:hRule="exact" w:val="39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CCE675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6.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1F8D0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За организацию: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30308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F79D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3143B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</w:p>
        </w:tc>
      </w:tr>
      <w:tr w:rsidR="002B2DFF" w:rsidRPr="00450769" w14:paraId="2F5C788F" w14:textId="77777777" w:rsidTr="00BB5761">
        <w:trPr>
          <w:trHeight w:hRule="exact" w:val="1247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8B9EE8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5BD24B" w14:textId="77777777" w:rsidR="002B2DFF" w:rsidRPr="00F82067" w:rsidRDefault="002B2DFF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2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- выпуск информационных материалов, в том числе рекламную деятельность колледжа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9F60EF" w14:textId="77777777" w:rsidR="002B2DFF" w:rsidRPr="00F82067" w:rsidRDefault="002B2DFF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20 %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69AEC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82315E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Директор</w:t>
            </w:r>
          </w:p>
          <w:p w14:paraId="0CACB0A1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на 01.09.</w:t>
            </w:r>
          </w:p>
          <w:p w14:paraId="5800BCEB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на 01.01.</w:t>
            </w:r>
          </w:p>
        </w:tc>
      </w:tr>
      <w:tr w:rsidR="002B2DFF" w:rsidRPr="00450769" w14:paraId="54009797" w14:textId="77777777" w:rsidTr="00BB5761">
        <w:trPr>
          <w:trHeight w:hRule="exact" w:val="1020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9E317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9945E" w14:textId="77777777" w:rsidR="002B2DFF" w:rsidRPr="00F82067" w:rsidRDefault="002B2DFF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2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- за работу с сайтом колледжа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1D97A9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50 %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503378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Календарный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D34CD9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Директор</w:t>
            </w:r>
          </w:p>
          <w:p w14:paraId="4937FAE5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на 01.09.</w:t>
            </w:r>
          </w:p>
          <w:p w14:paraId="03A109C6" w14:textId="77777777" w:rsidR="002B2DFF" w:rsidRPr="00F82067" w:rsidRDefault="002B2DFF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на 01.01.</w:t>
            </w:r>
          </w:p>
        </w:tc>
      </w:tr>
      <w:tr w:rsidR="002B2DFF" w:rsidRPr="00450769" w14:paraId="78A33BFD" w14:textId="77777777" w:rsidTr="00BB5761">
        <w:trPr>
          <w:trHeight w:hRule="exact" w:val="850"/>
        </w:trPr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47192" w14:textId="77777777" w:rsidR="002B2DFF" w:rsidRPr="00F82067" w:rsidRDefault="002B2DFF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7.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5AF3A" w14:textId="575C57FB" w:rsidR="002B2DFF" w:rsidRPr="00F82067" w:rsidRDefault="002B2DFF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2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 xml:space="preserve">За оформление </w:t>
            </w:r>
            <w:r w:rsidR="00F14F62" w:rsidRPr="00F82067">
              <w:rPr>
                <w:sz w:val="28"/>
                <w:szCs w:val="28"/>
              </w:rPr>
              <w:t xml:space="preserve">дипломов, </w:t>
            </w:r>
            <w:r w:rsidRPr="00F82067">
              <w:rPr>
                <w:sz w:val="28"/>
                <w:szCs w:val="28"/>
              </w:rPr>
              <w:t>свидетельств</w:t>
            </w:r>
            <w:r w:rsidR="00F14F62" w:rsidRPr="00F82067">
              <w:rPr>
                <w:sz w:val="28"/>
                <w:szCs w:val="28"/>
              </w:rPr>
              <w:t xml:space="preserve"> о профессии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01EF6" w14:textId="77777777" w:rsidR="002B2DFF" w:rsidRPr="00F82067" w:rsidRDefault="002B2DF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50 руб./шт.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08382" w14:textId="77777777" w:rsidR="002B2DFF" w:rsidRPr="00F82067" w:rsidRDefault="002B2DFF" w:rsidP="00542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При выпуске группы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1D848" w14:textId="2AA057F3" w:rsidR="002B2DFF" w:rsidRPr="00F82067" w:rsidRDefault="00D6116E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Зам. директора по УР</w:t>
            </w:r>
          </w:p>
        </w:tc>
      </w:tr>
      <w:tr w:rsidR="00F82067" w:rsidRPr="00450769" w14:paraId="5D3033F1" w14:textId="77777777" w:rsidTr="00BB5761">
        <w:trPr>
          <w:trHeight w:hRule="exact" w:val="1587"/>
        </w:trPr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BF23D" w14:textId="7905F29C" w:rsidR="00F82067" w:rsidRPr="00F82067" w:rsidRDefault="00BB5761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8BF04" w14:textId="68309BAF" w:rsidR="00F82067" w:rsidRPr="00F82067" w:rsidRDefault="00BB5761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ведение документации секретаря ГЭК (заполнение зачетных книжек, оформление протоколов, ведомостей, книги протоколов)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4C069" w14:textId="08262F34" w:rsidR="00F82067" w:rsidRPr="00F82067" w:rsidRDefault="007030CF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0CF">
              <w:rPr>
                <w:sz w:val="28"/>
                <w:szCs w:val="28"/>
              </w:rPr>
              <w:t>20 руб.</w:t>
            </w:r>
            <w:r w:rsidR="00BB5761" w:rsidRPr="007030CF">
              <w:rPr>
                <w:sz w:val="28"/>
                <w:szCs w:val="28"/>
              </w:rPr>
              <w:t xml:space="preserve"> за пакет документов</w:t>
            </w:r>
            <w:r w:rsidRPr="007030CF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одного студента</w:t>
            </w:r>
            <w:r w:rsidR="008A79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672AF" w14:textId="48E0CEEB" w:rsidR="00F82067" w:rsidRPr="00F82067" w:rsidRDefault="00BB5761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Единовременно п</w:t>
            </w:r>
            <w:r w:rsidRPr="00F82067">
              <w:rPr>
                <w:sz w:val="28"/>
                <w:szCs w:val="28"/>
              </w:rPr>
              <w:t xml:space="preserve">о окончанию работы </w:t>
            </w:r>
            <w:r>
              <w:rPr>
                <w:sz w:val="28"/>
                <w:szCs w:val="28"/>
              </w:rPr>
              <w:t>ГЭК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EE2F0" w14:textId="77777777" w:rsidR="00BB5761" w:rsidRDefault="00BB5761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Зам. директора</w:t>
            </w:r>
          </w:p>
          <w:p w14:paraId="7D7A7039" w14:textId="0004FBAA" w:rsidR="00F82067" w:rsidRPr="00F82067" w:rsidRDefault="00BB5761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 xml:space="preserve"> по УР</w:t>
            </w:r>
          </w:p>
        </w:tc>
      </w:tr>
      <w:tr w:rsidR="00C44571" w:rsidRPr="00450769" w14:paraId="2E3E1608" w14:textId="77777777" w:rsidTr="003266A6">
        <w:trPr>
          <w:trHeight w:hRule="exact" w:val="1361"/>
        </w:trPr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E0221" w14:textId="162334ED" w:rsidR="00C44571" w:rsidRDefault="00C44571" w:rsidP="002B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4A141" w14:textId="3BA077DD" w:rsidR="00C44571" w:rsidRPr="00C44571" w:rsidRDefault="00C44571" w:rsidP="000E11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firstLine="12"/>
              <w:rPr>
                <w:sz w:val="28"/>
                <w:szCs w:val="28"/>
              </w:rPr>
            </w:pPr>
            <w:r w:rsidRPr="00C44571">
              <w:rPr>
                <w:sz w:val="28"/>
                <w:szCs w:val="28"/>
              </w:rPr>
              <w:t>За работу со студентами групп профессионального обучения (выпускники коррекционных школ)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AF86F" w14:textId="5ED40F62" w:rsidR="00C44571" w:rsidRDefault="00C44571" w:rsidP="00C445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20 %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9682F" w14:textId="1911D538" w:rsidR="00C44571" w:rsidRDefault="00C44571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Календарный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1D891" w14:textId="77777777" w:rsidR="003266A6" w:rsidRDefault="003266A6" w:rsidP="003266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>Зам. директора</w:t>
            </w:r>
          </w:p>
          <w:p w14:paraId="5C2D75E5" w14:textId="2DB907A0" w:rsidR="00C44571" w:rsidRPr="00F82067" w:rsidRDefault="003266A6" w:rsidP="003266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5C71F3">
              <w:rPr>
                <w:sz w:val="28"/>
                <w:szCs w:val="28"/>
              </w:rPr>
              <w:t xml:space="preserve"> по УР</w:t>
            </w:r>
            <w:r>
              <w:rPr>
                <w:sz w:val="28"/>
                <w:szCs w:val="28"/>
              </w:rPr>
              <w:t>, ВР</w:t>
            </w:r>
          </w:p>
          <w:p w14:paraId="5710C701" w14:textId="77777777" w:rsidR="00C44571" w:rsidRPr="00F82067" w:rsidRDefault="00C44571" w:rsidP="008422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на 01.09.</w:t>
            </w:r>
          </w:p>
          <w:p w14:paraId="290E8CD8" w14:textId="39AF5206" w:rsidR="00C44571" w:rsidRPr="005C71F3" w:rsidRDefault="00C44571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на 01.01.</w:t>
            </w:r>
          </w:p>
        </w:tc>
      </w:tr>
      <w:tr w:rsidR="00C44571" w:rsidRPr="003E6BA2" w14:paraId="0C384D79" w14:textId="77777777" w:rsidTr="00BB5761">
        <w:trPr>
          <w:trHeight w:hRule="exact" w:val="232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14017" w14:textId="4FB03E60" w:rsidR="00C44571" w:rsidRPr="003E6BA2" w:rsidRDefault="00C44571" w:rsidP="00A122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E6BA2">
              <w:rPr>
                <w:sz w:val="28"/>
                <w:szCs w:val="28"/>
              </w:rPr>
              <w:t>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46A7A" w14:textId="77777777" w:rsidR="00C44571" w:rsidRPr="003E6BA2" w:rsidRDefault="00C44571" w:rsidP="00542D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BA2">
              <w:rPr>
                <w:sz w:val="28"/>
                <w:szCs w:val="28"/>
              </w:rPr>
              <w:t>Иные выплаты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5A609" w14:textId="77777777" w:rsidR="00C44571" w:rsidRPr="003E6BA2" w:rsidRDefault="00C44571" w:rsidP="00A122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BA2">
              <w:rPr>
                <w:sz w:val="28"/>
                <w:szCs w:val="28"/>
              </w:rPr>
              <w:t>размеры доплат определяются в трудовом договоре по соглашению сторон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AF6756" w14:textId="2E664F01" w:rsidR="00C44571" w:rsidRPr="003E6BA2" w:rsidRDefault="00C44571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259" w:right="284"/>
              <w:jc w:val="center"/>
              <w:rPr>
                <w:sz w:val="28"/>
                <w:szCs w:val="28"/>
              </w:rPr>
            </w:pPr>
            <w:r w:rsidRPr="003E6BA2">
              <w:rPr>
                <w:sz w:val="28"/>
                <w:szCs w:val="28"/>
              </w:rPr>
              <w:t xml:space="preserve">На срок, </w:t>
            </w:r>
            <w:proofErr w:type="gramStart"/>
            <w:r w:rsidRPr="003E6BA2">
              <w:rPr>
                <w:sz w:val="28"/>
                <w:szCs w:val="28"/>
              </w:rPr>
              <w:t>определен</w:t>
            </w:r>
            <w:r w:rsidR="003266A6">
              <w:rPr>
                <w:sz w:val="28"/>
                <w:szCs w:val="28"/>
              </w:rPr>
              <w:t>-</w:t>
            </w:r>
            <w:proofErr w:type="spellStart"/>
            <w:r w:rsidRPr="003E6BA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</w:t>
            </w:r>
            <w:r w:rsidRPr="003E6BA2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3E6BA2">
              <w:rPr>
                <w:sz w:val="28"/>
                <w:szCs w:val="28"/>
              </w:rPr>
              <w:t xml:space="preserve"> приказом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1C0D55" w14:textId="77777777" w:rsidR="00C44571" w:rsidRPr="003E6BA2" w:rsidRDefault="00C44571" w:rsidP="00BB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6" w:lineRule="exact"/>
              <w:ind w:left="102" w:right="102"/>
              <w:jc w:val="center"/>
              <w:rPr>
                <w:sz w:val="28"/>
                <w:szCs w:val="28"/>
              </w:rPr>
            </w:pPr>
            <w:r w:rsidRPr="003E6BA2">
              <w:rPr>
                <w:sz w:val="28"/>
                <w:szCs w:val="28"/>
              </w:rPr>
              <w:t>Директор</w:t>
            </w:r>
          </w:p>
        </w:tc>
      </w:tr>
    </w:tbl>
    <w:p w14:paraId="6700DB65" w14:textId="77777777" w:rsidR="00CC5405" w:rsidRPr="003E6BA2" w:rsidRDefault="00CC5405" w:rsidP="008D448D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14:paraId="26ED93A0" w14:textId="77777777" w:rsidR="00CC5405" w:rsidRPr="003E6BA2" w:rsidRDefault="00CC5405">
      <w:pPr>
        <w:spacing w:after="200" w:line="276" w:lineRule="auto"/>
        <w:rPr>
          <w:rFonts w:ascii="Arial" w:hAnsi="Arial"/>
          <w:sz w:val="28"/>
          <w:szCs w:val="28"/>
        </w:rPr>
      </w:pPr>
      <w:r w:rsidRPr="003E6BA2">
        <w:rPr>
          <w:rFonts w:ascii="Arial" w:hAnsi="Arial"/>
          <w:sz w:val="28"/>
          <w:szCs w:val="28"/>
        </w:rPr>
        <w:br w:type="page"/>
      </w:r>
    </w:p>
    <w:p w14:paraId="0345241D" w14:textId="77777777" w:rsidR="008D448D" w:rsidRPr="003E6BA2" w:rsidRDefault="008D448D" w:rsidP="008D448D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3E6BA2">
        <w:rPr>
          <w:sz w:val="28"/>
          <w:szCs w:val="28"/>
        </w:rPr>
        <w:lastRenderedPageBreak/>
        <w:t xml:space="preserve">Приложение № 2 </w:t>
      </w:r>
    </w:p>
    <w:p w14:paraId="0E872EDA" w14:textId="77777777" w:rsidR="008D448D" w:rsidRPr="003E6BA2" w:rsidRDefault="008D448D" w:rsidP="008D448D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3E6BA2">
        <w:rPr>
          <w:sz w:val="28"/>
          <w:szCs w:val="28"/>
        </w:rPr>
        <w:t>к Положению о выплатах                                    стимулирующего характера работникам Г</w:t>
      </w:r>
      <w:r w:rsidR="00A12224" w:rsidRPr="003E6BA2">
        <w:rPr>
          <w:sz w:val="28"/>
          <w:szCs w:val="28"/>
        </w:rPr>
        <w:t xml:space="preserve">ПОУ </w:t>
      </w:r>
      <w:r w:rsidRPr="003E6BA2">
        <w:rPr>
          <w:sz w:val="28"/>
          <w:szCs w:val="28"/>
        </w:rPr>
        <w:t xml:space="preserve"> ЯО</w:t>
      </w:r>
    </w:p>
    <w:p w14:paraId="731D0B28" w14:textId="77777777" w:rsidR="008D448D" w:rsidRPr="003E6BA2" w:rsidRDefault="008D448D" w:rsidP="008D448D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3E6BA2">
        <w:rPr>
          <w:sz w:val="28"/>
          <w:szCs w:val="28"/>
        </w:rPr>
        <w:t xml:space="preserve">Пошехонского </w:t>
      </w:r>
      <w:r w:rsidR="00A12224" w:rsidRPr="003E6BA2">
        <w:rPr>
          <w:sz w:val="28"/>
          <w:szCs w:val="28"/>
        </w:rPr>
        <w:t>аграрно –</w:t>
      </w:r>
    </w:p>
    <w:p w14:paraId="3C41E396" w14:textId="77777777" w:rsidR="00A12224" w:rsidRPr="003E6BA2" w:rsidRDefault="00A12224" w:rsidP="008D448D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3E6BA2">
        <w:rPr>
          <w:sz w:val="28"/>
          <w:szCs w:val="28"/>
        </w:rPr>
        <w:t>политехнического колледжа</w:t>
      </w:r>
    </w:p>
    <w:p w14:paraId="46C4B441" w14:textId="77777777" w:rsidR="008D448D" w:rsidRPr="003E6BA2" w:rsidRDefault="008D448D" w:rsidP="008D44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343F563" w14:textId="77777777" w:rsidR="008D448D" w:rsidRPr="00705FCD" w:rsidRDefault="008D448D" w:rsidP="00132DAD">
      <w:pPr>
        <w:widowControl w:val="0"/>
        <w:tabs>
          <w:tab w:val="left" w:pos="6570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14:paraId="61298D49" w14:textId="77777777" w:rsidR="008D448D" w:rsidRPr="006033F9" w:rsidRDefault="008D448D" w:rsidP="003E6BA2">
      <w:pPr>
        <w:widowControl w:val="0"/>
        <w:tabs>
          <w:tab w:val="left" w:pos="65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33F9">
        <w:rPr>
          <w:b/>
          <w:bCs/>
          <w:sz w:val="28"/>
          <w:szCs w:val="28"/>
        </w:rPr>
        <w:t>ПОЛОЖЕНИЕ</w:t>
      </w:r>
    </w:p>
    <w:p w14:paraId="121E1DD0" w14:textId="0DA9F7B8" w:rsidR="008D448D" w:rsidRPr="006033F9" w:rsidRDefault="008D448D" w:rsidP="003E6B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33F9">
        <w:rPr>
          <w:b/>
          <w:bCs/>
          <w:sz w:val="28"/>
          <w:szCs w:val="28"/>
        </w:rPr>
        <w:t>о поощр</w:t>
      </w:r>
      <w:r w:rsidR="00577A21">
        <w:rPr>
          <w:b/>
          <w:bCs/>
          <w:sz w:val="28"/>
          <w:szCs w:val="28"/>
        </w:rPr>
        <w:t>ении</w:t>
      </w:r>
      <w:r w:rsidRPr="006033F9">
        <w:rPr>
          <w:b/>
          <w:bCs/>
          <w:sz w:val="28"/>
          <w:szCs w:val="28"/>
        </w:rPr>
        <w:t xml:space="preserve"> работник</w:t>
      </w:r>
      <w:r w:rsidR="00577A21">
        <w:rPr>
          <w:b/>
          <w:bCs/>
          <w:sz w:val="28"/>
          <w:szCs w:val="28"/>
        </w:rPr>
        <w:t>ов</w:t>
      </w:r>
      <w:r w:rsidRPr="006033F9">
        <w:rPr>
          <w:b/>
          <w:bCs/>
          <w:sz w:val="28"/>
          <w:szCs w:val="28"/>
        </w:rPr>
        <w:t xml:space="preserve"> </w:t>
      </w:r>
    </w:p>
    <w:p w14:paraId="286A7B72" w14:textId="77777777" w:rsidR="008D448D" w:rsidRPr="006033F9" w:rsidRDefault="008D448D" w:rsidP="003E6B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33F9">
        <w:rPr>
          <w:b/>
          <w:bCs/>
          <w:sz w:val="28"/>
          <w:szCs w:val="28"/>
        </w:rPr>
        <w:t>Г</w:t>
      </w:r>
      <w:r w:rsidR="00A12224" w:rsidRPr="006033F9">
        <w:rPr>
          <w:b/>
          <w:bCs/>
          <w:sz w:val="28"/>
          <w:szCs w:val="28"/>
        </w:rPr>
        <w:t>ПОУ</w:t>
      </w:r>
      <w:r w:rsidRPr="006033F9">
        <w:rPr>
          <w:b/>
          <w:bCs/>
          <w:sz w:val="28"/>
          <w:szCs w:val="28"/>
        </w:rPr>
        <w:t xml:space="preserve"> ЯО Пошехонского </w:t>
      </w:r>
      <w:r w:rsidR="007744B6" w:rsidRPr="006033F9">
        <w:rPr>
          <w:b/>
          <w:bCs/>
          <w:sz w:val="28"/>
          <w:szCs w:val="28"/>
        </w:rPr>
        <w:t>аграрно</w:t>
      </w:r>
      <w:r w:rsidR="00CC5405" w:rsidRPr="006033F9">
        <w:rPr>
          <w:b/>
          <w:bCs/>
          <w:sz w:val="28"/>
          <w:szCs w:val="28"/>
        </w:rPr>
        <w:t>-</w:t>
      </w:r>
      <w:r w:rsidR="00A12224" w:rsidRPr="006033F9">
        <w:rPr>
          <w:b/>
          <w:bCs/>
          <w:sz w:val="28"/>
          <w:szCs w:val="28"/>
        </w:rPr>
        <w:t>политехнического колледжа</w:t>
      </w:r>
    </w:p>
    <w:p w14:paraId="180E97D0" w14:textId="77777777" w:rsidR="008D448D" w:rsidRPr="00577A21" w:rsidRDefault="008D448D" w:rsidP="003E6BA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2E2C069" w14:textId="77777777" w:rsidR="008D448D" w:rsidRPr="006033F9" w:rsidRDefault="008D448D" w:rsidP="00C31A8C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6033F9">
        <w:rPr>
          <w:b/>
          <w:bCs/>
          <w:sz w:val="28"/>
          <w:szCs w:val="28"/>
        </w:rPr>
        <w:t>Общие положения</w:t>
      </w:r>
    </w:p>
    <w:p w14:paraId="4FFC3850" w14:textId="77777777" w:rsidR="008D448D" w:rsidRPr="00577A21" w:rsidRDefault="008D448D" w:rsidP="00577A2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A092970" w14:textId="24EC77EC" w:rsidR="008D448D" w:rsidRPr="008369A9" w:rsidRDefault="00577A21" w:rsidP="008369A9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69A9">
        <w:rPr>
          <w:sz w:val="28"/>
          <w:szCs w:val="28"/>
        </w:rPr>
        <w:t>Настоящее</w:t>
      </w:r>
      <w:r w:rsidR="008D448D" w:rsidRPr="008369A9">
        <w:rPr>
          <w:sz w:val="28"/>
          <w:szCs w:val="28"/>
        </w:rPr>
        <w:t xml:space="preserve"> Положение разработано в целях </w:t>
      </w:r>
      <w:r w:rsidR="00EB2F63" w:rsidRPr="008369A9">
        <w:rPr>
          <w:sz w:val="28"/>
          <w:szCs w:val="28"/>
        </w:rPr>
        <w:t xml:space="preserve">усиления материальной заинтересованности, достижения лучших конечных результатов деятельности, </w:t>
      </w:r>
      <w:r w:rsidR="008D448D" w:rsidRPr="008369A9">
        <w:rPr>
          <w:sz w:val="28"/>
          <w:szCs w:val="28"/>
        </w:rPr>
        <w:t>повышения эффективности и качества труда</w:t>
      </w:r>
      <w:r w:rsidR="00EB2F63" w:rsidRPr="008369A9">
        <w:rPr>
          <w:sz w:val="28"/>
          <w:szCs w:val="28"/>
        </w:rPr>
        <w:t>, создания условий для проявления творческой активности каждого</w:t>
      </w:r>
      <w:r w:rsidR="008D448D" w:rsidRPr="008369A9">
        <w:rPr>
          <w:sz w:val="28"/>
          <w:szCs w:val="28"/>
        </w:rPr>
        <w:t xml:space="preserve"> работник</w:t>
      </w:r>
      <w:r w:rsidR="00EB2F63" w:rsidRPr="008369A9">
        <w:rPr>
          <w:sz w:val="28"/>
          <w:szCs w:val="28"/>
        </w:rPr>
        <w:t>а</w:t>
      </w:r>
      <w:r w:rsidR="008D448D" w:rsidRPr="008369A9">
        <w:rPr>
          <w:sz w:val="28"/>
          <w:szCs w:val="28"/>
        </w:rPr>
        <w:t xml:space="preserve"> образовательного учреждения, развития их творческой активности и инициативы, а также в целях повышения качества образовательного и воспитательного процессов.</w:t>
      </w:r>
    </w:p>
    <w:p w14:paraId="7583FB56" w14:textId="2BD24B07" w:rsidR="00EB2F63" w:rsidRDefault="00EB2F63" w:rsidP="008369A9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69A9">
        <w:rPr>
          <w:sz w:val="28"/>
          <w:szCs w:val="28"/>
        </w:rPr>
        <w:t>Положение определяет применения мер поощрения, предусмотренных нормативными актами.</w:t>
      </w:r>
    </w:p>
    <w:p w14:paraId="3F54B615" w14:textId="03D7E67C" w:rsidR="008369A9" w:rsidRDefault="00EB2F63" w:rsidP="008369A9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69A9">
        <w:rPr>
          <w:sz w:val="28"/>
          <w:szCs w:val="28"/>
        </w:rPr>
        <w:t xml:space="preserve">Меры поощрения применяются </w:t>
      </w:r>
      <w:r w:rsidRPr="005B0D01">
        <w:rPr>
          <w:sz w:val="28"/>
          <w:szCs w:val="28"/>
        </w:rPr>
        <w:t>администрацией</w:t>
      </w:r>
      <w:r w:rsidRPr="008369A9">
        <w:rPr>
          <w:sz w:val="28"/>
          <w:szCs w:val="28"/>
        </w:rPr>
        <w:t xml:space="preserve"> </w:t>
      </w:r>
      <w:r w:rsidR="005B0D01">
        <w:rPr>
          <w:sz w:val="28"/>
          <w:szCs w:val="28"/>
        </w:rPr>
        <w:t xml:space="preserve">в соответствии с решением Совета Учреждения (Экономического совета Учреждения), а также </w:t>
      </w:r>
      <w:r w:rsidR="008369A9" w:rsidRPr="008369A9">
        <w:rPr>
          <w:sz w:val="28"/>
          <w:szCs w:val="28"/>
        </w:rPr>
        <w:t>в соответствии с действующим трудовым законодательством РФ и настоящим Положением.</w:t>
      </w:r>
    </w:p>
    <w:p w14:paraId="62F936D1" w14:textId="617B7119" w:rsidR="008369A9" w:rsidRDefault="008369A9" w:rsidP="008369A9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добросовестное выполнение обязанностей и достигнутые успехи в работе, а также с целью стимулирования трудовой деятельности администрация </w:t>
      </w:r>
      <w:r w:rsidRPr="008369A9">
        <w:rPr>
          <w:sz w:val="28"/>
          <w:szCs w:val="28"/>
        </w:rPr>
        <w:t>ГПОУ ЯО Пошехонского аграрно-политехнического колледжа</w:t>
      </w:r>
      <w:r>
        <w:rPr>
          <w:sz w:val="28"/>
          <w:szCs w:val="28"/>
        </w:rPr>
        <w:t xml:space="preserve"> вправе применять к работникам поощрения, пересмотренные трудовым законодательством и настоящим Положением.</w:t>
      </w:r>
    </w:p>
    <w:p w14:paraId="56284211" w14:textId="77777777" w:rsidR="008369A9" w:rsidRPr="008369A9" w:rsidRDefault="008369A9" w:rsidP="008369A9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p w14:paraId="57AEADA3" w14:textId="6BA64C46" w:rsidR="008369A9" w:rsidRPr="008369A9" w:rsidRDefault="008369A9" w:rsidP="00C31A8C">
      <w:pPr>
        <w:pStyle w:val="a9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369A9">
        <w:rPr>
          <w:b/>
          <w:sz w:val="28"/>
          <w:szCs w:val="28"/>
        </w:rPr>
        <w:t>Принципы поощрения</w:t>
      </w:r>
    </w:p>
    <w:p w14:paraId="65C910B7" w14:textId="77777777" w:rsidR="008369A9" w:rsidRPr="008369A9" w:rsidRDefault="008369A9" w:rsidP="008369A9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16"/>
          <w:szCs w:val="16"/>
        </w:rPr>
      </w:pPr>
    </w:p>
    <w:p w14:paraId="31BC7AA6" w14:textId="4FC0D0D1" w:rsidR="008369A9" w:rsidRDefault="008369A9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Поощрение работников основано на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>:</w:t>
      </w:r>
    </w:p>
    <w:p w14:paraId="4A7398FC" w14:textId="0F85857F" w:rsidR="008369A9" w:rsidRDefault="008369A9" w:rsidP="0001767B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законности;</w:t>
      </w:r>
    </w:p>
    <w:p w14:paraId="1CCDCB5E" w14:textId="70CFC0C9" w:rsidR="00C31A8C" w:rsidRDefault="00C31A8C" w:rsidP="0001767B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гласности;</w:t>
      </w:r>
    </w:p>
    <w:p w14:paraId="6D23C06D" w14:textId="2046E4A4" w:rsidR="00C31A8C" w:rsidRDefault="00C31A8C" w:rsidP="0001767B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поощрения исключительно за личные заслуги и достижения;</w:t>
      </w:r>
    </w:p>
    <w:p w14:paraId="5ABE3C3F" w14:textId="385C5E6E" w:rsidR="00C31A8C" w:rsidRDefault="00C31A8C" w:rsidP="0001767B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стимулирования эффективности и качества работы.</w:t>
      </w:r>
    </w:p>
    <w:p w14:paraId="7075B34C" w14:textId="77777777" w:rsidR="00C31A8C" w:rsidRDefault="00C31A8C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Работники, принятые с испытательным сроком и не владеющие профессиональными навыками, за период испытательного срока, не награждаются.</w:t>
      </w:r>
    </w:p>
    <w:p w14:paraId="66587644" w14:textId="77777777" w:rsidR="00C31A8C" w:rsidRPr="00C31A8C" w:rsidRDefault="00C31A8C" w:rsidP="00C31A8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ABDF4C1" w14:textId="4D7D48EC" w:rsidR="00C31A8C" w:rsidRPr="00C31A8C" w:rsidRDefault="00C31A8C" w:rsidP="00C31A8C">
      <w:pPr>
        <w:pStyle w:val="a9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поощрений</w:t>
      </w:r>
    </w:p>
    <w:p w14:paraId="14637917" w14:textId="77777777" w:rsidR="00C31A8C" w:rsidRPr="00C31A8C" w:rsidRDefault="00C31A8C" w:rsidP="00C31A8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A3CE5F" w14:textId="77777777" w:rsidR="00C31A8C" w:rsidRDefault="00C31A8C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образцовое выполнение трудовых обязанностей, повышение производительности труда, улучшение качества работы, экономию средств Учреждения, продолжительную и безупречную работу, своевременное и добросовестное исполнение работниками своих должностных </w:t>
      </w:r>
      <w:r>
        <w:rPr>
          <w:sz w:val="28"/>
          <w:szCs w:val="28"/>
        </w:rPr>
        <w:lastRenderedPageBreak/>
        <w:t>обязанностей, новаторство в труде и за другие достижения в работе применяются следующие виды поощрений:</w:t>
      </w:r>
    </w:p>
    <w:p w14:paraId="707B264D" w14:textId="0C9E2A75" w:rsidR="00C31A8C" w:rsidRDefault="00C31A8C" w:rsidP="0001767B">
      <w:pPr>
        <w:pStyle w:val="a9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14:paraId="58A5083A" w14:textId="77937BA9" w:rsidR="00C31A8C" w:rsidRDefault="00C31A8C" w:rsidP="0001767B">
      <w:pPr>
        <w:pStyle w:val="a9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единовременное денежное поощрение;</w:t>
      </w:r>
    </w:p>
    <w:p w14:paraId="6FFBF21C" w14:textId="79446C00" w:rsidR="00C31A8C" w:rsidRDefault="00C31A8C" w:rsidP="0001767B">
      <w:pPr>
        <w:pStyle w:val="a9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14:paraId="50F02DBE" w14:textId="0AA2208D" w:rsidR="00C31A8C" w:rsidRDefault="00C31A8C" w:rsidP="0001767B">
      <w:pPr>
        <w:pStyle w:val="a9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почетной грамотой;</w:t>
      </w:r>
    </w:p>
    <w:p w14:paraId="08C76544" w14:textId="4F7B1EF1" w:rsidR="00C31A8C" w:rsidRDefault="00C31A8C" w:rsidP="0001767B">
      <w:pPr>
        <w:pStyle w:val="a9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грамотой;</w:t>
      </w:r>
    </w:p>
    <w:p w14:paraId="415ED154" w14:textId="3D32D701" w:rsidR="00C31A8C" w:rsidRDefault="00C31A8C" w:rsidP="0001767B">
      <w:pPr>
        <w:pStyle w:val="a9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работника в должности, включение в резерв на выдвижение на вышестоящую должность;</w:t>
      </w:r>
    </w:p>
    <w:p w14:paraId="626F2684" w14:textId="52CC7D26" w:rsidR="00C31A8C" w:rsidRDefault="00C31A8C" w:rsidP="0001767B">
      <w:pPr>
        <w:pStyle w:val="a9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к награждению государственными наградами, почетными званиями Российской Федерации.</w:t>
      </w:r>
    </w:p>
    <w:p w14:paraId="6E982023" w14:textId="422F2393" w:rsidR="004B5FB5" w:rsidRDefault="004B5FB5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5329ED">
        <w:rPr>
          <w:sz w:val="28"/>
          <w:szCs w:val="28"/>
        </w:rPr>
        <w:t xml:space="preserve">колледжа, </w:t>
      </w:r>
      <w:r w:rsidR="00354805">
        <w:rPr>
          <w:sz w:val="28"/>
          <w:szCs w:val="28"/>
        </w:rPr>
        <w:t xml:space="preserve">на </w:t>
      </w:r>
      <w:proofErr w:type="gramStart"/>
      <w:r w:rsidR="00354805">
        <w:rPr>
          <w:sz w:val="28"/>
          <w:szCs w:val="28"/>
        </w:rPr>
        <w:t>основании</w:t>
      </w:r>
      <w:proofErr w:type="gramEnd"/>
      <w:r w:rsidR="00354805">
        <w:rPr>
          <w:sz w:val="28"/>
          <w:szCs w:val="28"/>
        </w:rPr>
        <w:t xml:space="preserve"> решения С</w:t>
      </w:r>
      <w:r w:rsidRPr="005329ED">
        <w:rPr>
          <w:sz w:val="28"/>
          <w:szCs w:val="28"/>
        </w:rPr>
        <w:t>овета Учреждения (Экономического совета</w:t>
      </w:r>
      <w:r w:rsidR="00354805">
        <w:rPr>
          <w:sz w:val="28"/>
          <w:szCs w:val="28"/>
        </w:rPr>
        <w:t xml:space="preserve"> Учреждения</w:t>
      </w:r>
      <w:r w:rsidRPr="005329ED">
        <w:rPr>
          <w:sz w:val="28"/>
          <w:szCs w:val="28"/>
        </w:rPr>
        <w:t>)</w:t>
      </w:r>
      <w:r w:rsidR="005329ED" w:rsidRPr="005329ED">
        <w:rPr>
          <w:sz w:val="28"/>
          <w:szCs w:val="28"/>
        </w:rPr>
        <w:t xml:space="preserve"> поощряет работников, добросовестно исполняющих трудовые обязанности:</w:t>
      </w:r>
    </w:p>
    <w:p w14:paraId="002CB70A" w14:textId="3FA71E20" w:rsidR="0001767B" w:rsidRDefault="0001767B" w:rsidP="0001767B">
      <w:pPr>
        <w:pStyle w:val="a9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hanging="409"/>
        <w:jc w:val="both"/>
        <w:rPr>
          <w:sz w:val="28"/>
          <w:szCs w:val="28"/>
        </w:rPr>
      </w:pPr>
      <w:r>
        <w:rPr>
          <w:sz w:val="28"/>
          <w:szCs w:val="28"/>
        </w:rPr>
        <w:t>объявляет благодарность;</w:t>
      </w:r>
    </w:p>
    <w:p w14:paraId="4E76AF9B" w14:textId="4D404B32" w:rsidR="0001767B" w:rsidRDefault="0001767B" w:rsidP="0001767B">
      <w:pPr>
        <w:pStyle w:val="a9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hanging="409"/>
        <w:jc w:val="both"/>
        <w:rPr>
          <w:sz w:val="28"/>
          <w:szCs w:val="28"/>
        </w:rPr>
      </w:pPr>
      <w:r>
        <w:rPr>
          <w:sz w:val="28"/>
          <w:szCs w:val="28"/>
        </w:rPr>
        <w:t>премирует;</w:t>
      </w:r>
    </w:p>
    <w:p w14:paraId="3A3BB742" w14:textId="5CEA2B71" w:rsidR="0001767B" w:rsidRDefault="0001767B" w:rsidP="0001767B">
      <w:pPr>
        <w:pStyle w:val="a9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hanging="409"/>
        <w:jc w:val="both"/>
        <w:rPr>
          <w:sz w:val="28"/>
          <w:szCs w:val="28"/>
        </w:rPr>
      </w:pPr>
      <w:r>
        <w:rPr>
          <w:sz w:val="28"/>
          <w:szCs w:val="28"/>
        </w:rPr>
        <w:t>награждает ценным подарком;</w:t>
      </w:r>
    </w:p>
    <w:p w14:paraId="3D5915FD" w14:textId="5EA278DB" w:rsidR="0001767B" w:rsidRPr="0001767B" w:rsidRDefault="0001767B" w:rsidP="0001767B">
      <w:pPr>
        <w:pStyle w:val="a9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hanging="409"/>
        <w:jc w:val="both"/>
        <w:rPr>
          <w:sz w:val="28"/>
          <w:szCs w:val="28"/>
        </w:rPr>
      </w:pPr>
      <w:r>
        <w:rPr>
          <w:sz w:val="28"/>
          <w:szCs w:val="28"/>
        </w:rPr>
        <w:t>награждает грамотой ГПОУ ЯО Пошехонского аграрно-политехнического колледжа</w:t>
      </w:r>
      <w:r w:rsidRPr="0001767B">
        <w:rPr>
          <w:sz w:val="28"/>
          <w:szCs w:val="28"/>
        </w:rPr>
        <w:t>.</w:t>
      </w:r>
    </w:p>
    <w:p w14:paraId="25CD959F" w14:textId="77777777" w:rsidR="0001767B" w:rsidRPr="0001767B" w:rsidRDefault="0001767B" w:rsidP="0001767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p w14:paraId="4881A9D7" w14:textId="610D8463" w:rsidR="005329ED" w:rsidRPr="0001767B" w:rsidRDefault="0001767B" w:rsidP="0001767B">
      <w:pPr>
        <w:pStyle w:val="a9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567" w:right="624" w:firstLine="0"/>
        <w:jc w:val="center"/>
        <w:rPr>
          <w:b/>
          <w:sz w:val="28"/>
          <w:szCs w:val="28"/>
        </w:rPr>
      </w:pPr>
      <w:r w:rsidRPr="0001767B">
        <w:rPr>
          <w:b/>
          <w:sz w:val="28"/>
          <w:szCs w:val="28"/>
        </w:rPr>
        <w:t>Порядок представления работников к поощрению и применение мер поощрения</w:t>
      </w:r>
    </w:p>
    <w:p w14:paraId="65F2EAE4" w14:textId="77777777" w:rsidR="0001767B" w:rsidRPr="0001767B" w:rsidRDefault="0001767B" w:rsidP="0001767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6837388" w14:textId="0C826B7E" w:rsidR="0001767B" w:rsidRPr="004E0416" w:rsidRDefault="0001767B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4E0416">
        <w:rPr>
          <w:b/>
          <w:sz w:val="28"/>
          <w:szCs w:val="28"/>
        </w:rPr>
        <w:t>Объявление благодарности</w:t>
      </w:r>
    </w:p>
    <w:p w14:paraId="5DC27D9D" w14:textId="044F0DFC" w:rsidR="004E0416" w:rsidRDefault="004E0416" w:rsidP="004E0416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E0416">
        <w:rPr>
          <w:sz w:val="28"/>
          <w:szCs w:val="28"/>
        </w:rPr>
        <w:t>Благодарность объявляется работникам за конкретные достижения, связанные</w:t>
      </w:r>
      <w:r>
        <w:rPr>
          <w:sz w:val="28"/>
          <w:szCs w:val="28"/>
        </w:rPr>
        <w:t>:</w:t>
      </w:r>
    </w:p>
    <w:p w14:paraId="6E43AA7E" w14:textId="1D644D72" w:rsidR="004E0416" w:rsidRPr="004E0416" w:rsidRDefault="004E0416" w:rsidP="004E0416">
      <w:pPr>
        <w:pStyle w:val="a9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4E0416">
        <w:rPr>
          <w:sz w:val="28"/>
          <w:szCs w:val="28"/>
        </w:rPr>
        <w:t>с проведением отдельных разовых мероприятий, организуемых администрацией;</w:t>
      </w:r>
    </w:p>
    <w:p w14:paraId="2BFBCC4E" w14:textId="2AEDB13D" w:rsidR="004E0416" w:rsidRPr="004E0416" w:rsidRDefault="004E0416" w:rsidP="004E0416">
      <w:pPr>
        <w:pStyle w:val="a9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4E0416">
        <w:rPr>
          <w:sz w:val="28"/>
          <w:szCs w:val="28"/>
        </w:rPr>
        <w:t>активной помощью в проведении мероприятий;</w:t>
      </w:r>
    </w:p>
    <w:p w14:paraId="7BB54620" w14:textId="5DF2355D" w:rsidR="004E0416" w:rsidRPr="004E0416" w:rsidRDefault="004E0416" w:rsidP="004E0416">
      <w:pPr>
        <w:pStyle w:val="a9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4E0416">
        <w:rPr>
          <w:sz w:val="28"/>
          <w:szCs w:val="28"/>
        </w:rPr>
        <w:t xml:space="preserve">выполнением на высоком </w:t>
      </w:r>
      <w:proofErr w:type="gramStart"/>
      <w:r w:rsidRPr="004E0416">
        <w:rPr>
          <w:sz w:val="28"/>
          <w:szCs w:val="28"/>
        </w:rPr>
        <w:t>уровне</w:t>
      </w:r>
      <w:proofErr w:type="gramEnd"/>
      <w:r w:rsidRPr="004E0416">
        <w:rPr>
          <w:sz w:val="28"/>
          <w:szCs w:val="28"/>
        </w:rPr>
        <w:t xml:space="preserve"> адресных поручений администрации;</w:t>
      </w:r>
    </w:p>
    <w:p w14:paraId="2FF6247A" w14:textId="320086AE" w:rsidR="004E0416" w:rsidRPr="004E0416" w:rsidRDefault="004E0416" w:rsidP="004E0416">
      <w:pPr>
        <w:pStyle w:val="a9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4E0416">
        <w:rPr>
          <w:sz w:val="28"/>
          <w:szCs w:val="28"/>
        </w:rPr>
        <w:t>успехами в трудовой деятельности.</w:t>
      </w:r>
    </w:p>
    <w:p w14:paraId="67D84107" w14:textId="02FA3172" w:rsidR="004E0416" w:rsidRDefault="004E0416" w:rsidP="004E0416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E0416">
        <w:rPr>
          <w:sz w:val="28"/>
          <w:szCs w:val="28"/>
        </w:rPr>
        <w:t xml:space="preserve">Ходатайство об </w:t>
      </w:r>
      <w:proofErr w:type="gramStart"/>
      <w:r w:rsidRPr="004E0416">
        <w:rPr>
          <w:sz w:val="28"/>
          <w:szCs w:val="28"/>
        </w:rPr>
        <w:t>объявлении</w:t>
      </w:r>
      <w:proofErr w:type="gramEnd"/>
      <w:r w:rsidRPr="004E0416">
        <w:rPr>
          <w:sz w:val="28"/>
          <w:szCs w:val="28"/>
        </w:rPr>
        <w:t xml:space="preserve"> благодарности, в котором отражаются: непосредственный вклад работника или его конкретное участие в проведении указанных мероприятий, а также его успехи и достижения в труде, представляется руководителю по подчиненности.</w:t>
      </w:r>
    </w:p>
    <w:p w14:paraId="34FCEFAF" w14:textId="4A58EE36" w:rsidR="004E0416" w:rsidRPr="004E0416" w:rsidRDefault="004E0416" w:rsidP="004E0416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E0416">
        <w:rPr>
          <w:sz w:val="28"/>
          <w:szCs w:val="28"/>
        </w:rPr>
        <w:t>Благодарность объявляется в приказе по ГПОУ ЯО Пошехонского аграрно-политехнического колледжа и в трудовую книжку работника вносится соответствующая запись с указанием даты и номера приказа о поощрении.</w:t>
      </w:r>
    </w:p>
    <w:p w14:paraId="77AFF8D3" w14:textId="0463A962" w:rsidR="004E0416" w:rsidRDefault="004E0416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4E0416">
        <w:rPr>
          <w:b/>
          <w:sz w:val="28"/>
          <w:szCs w:val="28"/>
        </w:rPr>
        <w:t>Награждение грамотой</w:t>
      </w:r>
    </w:p>
    <w:p w14:paraId="0AFFB453" w14:textId="23DD5F00" w:rsidR="004E0416" w:rsidRDefault="004E0416" w:rsidP="004E0416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Грамотой ГПОУ ЯО Пошехонского аграрно-политехнического колледжа</w:t>
      </w:r>
      <w:r w:rsidRPr="004E0416">
        <w:t xml:space="preserve"> </w:t>
      </w:r>
      <w:r w:rsidRPr="004E0416">
        <w:rPr>
          <w:sz w:val="28"/>
          <w:szCs w:val="28"/>
        </w:rPr>
        <w:t xml:space="preserve">награждаются работники за плодотворный труд, успехи, достигнутые в воспитании, обучении, за внедрение современных образовательных технологий, за добросовестный и безупречный труд, профессиональное мастерство, инновационную деятельность и иные заслуги, имеющие стаж работы в данном коллективе не менее 3 лет, а </w:t>
      </w:r>
      <w:r w:rsidRPr="004E0416">
        <w:rPr>
          <w:sz w:val="28"/>
          <w:szCs w:val="28"/>
        </w:rPr>
        <w:lastRenderedPageBreak/>
        <w:t>также лица, способствующие развитию колледжа и принимающие активное участие в мероприятиях, проводимых в колледже и др.</w:t>
      </w:r>
      <w:proofErr w:type="gramEnd"/>
    </w:p>
    <w:p w14:paraId="5648E085" w14:textId="329B9C48" w:rsidR="004E0416" w:rsidRPr="004E0416" w:rsidRDefault="004E0416" w:rsidP="004E0416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E0416">
        <w:rPr>
          <w:sz w:val="28"/>
          <w:szCs w:val="28"/>
        </w:rPr>
        <w:t>Ходатайство о награждении Почетной грамотой вышестоящих органов возбуждает администрация учреждения, руководители структурных подразделений, совет Учреждения.</w:t>
      </w:r>
    </w:p>
    <w:p w14:paraId="16C74463" w14:textId="7ACD87A2" w:rsidR="004E0416" w:rsidRDefault="004E0416" w:rsidP="004E0416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E0416">
        <w:rPr>
          <w:sz w:val="28"/>
          <w:szCs w:val="28"/>
        </w:rPr>
        <w:t xml:space="preserve">Кандидатуры для награждения Почетной грамотой вышестоящих организаций рассматриваются на </w:t>
      </w:r>
      <w:proofErr w:type="gramStart"/>
      <w:r w:rsidRPr="004E0416">
        <w:rPr>
          <w:sz w:val="28"/>
          <w:szCs w:val="28"/>
        </w:rPr>
        <w:t>совете</w:t>
      </w:r>
      <w:proofErr w:type="gramEnd"/>
      <w:r w:rsidRPr="004E0416">
        <w:rPr>
          <w:sz w:val="28"/>
          <w:szCs w:val="28"/>
        </w:rPr>
        <w:t xml:space="preserve"> Учреждения ГПОУ ЯО Пошехонского аграрно-политехнического колледжа и утверждаются путем голосования.</w:t>
      </w:r>
    </w:p>
    <w:p w14:paraId="07A19489" w14:textId="77777777" w:rsidR="004E0416" w:rsidRPr="004E0416" w:rsidRDefault="004E0416" w:rsidP="004E0416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E0416">
        <w:rPr>
          <w:sz w:val="28"/>
          <w:szCs w:val="28"/>
        </w:rPr>
        <w:t>Директор оформляет на работника наградной лист, который направляется в департамент образования Ярославской области.</w:t>
      </w:r>
    </w:p>
    <w:p w14:paraId="08C1E489" w14:textId="7199D0DF" w:rsidR="004E0416" w:rsidRPr="001610CB" w:rsidRDefault="004E0416" w:rsidP="004E0416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E0416">
        <w:rPr>
          <w:sz w:val="28"/>
          <w:szCs w:val="28"/>
        </w:rPr>
        <w:t>Работникам ГПОУ ЯО Пошехонского аграрно-политехнического колледжа, награжденным Почетной грамотой</w:t>
      </w:r>
      <w:r w:rsidR="005512BE">
        <w:rPr>
          <w:sz w:val="28"/>
          <w:szCs w:val="28"/>
        </w:rPr>
        <w:t xml:space="preserve"> </w:t>
      </w:r>
      <w:r w:rsidRPr="004E0416">
        <w:rPr>
          <w:sz w:val="28"/>
          <w:szCs w:val="28"/>
        </w:rPr>
        <w:t>делается соответствующая запись в трудовую книжку.</w:t>
      </w:r>
    </w:p>
    <w:p w14:paraId="7A5209C3" w14:textId="77777777" w:rsidR="001610CB" w:rsidRPr="001610CB" w:rsidRDefault="001610CB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1610CB">
        <w:rPr>
          <w:b/>
          <w:sz w:val="28"/>
          <w:szCs w:val="28"/>
        </w:rPr>
        <w:t>Награждение ценным подарком</w:t>
      </w:r>
    </w:p>
    <w:p w14:paraId="1A90827C" w14:textId="77777777" w:rsidR="001610CB" w:rsidRPr="001610CB" w:rsidRDefault="001610CB" w:rsidP="001610CB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1610CB">
        <w:rPr>
          <w:sz w:val="28"/>
          <w:szCs w:val="28"/>
        </w:rPr>
        <w:t>Порядок награждения ценным подарком аналогичен порядку объявления благодарности.</w:t>
      </w:r>
    </w:p>
    <w:p w14:paraId="7017B60C" w14:textId="3AD5CBA4" w:rsidR="001610CB" w:rsidRPr="001610CB" w:rsidRDefault="001610CB" w:rsidP="001610CB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1610CB">
        <w:rPr>
          <w:sz w:val="28"/>
          <w:szCs w:val="28"/>
        </w:rPr>
        <w:t xml:space="preserve">Вид ценного подарка определяется с учетом средств, выделенных </w:t>
      </w:r>
      <w:r>
        <w:rPr>
          <w:sz w:val="28"/>
          <w:szCs w:val="28"/>
        </w:rPr>
        <w:t>решением совета Учреждения колледжа</w:t>
      </w:r>
      <w:r w:rsidRPr="001610CB">
        <w:rPr>
          <w:sz w:val="28"/>
          <w:szCs w:val="28"/>
        </w:rPr>
        <w:t xml:space="preserve"> из стимулирующего фонда, личности награждаемого, пожеланий администрации.</w:t>
      </w:r>
    </w:p>
    <w:p w14:paraId="6A95BDB7" w14:textId="4377A129" w:rsidR="001610CB" w:rsidRPr="001610CB" w:rsidRDefault="001610CB" w:rsidP="001610CB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16"/>
        <w:jc w:val="both"/>
        <w:rPr>
          <w:sz w:val="28"/>
          <w:szCs w:val="28"/>
        </w:rPr>
      </w:pPr>
      <w:r w:rsidRPr="001610CB">
        <w:rPr>
          <w:sz w:val="28"/>
          <w:szCs w:val="28"/>
        </w:rPr>
        <w:t>Поощрение в виде награждения ценным подарком может применяться одновременно с объявлением работнику благодарности</w:t>
      </w:r>
    </w:p>
    <w:p w14:paraId="461D6ED2" w14:textId="77777777" w:rsidR="001610CB" w:rsidRPr="001610CB" w:rsidRDefault="001610CB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1610CB">
        <w:rPr>
          <w:b/>
          <w:sz w:val="28"/>
          <w:szCs w:val="28"/>
        </w:rPr>
        <w:t>Единовременное денежное вознаграждение</w:t>
      </w:r>
    </w:p>
    <w:p w14:paraId="2A9C20D2" w14:textId="7D13E2EF" w:rsidR="001610CB" w:rsidRDefault="001610CB" w:rsidP="002A5041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610CB">
        <w:rPr>
          <w:sz w:val="28"/>
          <w:szCs w:val="28"/>
        </w:rPr>
        <w:t xml:space="preserve">Единовременное денежное вознаграждение за добросовестное выполнение должностных обязанностей в течение года или по итогам учебного года выплачивается в целях обеспечения материальной заинтересованности работников колледжа в </w:t>
      </w:r>
      <w:proofErr w:type="gramStart"/>
      <w:r w:rsidRPr="001610CB">
        <w:rPr>
          <w:sz w:val="28"/>
          <w:szCs w:val="28"/>
        </w:rPr>
        <w:t>своевременном</w:t>
      </w:r>
      <w:proofErr w:type="gramEnd"/>
      <w:r w:rsidRPr="001610CB">
        <w:rPr>
          <w:sz w:val="28"/>
          <w:szCs w:val="28"/>
        </w:rPr>
        <w:t xml:space="preserve"> и качественном исполнении своих служебных обязанностей, а также с целью повышения ответственности за порученный участок работы</w:t>
      </w:r>
      <w:r>
        <w:rPr>
          <w:sz w:val="28"/>
          <w:szCs w:val="28"/>
        </w:rPr>
        <w:t>.</w:t>
      </w:r>
    </w:p>
    <w:p w14:paraId="0723A23E" w14:textId="29AA8E4E" w:rsidR="001610CB" w:rsidRPr="001610CB" w:rsidRDefault="001610CB" w:rsidP="002A5041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610CB">
        <w:rPr>
          <w:sz w:val="28"/>
          <w:szCs w:val="28"/>
        </w:rPr>
        <w:t>Размер единовременного вознаграждения устанавливается с учетом конкретного вклада работника в выполнение задач, стоящих перед</w:t>
      </w:r>
      <w:r>
        <w:rPr>
          <w:sz w:val="28"/>
          <w:szCs w:val="28"/>
        </w:rPr>
        <w:t xml:space="preserve"> </w:t>
      </w:r>
      <w:r w:rsidRPr="001610CB">
        <w:rPr>
          <w:sz w:val="28"/>
          <w:szCs w:val="28"/>
        </w:rPr>
        <w:t>Учреждением.</w:t>
      </w:r>
    </w:p>
    <w:p w14:paraId="52232761" w14:textId="2F62F664" w:rsidR="001610CB" w:rsidRPr="001610CB" w:rsidRDefault="001610CB" w:rsidP="002A5041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610CB">
        <w:rPr>
          <w:sz w:val="28"/>
          <w:szCs w:val="28"/>
        </w:rPr>
        <w:t xml:space="preserve">Право на получение вознаграждения имеют все работники согласно штатному расписанию, а также принятые на работу на </w:t>
      </w:r>
      <w:proofErr w:type="gramStart"/>
      <w:r w:rsidRPr="001610CB">
        <w:rPr>
          <w:sz w:val="28"/>
          <w:szCs w:val="28"/>
        </w:rPr>
        <w:t>условиях</w:t>
      </w:r>
      <w:proofErr w:type="gramEnd"/>
      <w:r w:rsidRPr="001610CB">
        <w:rPr>
          <w:sz w:val="28"/>
          <w:szCs w:val="28"/>
        </w:rPr>
        <w:t xml:space="preserve"> совместительства.</w:t>
      </w:r>
    </w:p>
    <w:p w14:paraId="041EDF23" w14:textId="4D3B82D8" w:rsidR="001610CB" w:rsidRDefault="001610CB" w:rsidP="002A5041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610CB">
        <w:rPr>
          <w:sz w:val="28"/>
          <w:szCs w:val="28"/>
        </w:rPr>
        <w:t xml:space="preserve">Руководители структурных подразделений имеют право </w:t>
      </w:r>
      <w:r>
        <w:rPr>
          <w:sz w:val="28"/>
          <w:szCs w:val="28"/>
        </w:rPr>
        <w:t xml:space="preserve">выносить на </w:t>
      </w:r>
      <w:r w:rsidR="00354805">
        <w:rPr>
          <w:sz w:val="28"/>
          <w:szCs w:val="28"/>
        </w:rPr>
        <w:t>С</w:t>
      </w:r>
      <w:r>
        <w:rPr>
          <w:sz w:val="28"/>
          <w:szCs w:val="28"/>
        </w:rPr>
        <w:t>овет Учреждения (Экономический совет</w:t>
      </w:r>
      <w:r w:rsidR="0035480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) предложения о </w:t>
      </w:r>
      <w:r w:rsidRPr="001610CB">
        <w:rPr>
          <w:sz w:val="28"/>
          <w:szCs w:val="28"/>
        </w:rPr>
        <w:t>сниж</w:t>
      </w:r>
      <w:r>
        <w:rPr>
          <w:sz w:val="28"/>
          <w:szCs w:val="28"/>
        </w:rPr>
        <w:t>ении</w:t>
      </w:r>
      <w:r w:rsidRPr="001610CB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1610CB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о </w:t>
      </w:r>
      <w:r w:rsidRPr="001610CB">
        <w:rPr>
          <w:sz w:val="28"/>
          <w:szCs w:val="28"/>
        </w:rPr>
        <w:t>лиш</w:t>
      </w:r>
      <w:r>
        <w:rPr>
          <w:sz w:val="28"/>
          <w:szCs w:val="28"/>
        </w:rPr>
        <w:t>ении</w:t>
      </w:r>
      <w:r w:rsidRPr="001610CB">
        <w:rPr>
          <w:sz w:val="28"/>
          <w:szCs w:val="28"/>
        </w:rPr>
        <w:t xml:space="preserve"> работников вознаграждения за конкретные производственные упущения или нарушения трудовой дисциплины.</w:t>
      </w:r>
    </w:p>
    <w:p w14:paraId="534B47A4" w14:textId="12581B28" w:rsidR="001610CB" w:rsidRPr="005B0D01" w:rsidRDefault="002A5041" w:rsidP="002A5041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B0D01">
        <w:rPr>
          <w:sz w:val="28"/>
          <w:szCs w:val="28"/>
        </w:rPr>
        <w:t>Вознаграждение не выплачивается:</w:t>
      </w:r>
    </w:p>
    <w:p w14:paraId="3D642892" w14:textId="59E2DFC3" w:rsidR="002A5041" w:rsidRPr="002A5041" w:rsidRDefault="002A5041" w:rsidP="002A5041">
      <w:pPr>
        <w:pStyle w:val="a9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2A5041">
        <w:rPr>
          <w:sz w:val="28"/>
          <w:szCs w:val="28"/>
        </w:rPr>
        <w:t>работникам, принятым с испытательным сроком и уволенным при неудовлетворительном результате испытания;</w:t>
      </w:r>
    </w:p>
    <w:p w14:paraId="6FAF2E54" w14:textId="79EEFB5C" w:rsidR="002A5041" w:rsidRDefault="002A5041" w:rsidP="002A5041">
      <w:pPr>
        <w:pStyle w:val="a9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2A5041">
        <w:rPr>
          <w:sz w:val="28"/>
          <w:szCs w:val="28"/>
        </w:rPr>
        <w:t>работникам, имеющим на день издания приказа о выплате вознаграждения не снятое дисциплинарное взыскание, наложенное в периоде, за который выплачивается вознаграждение.</w:t>
      </w:r>
    </w:p>
    <w:p w14:paraId="7F176EA2" w14:textId="77777777" w:rsidR="00354805" w:rsidRPr="002A5041" w:rsidRDefault="00354805" w:rsidP="00354805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14:paraId="6C876608" w14:textId="4E939952" w:rsidR="008D448D" w:rsidRDefault="002A5041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2A5041">
        <w:rPr>
          <w:b/>
          <w:sz w:val="28"/>
          <w:szCs w:val="28"/>
        </w:rPr>
        <w:lastRenderedPageBreak/>
        <w:t>Представление к награждению государственными наградами, почетными званиями Российской Федерации</w:t>
      </w:r>
      <w:r w:rsidR="008D448D" w:rsidRPr="002A5041">
        <w:rPr>
          <w:b/>
          <w:sz w:val="28"/>
          <w:szCs w:val="28"/>
        </w:rPr>
        <w:t>.</w:t>
      </w:r>
    </w:p>
    <w:p w14:paraId="6CE99606" w14:textId="4E9C6920" w:rsidR="002A5041" w:rsidRPr="002A5041" w:rsidRDefault="002A5041" w:rsidP="002A5041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A5041">
        <w:rPr>
          <w:sz w:val="28"/>
          <w:szCs w:val="28"/>
        </w:rPr>
        <w:t>Государственные награды Российской Федерации являются высшей формой поощрения граждан за выдающиеся заслуги в обучении, воспитании, благотворительной деятельности и иные заслуги перед государством.</w:t>
      </w:r>
    </w:p>
    <w:p w14:paraId="3DCF23C7" w14:textId="20019C00" w:rsidR="002A5041" w:rsidRPr="002A5041" w:rsidRDefault="002A5041" w:rsidP="002A5041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A5041">
        <w:rPr>
          <w:sz w:val="28"/>
          <w:szCs w:val="28"/>
        </w:rPr>
        <w:t>Представления к Государственным наградам оформляются на наградных листах по утвержденной форме, в 2-х экземплярах, согласовываются в необходимых инстанциях и направляются в соответствующий орган по подчиненности организации.</w:t>
      </w:r>
    </w:p>
    <w:p w14:paraId="716738F9" w14:textId="60EB8CCA" w:rsidR="002A5041" w:rsidRPr="005B0D01" w:rsidRDefault="002A5041" w:rsidP="002A5041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A5041">
        <w:rPr>
          <w:sz w:val="28"/>
          <w:szCs w:val="28"/>
        </w:rPr>
        <w:t xml:space="preserve">Лица, удостоенные государственных наград, пользуются льготами и </w:t>
      </w:r>
      <w:r w:rsidRPr="005B0D01">
        <w:rPr>
          <w:sz w:val="28"/>
          <w:szCs w:val="28"/>
        </w:rPr>
        <w:t>преимуществами в порядке и случаях, установленных законодательством Российской Федерации.</w:t>
      </w:r>
    </w:p>
    <w:p w14:paraId="549B3275" w14:textId="20BD9A8A" w:rsidR="002A5041" w:rsidRPr="005B0D01" w:rsidRDefault="002A5041" w:rsidP="002A5041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B0D01">
        <w:rPr>
          <w:sz w:val="28"/>
          <w:szCs w:val="28"/>
        </w:rPr>
        <w:t>Порядок вручения государственных наград определен Положением о государственных</w:t>
      </w:r>
      <w:r w:rsidRPr="002A5041">
        <w:rPr>
          <w:sz w:val="28"/>
          <w:szCs w:val="28"/>
        </w:rPr>
        <w:t xml:space="preserve"> наградах Российской Федерации, Указом Президента Российской Федерации </w:t>
      </w:r>
      <w:r w:rsidRPr="005B0D01">
        <w:rPr>
          <w:sz w:val="28"/>
          <w:szCs w:val="28"/>
        </w:rPr>
        <w:t>от 2 марта 1994 года №442 «О государственных наградах Российской Федерации»</w:t>
      </w:r>
    </w:p>
    <w:p w14:paraId="24DE56C2" w14:textId="77777777" w:rsidR="002A5041" w:rsidRPr="002A5041" w:rsidRDefault="002A5041" w:rsidP="002A5041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16"/>
          <w:szCs w:val="16"/>
        </w:rPr>
      </w:pPr>
    </w:p>
    <w:p w14:paraId="28999369" w14:textId="4F002EB4" w:rsidR="002A5041" w:rsidRPr="002A5041" w:rsidRDefault="002A5041" w:rsidP="002A5041">
      <w:pPr>
        <w:pStyle w:val="a9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567" w:firstLine="0"/>
        <w:jc w:val="center"/>
        <w:rPr>
          <w:b/>
          <w:sz w:val="28"/>
          <w:szCs w:val="28"/>
        </w:rPr>
      </w:pPr>
      <w:r w:rsidRPr="002A5041">
        <w:rPr>
          <w:b/>
          <w:sz w:val="28"/>
          <w:szCs w:val="28"/>
        </w:rPr>
        <w:t>Компетенция руководителей по применению мер материального и морального поощрения</w:t>
      </w:r>
    </w:p>
    <w:p w14:paraId="26B8DBDE" w14:textId="77777777" w:rsidR="002A5041" w:rsidRPr="002A5041" w:rsidRDefault="002A5041" w:rsidP="002A5041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  <w:sz w:val="16"/>
          <w:szCs w:val="16"/>
        </w:rPr>
      </w:pPr>
    </w:p>
    <w:p w14:paraId="54C38C48" w14:textId="53CF4E71" w:rsidR="002A5041" w:rsidRDefault="002A5041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60BE4">
        <w:rPr>
          <w:sz w:val="28"/>
          <w:szCs w:val="28"/>
        </w:rPr>
        <w:t>Разграничение компетенции руководящего состава по применению мер материального и морального поощрения:</w:t>
      </w:r>
    </w:p>
    <w:p w14:paraId="1A6D112D" w14:textId="266E4E01" w:rsidR="00C60BE4" w:rsidRPr="00C60BE4" w:rsidRDefault="00C60BE4" w:rsidP="00C60BE4">
      <w:pPr>
        <w:pStyle w:val="a9"/>
        <w:widowControl w:val="0"/>
        <w:numPr>
          <w:ilvl w:val="2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60BE4">
        <w:rPr>
          <w:sz w:val="28"/>
          <w:szCs w:val="28"/>
        </w:rPr>
        <w:t>Директор</w:t>
      </w:r>
      <w:r>
        <w:rPr>
          <w:sz w:val="28"/>
          <w:szCs w:val="28"/>
        </w:rPr>
        <w:t>,</w:t>
      </w:r>
      <w:r w:rsidRPr="00C60BE4">
        <w:rPr>
          <w:sz w:val="28"/>
          <w:szCs w:val="28"/>
        </w:rPr>
        <w:t xml:space="preserve"> на </w:t>
      </w:r>
      <w:proofErr w:type="gramStart"/>
      <w:r w:rsidRPr="00C60BE4">
        <w:rPr>
          <w:sz w:val="28"/>
          <w:szCs w:val="28"/>
        </w:rPr>
        <w:t>основании</w:t>
      </w:r>
      <w:proofErr w:type="gramEnd"/>
      <w:r w:rsidRPr="00C60BE4">
        <w:rPr>
          <w:sz w:val="28"/>
          <w:szCs w:val="28"/>
        </w:rPr>
        <w:t xml:space="preserve"> решения </w:t>
      </w:r>
      <w:r w:rsidR="00354805">
        <w:rPr>
          <w:sz w:val="28"/>
          <w:szCs w:val="28"/>
        </w:rPr>
        <w:t>С</w:t>
      </w:r>
      <w:r w:rsidRPr="00C60BE4">
        <w:rPr>
          <w:sz w:val="28"/>
          <w:szCs w:val="28"/>
        </w:rPr>
        <w:t>овета Учреждения (Экономического совета</w:t>
      </w:r>
      <w:r w:rsidR="00354805">
        <w:rPr>
          <w:sz w:val="28"/>
          <w:szCs w:val="28"/>
        </w:rPr>
        <w:t xml:space="preserve"> Учреждения</w:t>
      </w:r>
      <w:r w:rsidRPr="00C60BE4">
        <w:rPr>
          <w:sz w:val="28"/>
          <w:szCs w:val="28"/>
        </w:rPr>
        <w:t>), вправе применять меры поощрения в полном объеме, предусмотренном трудовым законодательством, локальными актами колледжа и настоящим Положением</w:t>
      </w:r>
      <w:r>
        <w:rPr>
          <w:sz w:val="28"/>
          <w:szCs w:val="28"/>
        </w:rPr>
        <w:t>.</w:t>
      </w:r>
    </w:p>
    <w:p w14:paraId="5F0DCFA7" w14:textId="3F2C8702" w:rsidR="00C60BE4" w:rsidRDefault="00C60BE4" w:rsidP="00C31A8C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60BE4">
        <w:rPr>
          <w:sz w:val="28"/>
          <w:szCs w:val="28"/>
        </w:rPr>
        <w:t xml:space="preserve">Руководитель структурного подразделения вправе ходатайствовать </w:t>
      </w:r>
      <w:r w:rsidRPr="005B0D01">
        <w:rPr>
          <w:sz w:val="28"/>
          <w:szCs w:val="28"/>
        </w:rPr>
        <w:t xml:space="preserve">перед </w:t>
      </w:r>
      <w:r w:rsidR="005B0D01">
        <w:rPr>
          <w:sz w:val="28"/>
          <w:szCs w:val="28"/>
        </w:rPr>
        <w:t xml:space="preserve">Советом Учреждения (Экономическим советом Учреждения) </w:t>
      </w:r>
      <w:r w:rsidRPr="00C60BE4">
        <w:rPr>
          <w:sz w:val="28"/>
          <w:szCs w:val="28"/>
        </w:rPr>
        <w:t>о применении к работникам следующих видов поощрения:</w:t>
      </w:r>
    </w:p>
    <w:p w14:paraId="7A58E7F2" w14:textId="2FB297EA" w:rsidR="00C60BE4" w:rsidRPr="00C60BE4" w:rsidRDefault="00C60BE4" w:rsidP="00C60BE4">
      <w:pPr>
        <w:pStyle w:val="a9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C60BE4">
        <w:rPr>
          <w:sz w:val="28"/>
          <w:szCs w:val="28"/>
        </w:rPr>
        <w:t>награждение грамотой колледжа;</w:t>
      </w:r>
    </w:p>
    <w:p w14:paraId="717AA7DF" w14:textId="0EC80F7A" w:rsidR="00C60BE4" w:rsidRPr="00C60BE4" w:rsidRDefault="00C60BE4" w:rsidP="00C60BE4">
      <w:pPr>
        <w:pStyle w:val="a9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C60BE4">
        <w:rPr>
          <w:sz w:val="28"/>
          <w:szCs w:val="28"/>
        </w:rPr>
        <w:t>награждение Почетной грамотой вышестоящих организаций;</w:t>
      </w:r>
    </w:p>
    <w:p w14:paraId="2C06740B" w14:textId="01DEB3C8" w:rsidR="00C60BE4" w:rsidRPr="00C60BE4" w:rsidRDefault="00C60BE4" w:rsidP="00C60BE4">
      <w:pPr>
        <w:pStyle w:val="a9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C60BE4">
        <w:rPr>
          <w:sz w:val="28"/>
          <w:szCs w:val="28"/>
        </w:rPr>
        <w:t>представление к награждению государственными наградами, почетными званиями Российской Федерации;</w:t>
      </w:r>
    </w:p>
    <w:p w14:paraId="57A3BB39" w14:textId="14FC9976" w:rsidR="00C60BE4" w:rsidRPr="00C60BE4" w:rsidRDefault="00C60BE4" w:rsidP="00C60BE4">
      <w:pPr>
        <w:pStyle w:val="a9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C60BE4">
        <w:rPr>
          <w:sz w:val="28"/>
          <w:szCs w:val="28"/>
        </w:rPr>
        <w:t>награждение ценными подарками;</w:t>
      </w:r>
    </w:p>
    <w:p w14:paraId="399813BE" w14:textId="0EE48D2C" w:rsidR="00C60BE4" w:rsidRPr="00C60BE4" w:rsidRDefault="00C60BE4" w:rsidP="00C60BE4">
      <w:pPr>
        <w:pStyle w:val="a9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C60BE4">
        <w:rPr>
          <w:sz w:val="28"/>
          <w:szCs w:val="28"/>
        </w:rPr>
        <w:t>включение в резерв на выдвижение на вышестоящую должность;</w:t>
      </w:r>
    </w:p>
    <w:p w14:paraId="71087E63" w14:textId="5CF3816D" w:rsidR="00C60BE4" w:rsidRPr="00C60BE4" w:rsidRDefault="00C60BE4" w:rsidP="00C60BE4">
      <w:pPr>
        <w:pStyle w:val="a9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C60BE4">
        <w:rPr>
          <w:sz w:val="28"/>
          <w:szCs w:val="28"/>
        </w:rPr>
        <w:t>досрочное снятие ранее наложенного дисциплинарного взыскания вышестоящим руководителем</w:t>
      </w:r>
    </w:p>
    <w:p w14:paraId="2E6846C3" w14:textId="70B351A1" w:rsidR="00354805" w:rsidRDefault="0035480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A4F8274" w14:textId="77777777" w:rsidR="00705FCD" w:rsidRPr="00DD522E" w:rsidRDefault="00705FCD" w:rsidP="00354805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16"/>
          <w:szCs w:val="16"/>
        </w:rPr>
      </w:pPr>
    </w:p>
    <w:p w14:paraId="1098B97D" w14:textId="4A7C4B7D" w:rsidR="00354805" w:rsidRPr="00354805" w:rsidRDefault="008D448D" w:rsidP="00354805">
      <w:pPr>
        <w:pStyle w:val="a9"/>
        <w:widowControl w:val="0"/>
        <w:numPr>
          <w:ilvl w:val="0"/>
          <w:numId w:val="16"/>
        </w:numPr>
        <w:tabs>
          <w:tab w:val="left" w:pos="851"/>
          <w:tab w:val="left" w:pos="8789"/>
        </w:tabs>
        <w:autoSpaceDE w:val="0"/>
        <w:autoSpaceDN w:val="0"/>
        <w:adjustRightInd w:val="0"/>
        <w:spacing w:after="120"/>
        <w:ind w:left="284" w:right="340" w:firstLine="0"/>
        <w:jc w:val="center"/>
        <w:rPr>
          <w:b/>
          <w:bCs/>
          <w:sz w:val="28"/>
          <w:szCs w:val="28"/>
        </w:rPr>
      </w:pPr>
      <w:r w:rsidRPr="00354805">
        <w:rPr>
          <w:b/>
          <w:bCs/>
          <w:sz w:val="28"/>
          <w:szCs w:val="28"/>
        </w:rPr>
        <w:t>Условия назначения поощрительных выплат</w:t>
      </w:r>
      <w:r w:rsidR="00354805">
        <w:rPr>
          <w:b/>
          <w:bCs/>
          <w:sz w:val="28"/>
          <w:szCs w:val="28"/>
        </w:rPr>
        <w:t xml:space="preserve"> </w:t>
      </w:r>
      <w:r w:rsidRPr="00354805">
        <w:rPr>
          <w:b/>
          <w:bCs/>
          <w:sz w:val="28"/>
          <w:szCs w:val="28"/>
        </w:rPr>
        <w:t>работникам Г</w:t>
      </w:r>
      <w:r w:rsidR="00A12224" w:rsidRPr="00354805">
        <w:rPr>
          <w:b/>
          <w:bCs/>
          <w:sz w:val="28"/>
          <w:szCs w:val="28"/>
        </w:rPr>
        <w:t>ПОУ</w:t>
      </w:r>
      <w:r w:rsidRPr="00354805">
        <w:rPr>
          <w:b/>
          <w:bCs/>
          <w:sz w:val="28"/>
          <w:szCs w:val="28"/>
        </w:rPr>
        <w:t xml:space="preserve"> ЯО Пошехонского </w:t>
      </w:r>
      <w:r w:rsidR="007744B6" w:rsidRPr="00354805">
        <w:rPr>
          <w:b/>
          <w:bCs/>
          <w:sz w:val="28"/>
          <w:szCs w:val="28"/>
        </w:rPr>
        <w:t>аграрно</w:t>
      </w:r>
      <w:r w:rsidR="00354805" w:rsidRPr="00354805">
        <w:rPr>
          <w:b/>
          <w:bCs/>
          <w:sz w:val="28"/>
          <w:szCs w:val="28"/>
        </w:rPr>
        <w:t>-</w:t>
      </w:r>
      <w:r w:rsidR="00A12224" w:rsidRPr="00354805">
        <w:rPr>
          <w:b/>
          <w:bCs/>
          <w:sz w:val="28"/>
          <w:szCs w:val="28"/>
        </w:rPr>
        <w:t>политехнического колледжа</w:t>
      </w:r>
    </w:p>
    <w:p w14:paraId="4F1F6EAA" w14:textId="43EA5A58" w:rsidR="008D448D" w:rsidRPr="00705FCD" w:rsidRDefault="00DD522E" w:rsidP="0035480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8D448D" w:rsidRPr="00705FCD">
        <w:rPr>
          <w:b/>
          <w:bCs/>
          <w:sz w:val="28"/>
          <w:szCs w:val="28"/>
        </w:rPr>
        <w:t>1. Перечень оснований установления поощрительных выплат для педагогических работников:</w:t>
      </w:r>
    </w:p>
    <w:tbl>
      <w:tblPr>
        <w:tblW w:w="101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2404"/>
      </w:tblGrid>
      <w:tr w:rsidR="00651ADA" w:rsidRPr="00705FCD" w14:paraId="04554927" w14:textId="77777777" w:rsidTr="00651ADA">
        <w:tc>
          <w:tcPr>
            <w:tcW w:w="7727" w:type="dxa"/>
            <w:tcBorders>
              <w:bottom w:val="outset" w:sz="6" w:space="0" w:color="auto"/>
            </w:tcBorders>
            <w:vAlign w:val="center"/>
          </w:tcPr>
          <w:p w14:paraId="10B7F387" w14:textId="77777777" w:rsidR="008D448D" w:rsidRPr="006B314E" w:rsidRDefault="008D448D" w:rsidP="00CC5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Перечень оснований для выплат</w:t>
            </w:r>
          </w:p>
        </w:tc>
        <w:tc>
          <w:tcPr>
            <w:tcW w:w="2404" w:type="dxa"/>
            <w:tcBorders>
              <w:bottom w:val="outset" w:sz="6" w:space="0" w:color="auto"/>
            </w:tcBorders>
            <w:vAlign w:val="center"/>
          </w:tcPr>
          <w:p w14:paraId="7C064361" w14:textId="77777777" w:rsidR="008D448D" w:rsidRPr="00705FCD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5FCD">
              <w:rPr>
                <w:sz w:val="28"/>
                <w:szCs w:val="28"/>
              </w:rPr>
              <w:t>Размер выплат</w:t>
            </w:r>
          </w:p>
          <w:p w14:paraId="1753C911" w14:textId="77777777" w:rsidR="008D448D" w:rsidRPr="00705FCD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5FCD">
              <w:rPr>
                <w:sz w:val="28"/>
                <w:szCs w:val="28"/>
              </w:rPr>
              <w:t>в</w:t>
            </w:r>
            <w:proofErr w:type="gramEnd"/>
            <w:r w:rsidRPr="00705FCD">
              <w:rPr>
                <w:sz w:val="28"/>
                <w:szCs w:val="28"/>
              </w:rPr>
              <w:t xml:space="preserve"> % от должностного оклада</w:t>
            </w:r>
          </w:p>
        </w:tc>
      </w:tr>
      <w:tr w:rsidR="00450769" w:rsidRPr="00450769" w14:paraId="3901D707" w14:textId="77777777" w:rsidTr="00651ADA">
        <w:trPr>
          <w:trHeight w:val="285"/>
        </w:trPr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56E40494" w14:textId="7CD93975" w:rsidR="008D448D" w:rsidRPr="006B314E" w:rsidRDefault="00DD522E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6</w:t>
            </w:r>
            <w:r w:rsidR="008D448D" w:rsidRPr="006B314E">
              <w:rPr>
                <w:sz w:val="28"/>
                <w:szCs w:val="28"/>
              </w:rPr>
              <w:t xml:space="preserve">.1.1. </w:t>
            </w:r>
            <w:r w:rsidR="00705FCD" w:rsidRPr="006B314E">
              <w:rPr>
                <w:sz w:val="28"/>
                <w:szCs w:val="28"/>
              </w:rPr>
              <w:t>Достижение высоких п</w:t>
            </w:r>
            <w:r w:rsidR="008D448D" w:rsidRPr="006B314E">
              <w:rPr>
                <w:sz w:val="28"/>
                <w:szCs w:val="28"/>
              </w:rPr>
              <w:t>оказател</w:t>
            </w:r>
            <w:r w:rsidR="00705FCD" w:rsidRPr="006B314E">
              <w:rPr>
                <w:sz w:val="28"/>
                <w:szCs w:val="28"/>
              </w:rPr>
              <w:t>ей</w:t>
            </w:r>
            <w:r w:rsidR="008D448D" w:rsidRPr="006B314E">
              <w:rPr>
                <w:sz w:val="28"/>
                <w:szCs w:val="28"/>
              </w:rPr>
              <w:t xml:space="preserve"> результативности: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nil"/>
              <w:right w:val="inset" w:sz="6" w:space="0" w:color="auto"/>
            </w:tcBorders>
          </w:tcPr>
          <w:p w14:paraId="04909070" w14:textId="77777777" w:rsidR="008D448D" w:rsidRPr="00450769" w:rsidRDefault="008D448D" w:rsidP="00A9621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51ADA" w:rsidRPr="00450769" w14:paraId="2F4ADF7E" w14:textId="77777777" w:rsidTr="00651ADA">
        <w:trPr>
          <w:trHeight w:val="1635"/>
        </w:trPr>
        <w:tc>
          <w:tcPr>
            <w:tcW w:w="772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16A3062E" w14:textId="689C6B50" w:rsidR="00651ADA" w:rsidRPr="006B314E" w:rsidRDefault="00DD522E" w:rsidP="00CC5405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1ADA" w:rsidRPr="006B314E">
              <w:rPr>
                <w:sz w:val="28"/>
                <w:szCs w:val="28"/>
              </w:rPr>
              <w:t>.1.1.1. положительная динамика в овладении знаниями, умениями, навыками, предметными и мета предметными профессиональными компетенциями, выявленная в ходе аттестации, оценки результатов мониторинга и промежуточной оценки достижений обучающихся;</w:t>
            </w:r>
          </w:p>
        </w:tc>
        <w:tc>
          <w:tcPr>
            <w:tcW w:w="2404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14:paraId="0730D600" w14:textId="77777777" w:rsidR="00651ADA" w:rsidRDefault="00651ADA" w:rsidP="00A9621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sz w:val="28"/>
                <w:szCs w:val="28"/>
              </w:rPr>
            </w:pPr>
            <w:r w:rsidRPr="007A055F">
              <w:rPr>
                <w:sz w:val="28"/>
                <w:szCs w:val="28"/>
              </w:rPr>
              <w:t xml:space="preserve">из расчета процента </w:t>
            </w:r>
            <w:proofErr w:type="gramStart"/>
            <w:r w:rsidRPr="007A055F">
              <w:rPr>
                <w:sz w:val="28"/>
                <w:szCs w:val="28"/>
              </w:rPr>
              <w:t>успевающих</w:t>
            </w:r>
            <w:proofErr w:type="gramEnd"/>
            <w:r w:rsidRPr="007A055F">
              <w:rPr>
                <w:sz w:val="28"/>
                <w:szCs w:val="28"/>
              </w:rPr>
              <w:t xml:space="preserve"> в группе</w:t>
            </w:r>
          </w:p>
          <w:p w14:paraId="778E75D2" w14:textId="77777777" w:rsidR="00651ADA" w:rsidRPr="007A055F" w:rsidRDefault="00651ADA" w:rsidP="00A9621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sz w:val="28"/>
                <w:szCs w:val="28"/>
              </w:rPr>
            </w:pPr>
          </w:p>
        </w:tc>
      </w:tr>
      <w:tr w:rsidR="007A055F" w:rsidRPr="00450769" w14:paraId="29A7C39A" w14:textId="77777777" w:rsidTr="00651ADA">
        <w:trPr>
          <w:trHeight w:val="960"/>
        </w:trPr>
        <w:tc>
          <w:tcPr>
            <w:tcW w:w="7727" w:type="dxa"/>
            <w:tcBorders>
              <w:top w:val="nil"/>
              <w:left w:val="outset" w:sz="6" w:space="0" w:color="auto"/>
              <w:bottom w:val="inset" w:sz="6" w:space="0" w:color="auto"/>
              <w:right w:val="outset" w:sz="6" w:space="0" w:color="auto"/>
            </w:tcBorders>
          </w:tcPr>
          <w:p w14:paraId="666CB552" w14:textId="168E87AB" w:rsidR="007A055F" w:rsidRPr="006B314E" w:rsidRDefault="00DD522E" w:rsidP="00705FCD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055F" w:rsidRPr="006B314E">
              <w:rPr>
                <w:sz w:val="28"/>
                <w:szCs w:val="28"/>
              </w:rPr>
              <w:t>.1.1.2. сохранность и укрепление здоровья обучающихся (соблюдение санитарно-гигиенических правил, норм техники безопасности и охраны труда).</w:t>
            </w:r>
          </w:p>
        </w:tc>
        <w:tc>
          <w:tcPr>
            <w:tcW w:w="2404" w:type="dxa"/>
            <w:tcBorders>
              <w:top w:val="nil"/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14:paraId="67F7D4B3" w14:textId="39F8EB17" w:rsidR="00180FA0" w:rsidRPr="00180FA0" w:rsidRDefault="007A055F" w:rsidP="00DD522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20 %</w:t>
            </w:r>
          </w:p>
        </w:tc>
      </w:tr>
      <w:tr w:rsidR="00450769" w:rsidRPr="00450769" w14:paraId="6E375830" w14:textId="77777777" w:rsidTr="00651ADA">
        <w:trPr>
          <w:trHeight w:val="1304"/>
        </w:trPr>
        <w:tc>
          <w:tcPr>
            <w:tcW w:w="7727" w:type="dxa"/>
            <w:tcBorders>
              <w:top w:val="inset" w:sz="6" w:space="0" w:color="auto"/>
            </w:tcBorders>
          </w:tcPr>
          <w:p w14:paraId="2407A5FE" w14:textId="5444DF1A" w:rsidR="008D448D" w:rsidRPr="006B314E" w:rsidRDefault="00DD522E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6</w:t>
            </w:r>
            <w:r w:rsidR="008D448D" w:rsidRPr="006B314E">
              <w:rPr>
                <w:sz w:val="28"/>
                <w:szCs w:val="28"/>
              </w:rPr>
              <w:t>.1.2. Подготовка призеров, участников соревнований, олимпиад,</w:t>
            </w:r>
            <w:r w:rsidR="00FD5886" w:rsidRPr="006B314E">
              <w:rPr>
                <w:sz w:val="28"/>
                <w:szCs w:val="28"/>
              </w:rPr>
              <w:t xml:space="preserve"> конкурсов областного уровня  (</w:t>
            </w:r>
            <w:r w:rsidR="008D448D" w:rsidRPr="006B314E">
              <w:rPr>
                <w:sz w:val="28"/>
                <w:szCs w:val="28"/>
              </w:rPr>
              <w:t>с учетом отчета работы по подготовке количества участников, результатов участия).</w:t>
            </w:r>
          </w:p>
        </w:tc>
        <w:tc>
          <w:tcPr>
            <w:tcW w:w="2404" w:type="dxa"/>
            <w:tcBorders>
              <w:top w:val="inset" w:sz="6" w:space="0" w:color="auto"/>
            </w:tcBorders>
          </w:tcPr>
          <w:p w14:paraId="5477B9D8" w14:textId="77777777" w:rsidR="008D448D" w:rsidRPr="0000649B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49B">
              <w:rPr>
                <w:sz w:val="28"/>
                <w:szCs w:val="28"/>
              </w:rPr>
              <w:t>10</w:t>
            </w:r>
            <w:r w:rsidR="00A9621E" w:rsidRPr="0000649B">
              <w:rPr>
                <w:sz w:val="28"/>
                <w:szCs w:val="28"/>
              </w:rPr>
              <w:t xml:space="preserve"> % –</w:t>
            </w:r>
            <w:r w:rsidRPr="0000649B">
              <w:rPr>
                <w:sz w:val="28"/>
                <w:szCs w:val="28"/>
              </w:rPr>
              <w:t xml:space="preserve"> </w:t>
            </w:r>
            <w:r w:rsidR="00A9621E" w:rsidRPr="0000649B">
              <w:rPr>
                <w:sz w:val="28"/>
                <w:szCs w:val="28"/>
              </w:rPr>
              <w:t xml:space="preserve">за </w:t>
            </w:r>
            <w:r w:rsidRPr="0000649B">
              <w:rPr>
                <w:sz w:val="28"/>
                <w:szCs w:val="28"/>
              </w:rPr>
              <w:t>участник</w:t>
            </w:r>
            <w:r w:rsidR="00061899" w:rsidRPr="0000649B">
              <w:rPr>
                <w:sz w:val="28"/>
                <w:szCs w:val="28"/>
              </w:rPr>
              <w:t>ов</w:t>
            </w:r>
          </w:p>
          <w:p w14:paraId="102172A2" w14:textId="7DCFE5D3" w:rsidR="008D448D" w:rsidRPr="00450769" w:rsidRDefault="008D448D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0649B">
              <w:rPr>
                <w:sz w:val="28"/>
                <w:szCs w:val="28"/>
              </w:rPr>
              <w:t>50</w:t>
            </w:r>
            <w:r w:rsidR="00A9621E" w:rsidRPr="0000649B">
              <w:rPr>
                <w:sz w:val="28"/>
                <w:szCs w:val="28"/>
              </w:rPr>
              <w:t xml:space="preserve"> % – </w:t>
            </w:r>
            <w:r w:rsidR="00061899" w:rsidRPr="0000649B">
              <w:rPr>
                <w:sz w:val="28"/>
                <w:szCs w:val="28"/>
              </w:rPr>
              <w:t xml:space="preserve">за </w:t>
            </w:r>
            <w:r w:rsidRPr="0000649B">
              <w:rPr>
                <w:sz w:val="28"/>
                <w:szCs w:val="28"/>
              </w:rPr>
              <w:t>призер</w:t>
            </w:r>
            <w:r w:rsidR="00061899" w:rsidRPr="0000649B">
              <w:rPr>
                <w:sz w:val="28"/>
                <w:szCs w:val="28"/>
              </w:rPr>
              <w:t>а</w:t>
            </w:r>
          </w:p>
        </w:tc>
      </w:tr>
      <w:tr w:rsidR="00450769" w:rsidRPr="00450769" w14:paraId="4E951064" w14:textId="77777777" w:rsidTr="00CC5405">
        <w:trPr>
          <w:trHeight w:val="1653"/>
        </w:trPr>
        <w:tc>
          <w:tcPr>
            <w:tcW w:w="7727" w:type="dxa"/>
          </w:tcPr>
          <w:p w14:paraId="5C3F1123" w14:textId="51F7E846" w:rsidR="008D448D" w:rsidRPr="006B314E" w:rsidRDefault="00DD522E" w:rsidP="00A12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448D" w:rsidRPr="006B314E">
              <w:rPr>
                <w:sz w:val="28"/>
                <w:szCs w:val="28"/>
              </w:rPr>
              <w:t>.1.3. Участие в инновационной деятельности, ведение экспериментальной работы, участие в исследовательской деятельности, использование в своей деятельности передового педагогического опыта (при наличии документального подтверждения).</w:t>
            </w:r>
          </w:p>
        </w:tc>
        <w:tc>
          <w:tcPr>
            <w:tcW w:w="2404" w:type="dxa"/>
          </w:tcPr>
          <w:p w14:paraId="7A815489" w14:textId="77777777" w:rsidR="008D448D" w:rsidRPr="00651ADA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651ADA">
              <w:rPr>
                <w:sz w:val="28"/>
                <w:szCs w:val="28"/>
              </w:rPr>
              <w:t>50</w:t>
            </w:r>
            <w:r w:rsidR="00061899" w:rsidRPr="00651ADA">
              <w:rPr>
                <w:sz w:val="28"/>
                <w:szCs w:val="28"/>
              </w:rPr>
              <w:t xml:space="preserve"> </w:t>
            </w:r>
            <w:r w:rsidRPr="00651ADA">
              <w:rPr>
                <w:sz w:val="28"/>
                <w:szCs w:val="28"/>
              </w:rPr>
              <w:t>%</w:t>
            </w:r>
          </w:p>
        </w:tc>
      </w:tr>
      <w:tr w:rsidR="00450769" w:rsidRPr="00450769" w14:paraId="79CF4F34" w14:textId="77777777" w:rsidTr="00CC5405">
        <w:tc>
          <w:tcPr>
            <w:tcW w:w="7727" w:type="dxa"/>
          </w:tcPr>
          <w:p w14:paraId="47A2B9A6" w14:textId="65F84E40" w:rsidR="008D448D" w:rsidRPr="006B314E" w:rsidRDefault="00DD522E" w:rsidP="00657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448D" w:rsidRPr="006B314E">
              <w:rPr>
                <w:sz w:val="28"/>
                <w:szCs w:val="28"/>
              </w:rPr>
              <w:t>.1.4. Апробация новых авторских учебных программ с учетом творческого подхода преподавателя (при</w:t>
            </w:r>
            <w:r w:rsidR="0065715E" w:rsidRPr="006B314E">
              <w:rPr>
                <w:sz w:val="28"/>
                <w:szCs w:val="28"/>
              </w:rPr>
              <w:t xml:space="preserve"> наличии аналитического отчета); разработка методических рекомендаций, используемых в работе</w:t>
            </w:r>
          </w:p>
        </w:tc>
        <w:tc>
          <w:tcPr>
            <w:tcW w:w="2404" w:type="dxa"/>
          </w:tcPr>
          <w:p w14:paraId="48B8EFAB" w14:textId="01BEFB28" w:rsidR="008D448D" w:rsidRPr="00450769" w:rsidRDefault="00F82067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10</w:t>
            </w:r>
            <w:r w:rsidR="008D448D" w:rsidRPr="00F82067">
              <w:rPr>
                <w:sz w:val="28"/>
                <w:szCs w:val="28"/>
              </w:rPr>
              <w:t>0</w:t>
            </w:r>
            <w:r w:rsidR="00061899" w:rsidRPr="00F82067">
              <w:rPr>
                <w:sz w:val="28"/>
                <w:szCs w:val="28"/>
              </w:rPr>
              <w:t xml:space="preserve"> </w:t>
            </w:r>
            <w:r w:rsidR="0065715E" w:rsidRPr="00F82067">
              <w:rPr>
                <w:sz w:val="28"/>
                <w:szCs w:val="28"/>
              </w:rPr>
              <w:t>%</w:t>
            </w:r>
          </w:p>
        </w:tc>
      </w:tr>
      <w:tr w:rsidR="00180FA0" w:rsidRPr="00180FA0" w14:paraId="6B225A9A" w14:textId="77777777" w:rsidTr="00061899">
        <w:trPr>
          <w:trHeight w:val="1304"/>
        </w:trPr>
        <w:tc>
          <w:tcPr>
            <w:tcW w:w="7727" w:type="dxa"/>
          </w:tcPr>
          <w:p w14:paraId="211E8729" w14:textId="5D62AE2D" w:rsidR="008D448D" w:rsidRPr="006B314E" w:rsidRDefault="00DD522E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448D" w:rsidRPr="006B314E">
              <w:rPr>
                <w:sz w:val="28"/>
                <w:szCs w:val="28"/>
              </w:rPr>
              <w:t xml:space="preserve">.1.5. Участие в подготовке и  проведении   мероприятий в </w:t>
            </w:r>
            <w:r w:rsidR="00A12224" w:rsidRPr="006B314E">
              <w:rPr>
                <w:sz w:val="28"/>
                <w:szCs w:val="28"/>
              </w:rPr>
              <w:t>колледже</w:t>
            </w:r>
            <w:r w:rsidR="008D448D" w:rsidRPr="006B314E">
              <w:rPr>
                <w:sz w:val="28"/>
                <w:szCs w:val="28"/>
              </w:rPr>
              <w:t xml:space="preserve"> (при наличии представления заместителя директора по воспитательной работе, заместителя директора по учебной работе, </w:t>
            </w:r>
            <w:r w:rsidR="00AE7CD0" w:rsidRPr="006B314E">
              <w:rPr>
                <w:sz w:val="28"/>
                <w:szCs w:val="28"/>
              </w:rPr>
              <w:t xml:space="preserve">заместителя директора производственному обучению, </w:t>
            </w:r>
            <w:r w:rsidR="008D448D" w:rsidRPr="006B314E">
              <w:rPr>
                <w:sz w:val="28"/>
                <w:szCs w:val="28"/>
              </w:rPr>
              <w:t>заместителя директора по АХЧ).</w:t>
            </w:r>
          </w:p>
        </w:tc>
        <w:tc>
          <w:tcPr>
            <w:tcW w:w="2404" w:type="dxa"/>
          </w:tcPr>
          <w:p w14:paraId="050D527E" w14:textId="791DBB82" w:rsidR="00180FA0" w:rsidRPr="00180FA0" w:rsidRDefault="00061899" w:rsidP="00DD5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FA0">
              <w:rPr>
                <w:sz w:val="28"/>
                <w:szCs w:val="28"/>
              </w:rPr>
              <w:t xml:space="preserve">30 </w:t>
            </w:r>
            <w:r w:rsidR="00DD522E">
              <w:rPr>
                <w:sz w:val="28"/>
                <w:szCs w:val="28"/>
              </w:rPr>
              <w:t>%</w:t>
            </w:r>
          </w:p>
        </w:tc>
      </w:tr>
      <w:tr w:rsidR="00450769" w:rsidRPr="00450769" w14:paraId="7D87AB46" w14:textId="77777777" w:rsidTr="00061899">
        <w:trPr>
          <w:trHeight w:val="680"/>
        </w:trPr>
        <w:tc>
          <w:tcPr>
            <w:tcW w:w="7727" w:type="dxa"/>
          </w:tcPr>
          <w:p w14:paraId="1FFAB3F1" w14:textId="5CBDC18E" w:rsidR="008D448D" w:rsidRPr="006B314E" w:rsidRDefault="00DD522E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6526" w:rsidRPr="006B314E">
              <w:rPr>
                <w:sz w:val="28"/>
                <w:szCs w:val="28"/>
              </w:rPr>
              <w:t xml:space="preserve">.1.6. Наставничество </w:t>
            </w:r>
            <w:r w:rsidR="008D448D" w:rsidRPr="006B314E">
              <w:rPr>
                <w:sz w:val="28"/>
                <w:szCs w:val="28"/>
              </w:rPr>
              <w:t>(количество часов работы с  молодым преподавателем, наличие документального подтверждения).</w:t>
            </w:r>
          </w:p>
        </w:tc>
        <w:tc>
          <w:tcPr>
            <w:tcW w:w="2404" w:type="dxa"/>
          </w:tcPr>
          <w:p w14:paraId="6FD5F0E6" w14:textId="77777777" w:rsidR="008D448D" w:rsidRPr="00F82067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40</w:t>
            </w:r>
            <w:r w:rsidR="00061899" w:rsidRPr="00F82067">
              <w:rPr>
                <w:sz w:val="28"/>
                <w:szCs w:val="28"/>
              </w:rPr>
              <w:t xml:space="preserve"> </w:t>
            </w:r>
            <w:r w:rsidRPr="00F82067">
              <w:rPr>
                <w:sz w:val="28"/>
                <w:szCs w:val="28"/>
              </w:rPr>
              <w:t>%</w:t>
            </w:r>
          </w:p>
        </w:tc>
      </w:tr>
      <w:tr w:rsidR="00450769" w:rsidRPr="00450769" w14:paraId="1927EEAF" w14:textId="77777777" w:rsidTr="00061899">
        <w:trPr>
          <w:trHeight w:val="1020"/>
        </w:trPr>
        <w:tc>
          <w:tcPr>
            <w:tcW w:w="7727" w:type="dxa"/>
          </w:tcPr>
          <w:p w14:paraId="58C2A938" w14:textId="36563B5A" w:rsidR="00061899" w:rsidRPr="006B314E" w:rsidRDefault="00DD522E" w:rsidP="000618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448D" w:rsidRPr="006B314E">
              <w:rPr>
                <w:sz w:val="28"/>
                <w:szCs w:val="28"/>
              </w:rPr>
              <w:t>.1.7. Представление педагогического опыта на</w:t>
            </w:r>
            <w:r w:rsidR="00061899" w:rsidRPr="006B314E">
              <w:rPr>
                <w:sz w:val="28"/>
                <w:szCs w:val="28"/>
              </w:rPr>
              <w:t xml:space="preserve"> </w:t>
            </w:r>
            <w:proofErr w:type="gramStart"/>
            <w:r w:rsidR="00061899" w:rsidRPr="006B314E">
              <w:rPr>
                <w:sz w:val="28"/>
                <w:szCs w:val="28"/>
              </w:rPr>
              <w:t>уровне</w:t>
            </w:r>
            <w:proofErr w:type="gramEnd"/>
            <w:r w:rsidR="00061899" w:rsidRPr="006B314E">
              <w:rPr>
                <w:sz w:val="28"/>
                <w:szCs w:val="28"/>
              </w:rPr>
              <w:t>:</w:t>
            </w:r>
          </w:p>
          <w:p w14:paraId="3EE2AEDF" w14:textId="2BB0BF99" w:rsidR="00061899" w:rsidRPr="006B314E" w:rsidRDefault="00061899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</w:t>
            </w:r>
            <w:r w:rsidR="008D448D" w:rsidRPr="006B314E">
              <w:rPr>
                <w:sz w:val="28"/>
                <w:szCs w:val="28"/>
              </w:rPr>
              <w:t xml:space="preserve"> внутри</w:t>
            </w:r>
            <w:r w:rsidR="00510B4F" w:rsidRPr="006B314E">
              <w:rPr>
                <w:sz w:val="28"/>
                <w:szCs w:val="28"/>
              </w:rPr>
              <w:t xml:space="preserve"> </w:t>
            </w:r>
            <w:proofErr w:type="spellStart"/>
            <w:r w:rsidR="00A12224" w:rsidRPr="006B314E">
              <w:rPr>
                <w:sz w:val="28"/>
                <w:szCs w:val="28"/>
              </w:rPr>
              <w:t>колледжеском</w:t>
            </w:r>
            <w:proofErr w:type="spellEnd"/>
          </w:p>
          <w:p w14:paraId="195B7F93" w14:textId="77777777" w:rsidR="00061899" w:rsidRPr="006B314E" w:rsidRDefault="00061899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</w:t>
            </w:r>
            <w:r w:rsidR="008D448D" w:rsidRPr="006B314E">
              <w:rPr>
                <w:sz w:val="28"/>
                <w:szCs w:val="28"/>
              </w:rPr>
              <w:t xml:space="preserve"> </w:t>
            </w:r>
            <w:r w:rsidR="00F92B28" w:rsidRPr="006B314E">
              <w:rPr>
                <w:sz w:val="28"/>
                <w:szCs w:val="28"/>
              </w:rPr>
              <w:t>районн</w:t>
            </w:r>
            <w:r w:rsidR="008D448D" w:rsidRPr="006B314E">
              <w:rPr>
                <w:sz w:val="28"/>
                <w:szCs w:val="28"/>
              </w:rPr>
              <w:t>ом</w:t>
            </w:r>
          </w:p>
          <w:p w14:paraId="6639E6B8" w14:textId="77777777" w:rsidR="00061899" w:rsidRPr="006B314E" w:rsidRDefault="00061899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</w:t>
            </w:r>
            <w:r w:rsidR="008D448D" w:rsidRPr="006B314E">
              <w:rPr>
                <w:sz w:val="28"/>
                <w:szCs w:val="28"/>
              </w:rPr>
              <w:t xml:space="preserve"> областном</w:t>
            </w:r>
          </w:p>
          <w:p w14:paraId="56550326" w14:textId="77777777" w:rsidR="008D448D" w:rsidRPr="006B314E" w:rsidRDefault="00061899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</w:t>
            </w:r>
            <w:r w:rsidR="008D448D" w:rsidRPr="006B314E">
              <w:rPr>
                <w:sz w:val="28"/>
                <w:szCs w:val="28"/>
              </w:rPr>
              <w:t xml:space="preserve"> федеральном</w:t>
            </w:r>
          </w:p>
        </w:tc>
        <w:tc>
          <w:tcPr>
            <w:tcW w:w="2404" w:type="dxa"/>
          </w:tcPr>
          <w:p w14:paraId="1666AEA3" w14:textId="77777777" w:rsidR="008D448D" w:rsidRPr="00180FA0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C4650EB" w14:textId="77777777" w:rsidR="008D448D" w:rsidRPr="00180FA0" w:rsidRDefault="008D448D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FA0">
              <w:rPr>
                <w:sz w:val="28"/>
                <w:szCs w:val="28"/>
              </w:rPr>
              <w:t>20 %</w:t>
            </w:r>
          </w:p>
          <w:p w14:paraId="309B3FEF" w14:textId="77777777" w:rsidR="00061899" w:rsidRPr="00F82067" w:rsidRDefault="00061899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30 %</w:t>
            </w:r>
          </w:p>
          <w:p w14:paraId="4EF07157" w14:textId="77777777" w:rsidR="00061899" w:rsidRPr="00F82067" w:rsidRDefault="00061899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50 %</w:t>
            </w:r>
          </w:p>
          <w:p w14:paraId="7938F550" w14:textId="77777777" w:rsidR="00061899" w:rsidRPr="00450769" w:rsidRDefault="00061899" w:rsidP="000618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100 %</w:t>
            </w:r>
          </w:p>
        </w:tc>
      </w:tr>
      <w:tr w:rsidR="00450769" w:rsidRPr="00450769" w14:paraId="6A58B248" w14:textId="77777777" w:rsidTr="00CC5405">
        <w:tc>
          <w:tcPr>
            <w:tcW w:w="7727" w:type="dxa"/>
          </w:tcPr>
          <w:p w14:paraId="2BFC635A" w14:textId="3349FAFF" w:rsidR="008D448D" w:rsidRPr="006B314E" w:rsidRDefault="00DD522E" w:rsidP="00850A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448D" w:rsidRPr="006B314E">
              <w:rPr>
                <w:sz w:val="28"/>
                <w:szCs w:val="28"/>
              </w:rPr>
              <w:t>.1.8. Участие в методической работе:</w:t>
            </w:r>
          </w:p>
          <w:p w14:paraId="0C7C3AE1" w14:textId="78320552" w:rsidR="008D448D" w:rsidRPr="006B314E" w:rsidRDefault="00DD522E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0A26" w:rsidRPr="006B314E">
              <w:rPr>
                <w:sz w:val="28"/>
                <w:szCs w:val="28"/>
              </w:rPr>
              <w:t>.1.8.1</w:t>
            </w:r>
            <w:r w:rsidR="00F31CEE" w:rsidRPr="006B314E">
              <w:rPr>
                <w:sz w:val="28"/>
                <w:szCs w:val="28"/>
              </w:rPr>
              <w:t>.</w:t>
            </w:r>
            <w:r w:rsidR="008D09B0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 xml:space="preserve">выступления на </w:t>
            </w:r>
            <w:proofErr w:type="gramStart"/>
            <w:r w:rsidR="008D448D" w:rsidRPr="006B314E">
              <w:rPr>
                <w:sz w:val="28"/>
                <w:szCs w:val="28"/>
              </w:rPr>
              <w:t>семинарах</w:t>
            </w:r>
            <w:proofErr w:type="gramEnd"/>
            <w:r w:rsidR="008D448D" w:rsidRPr="006B314E">
              <w:rPr>
                <w:sz w:val="28"/>
                <w:szCs w:val="28"/>
              </w:rPr>
              <w:t>, конференциях,</w:t>
            </w:r>
            <w:r w:rsidR="00F92B28" w:rsidRPr="006B314E">
              <w:rPr>
                <w:sz w:val="28"/>
                <w:szCs w:val="28"/>
              </w:rPr>
              <w:t xml:space="preserve"> педсоветах,</w:t>
            </w:r>
            <w:r w:rsidR="008D448D" w:rsidRPr="006B314E">
              <w:rPr>
                <w:sz w:val="28"/>
                <w:szCs w:val="28"/>
              </w:rPr>
              <w:t xml:space="preserve"> методических объединениях областного уровня;</w:t>
            </w:r>
          </w:p>
          <w:p w14:paraId="14EB92A5" w14:textId="77777777" w:rsidR="008D09B0" w:rsidRPr="006B314E" w:rsidRDefault="008D09B0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8"/>
                <w:szCs w:val="8"/>
              </w:rPr>
            </w:pPr>
          </w:p>
          <w:p w14:paraId="2C6593AB" w14:textId="38A2FCE3" w:rsidR="008D09B0" w:rsidRPr="006B314E" w:rsidRDefault="00DD522E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850A26" w:rsidRPr="006B314E">
              <w:rPr>
                <w:sz w:val="28"/>
                <w:szCs w:val="28"/>
              </w:rPr>
              <w:t>.1.8.2</w:t>
            </w:r>
            <w:r w:rsidR="00F31CEE" w:rsidRPr="006B314E">
              <w:rPr>
                <w:sz w:val="28"/>
                <w:szCs w:val="28"/>
              </w:rPr>
              <w:t>.</w:t>
            </w:r>
            <w:r w:rsidR="008D09B0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 xml:space="preserve">выступления на </w:t>
            </w:r>
            <w:proofErr w:type="gramStart"/>
            <w:r w:rsidR="008D448D" w:rsidRPr="006B314E">
              <w:rPr>
                <w:sz w:val="28"/>
                <w:szCs w:val="28"/>
              </w:rPr>
              <w:t>семинарах</w:t>
            </w:r>
            <w:proofErr w:type="gramEnd"/>
            <w:r w:rsidR="008D448D" w:rsidRPr="006B314E">
              <w:rPr>
                <w:sz w:val="28"/>
                <w:szCs w:val="28"/>
              </w:rPr>
              <w:t xml:space="preserve">, конференциях, </w:t>
            </w:r>
            <w:r w:rsidR="00F92B28" w:rsidRPr="006B314E">
              <w:rPr>
                <w:sz w:val="28"/>
                <w:szCs w:val="28"/>
              </w:rPr>
              <w:t xml:space="preserve">педсоветах, </w:t>
            </w:r>
            <w:r w:rsidR="008D448D" w:rsidRPr="006B314E">
              <w:rPr>
                <w:sz w:val="28"/>
                <w:szCs w:val="28"/>
              </w:rPr>
              <w:t>мето</w:t>
            </w:r>
            <w:r w:rsidR="003A234A" w:rsidRPr="006B314E">
              <w:rPr>
                <w:sz w:val="28"/>
                <w:szCs w:val="28"/>
              </w:rPr>
              <w:t>дических объединениях районного уровня</w:t>
            </w:r>
          </w:p>
          <w:p w14:paraId="4FDEC4C9" w14:textId="77777777" w:rsidR="003A234A" w:rsidRPr="006B314E" w:rsidRDefault="003A234A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8"/>
                <w:szCs w:val="8"/>
              </w:rPr>
            </w:pPr>
          </w:p>
          <w:p w14:paraId="30303FAB" w14:textId="40C09C61" w:rsidR="008D09B0" w:rsidRPr="006B314E" w:rsidRDefault="00DD522E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0A26" w:rsidRPr="006B314E">
              <w:rPr>
                <w:sz w:val="28"/>
                <w:szCs w:val="28"/>
              </w:rPr>
              <w:t>.1.8.3</w:t>
            </w:r>
            <w:r w:rsidR="00F31CEE" w:rsidRPr="006B314E">
              <w:rPr>
                <w:sz w:val="28"/>
                <w:szCs w:val="28"/>
              </w:rPr>
              <w:t>.</w:t>
            </w:r>
            <w:r w:rsidR="008D09B0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проведение открытых занятий, уроков, мастер-классов</w:t>
            </w:r>
            <w:r w:rsidR="00FD5886" w:rsidRPr="006B314E">
              <w:rPr>
                <w:sz w:val="28"/>
                <w:szCs w:val="28"/>
              </w:rPr>
              <w:t xml:space="preserve"> (</w:t>
            </w:r>
            <w:r w:rsidR="008D448D" w:rsidRPr="006B314E">
              <w:rPr>
                <w:sz w:val="28"/>
                <w:szCs w:val="28"/>
              </w:rPr>
              <w:t>с учетом качества проведенных мероприятий);</w:t>
            </w:r>
          </w:p>
          <w:p w14:paraId="46074522" w14:textId="77777777" w:rsidR="008D448D" w:rsidRPr="006B314E" w:rsidRDefault="008D448D" w:rsidP="009B3CC2">
            <w:pPr>
              <w:widowControl w:val="0"/>
              <w:autoSpaceDE w:val="0"/>
              <w:autoSpaceDN w:val="0"/>
              <w:adjustRightInd w:val="0"/>
              <w:ind w:firstLine="248"/>
              <w:rPr>
                <w:sz w:val="8"/>
                <w:szCs w:val="8"/>
              </w:rPr>
            </w:pPr>
          </w:p>
          <w:p w14:paraId="1FF4042B" w14:textId="7118BB16" w:rsidR="008D448D" w:rsidRPr="006B314E" w:rsidRDefault="00DD522E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0A26" w:rsidRPr="006B314E">
              <w:rPr>
                <w:sz w:val="28"/>
                <w:szCs w:val="28"/>
              </w:rPr>
              <w:t>.1.8.4</w:t>
            </w:r>
            <w:r w:rsidR="00F31CEE" w:rsidRPr="006B314E">
              <w:rPr>
                <w:sz w:val="28"/>
                <w:szCs w:val="28"/>
              </w:rPr>
              <w:t>.</w:t>
            </w:r>
            <w:r w:rsidR="008D09B0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участие в конкурсах педагогического мастерства областного и межрегионального уровней</w:t>
            </w:r>
            <w:r w:rsidR="008D09B0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(в случаях, если участие не поощряется вышестоящими организациями);</w:t>
            </w:r>
          </w:p>
          <w:p w14:paraId="6F509ECA" w14:textId="77777777" w:rsidR="008D448D" w:rsidRPr="006B314E" w:rsidRDefault="008D448D" w:rsidP="009B3CC2">
            <w:pPr>
              <w:widowControl w:val="0"/>
              <w:autoSpaceDE w:val="0"/>
              <w:autoSpaceDN w:val="0"/>
              <w:adjustRightInd w:val="0"/>
              <w:ind w:firstLine="248"/>
              <w:rPr>
                <w:sz w:val="8"/>
                <w:szCs w:val="8"/>
              </w:rPr>
            </w:pPr>
          </w:p>
          <w:p w14:paraId="02E89BEE" w14:textId="6A4112D8" w:rsidR="008D448D" w:rsidRPr="006B314E" w:rsidRDefault="00DD522E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0A26" w:rsidRPr="006B314E">
              <w:rPr>
                <w:sz w:val="28"/>
                <w:szCs w:val="28"/>
              </w:rPr>
              <w:t>.1.8.5</w:t>
            </w:r>
            <w:r w:rsidR="00F31CEE" w:rsidRPr="006B314E">
              <w:rPr>
                <w:sz w:val="28"/>
                <w:szCs w:val="28"/>
              </w:rPr>
              <w:t>.</w:t>
            </w:r>
            <w:r w:rsidR="00510B4F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повышение квалификации дополнительно вне графика</w:t>
            </w:r>
            <w:r w:rsidR="00510B4F" w:rsidRPr="006B314E">
              <w:rPr>
                <w:sz w:val="28"/>
                <w:szCs w:val="28"/>
              </w:rPr>
              <w:t xml:space="preserve"> </w:t>
            </w:r>
            <w:r w:rsidR="00850A26" w:rsidRPr="006B314E">
              <w:rPr>
                <w:sz w:val="28"/>
                <w:szCs w:val="28"/>
              </w:rPr>
              <w:t>(</w:t>
            </w:r>
            <w:r w:rsidR="008D448D" w:rsidRPr="006B314E">
              <w:rPr>
                <w:sz w:val="28"/>
                <w:szCs w:val="28"/>
              </w:rPr>
              <w:t>при наличии подтверждающего документа)</w:t>
            </w:r>
            <w:r w:rsidR="000D2F39" w:rsidRPr="006B314E">
              <w:rPr>
                <w:sz w:val="28"/>
                <w:szCs w:val="28"/>
              </w:rPr>
              <w:t>:</w:t>
            </w:r>
          </w:p>
          <w:p w14:paraId="50A4503E" w14:textId="77777777" w:rsidR="000D2F39" w:rsidRPr="006B314E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 xml:space="preserve">- удостоверение (до </w:t>
            </w:r>
            <w:r w:rsidR="003A234A" w:rsidRPr="006B314E">
              <w:rPr>
                <w:sz w:val="28"/>
                <w:szCs w:val="28"/>
              </w:rPr>
              <w:t>1</w:t>
            </w:r>
            <w:r w:rsidRPr="006B314E">
              <w:rPr>
                <w:sz w:val="28"/>
                <w:szCs w:val="28"/>
              </w:rPr>
              <w:t>2</w:t>
            </w:r>
            <w:r w:rsidR="003A234A" w:rsidRPr="006B314E">
              <w:rPr>
                <w:sz w:val="28"/>
                <w:szCs w:val="28"/>
              </w:rPr>
              <w:t>0</w:t>
            </w:r>
            <w:r w:rsidRPr="006B314E">
              <w:rPr>
                <w:sz w:val="28"/>
                <w:szCs w:val="28"/>
              </w:rPr>
              <w:t xml:space="preserve"> </w:t>
            </w:r>
            <w:proofErr w:type="spellStart"/>
            <w:r w:rsidRPr="006B314E">
              <w:rPr>
                <w:sz w:val="28"/>
                <w:szCs w:val="28"/>
              </w:rPr>
              <w:t>акад.</w:t>
            </w:r>
            <w:proofErr w:type="gramStart"/>
            <w:r w:rsidRPr="006B314E">
              <w:rPr>
                <w:sz w:val="28"/>
                <w:szCs w:val="28"/>
              </w:rPr>
              <w:t>ч</w:t>
            </w:r>
            <w:proofErr w:type="spellEnd"/>
            <w:proofErr w:type="gramEnd"/>
            <w:r w:rsidRPr="006B314E">
              <w:rPr>
                <w:sz w:val="28"/>
                <w:szCs w:val="28"/>
              </w:rPr>
              <w:t>.)</w:t>
            </w:r>
          </w:p>
          <w:p w14:paraId="4AA735F0" w14:textId="77777777" w:rsidR="000D2F39" w:rsidRPr="006B314E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 xml:space="preserve">- удостоверение (120 </w:t>
            </w:r>
            <w:proofErr w:type="spellStart"/>
            <w:r w:rsidRPr="006B314E">
              <w:rPr>
                <w:sz w:val="28"/>
                <w:szCs w:val="28"/>
              </w:rPr>
              <w:t>акад.ч</w:t>
            </w:r>
            <w:proofErr w:type="spellEnd"/>
            <w:r w:rsidRPr="006B314E">
              <w:rPr>
                <w:sz w:val="28"/>
                <w:szCs w:val="28"/>
              </w:rPr>
              <w:t>.</w:t>
            </w:r>
            <w:r w:rsidR="003A234A" w:rsidRPr="006B314E">
              <w:rPr>
                <w:sz w:val="28"/>
                <w:szCs w:val="28"/>
              </w:rPr>
              <w:t xml:space="preserve"> и более</w:t>
            </w:r>
            <w:r w:rsidRPr="006B314E">
              <w:rPr>
                <w:sz w:val="28"/>
                <w:szCs w:val="28"/>
              </w:rPr>
              <w:t>)</w:t>
            </w:r>
          </w:p>
          <w:p w14:paraId="0BCD02BF" w14:textId="77777777" w:rsidR="008D448D" w:rsidRPr="006B314E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 xml:space="preserve">- </w:t>
            </w:r>
            <w:r w:rsidR="003A234A" w:rsidRPr="006B314E">
              <w:rPr>
                <w:sz w:val="28"/>
                <w:szCs w:val="28"/>
              </w:rPr>
              <w:t>повышение образовательного уровня (получение второго высшего образования, обучение в аспирантуре, соискательство, получение ученой степени в течение рассматриваемого периода)</w:t>
            </w:r>
          </w:p>
          <w:p w14:paraId="52EF0299" w14:textId="77777777" w:rsidR="000D2F39" w:rsidRPr="006B314E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8"/>
                <w:szCs w:val="8"/>
              </w:rPr>
            </w:pPr>
          </w:p>
          <w:p w14:paraId="36437DAD" w14:textId="18ACA60D" w:rsidR="000D2F39" w:rsidRPr="006B314E" w:rsidRDefault="00DD522E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0A26" w:rsidRPr="006B314E">
              <w:rPr>
                <w:sz w:val="28"/>
                <w:szCs w:val="28"/>
              </w:rPr>
              <w:t>.1.8.6</w:t>
            </w:r>
            <w:r w:rsidR="00F31CEE" w:rsidRPr="006B314E">
              <w:rPr>
                <w:sz w:val="28"/>
                <w:szCs w:val="28"/>
              </w:rPr>
              <w:t>.</w:t>
            </w:r>
            <w:r w:rsidR="00510B4F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систематическая организация творческого досуга студентов (организация и проведение мероприятий за рамками учебного процесса, направленных на повышение интереса к профессии или учебной дисциплине)</w:t>
            </w:r>
            <w:r w:rsidR="000D2F39" w:rsidRPr="006B314E">
              <w:rPr>
                <w:sz w:val="28"/>
                <w:szCs w:val="28"/>
              </w:rPr>
              <w:t>:</w:t>
            </w:r>
          </w:p>
          <w:p w14:paraId="5639245F" w14:textId="77777777" w:rsidR="008D448D" w:rsidRPr="006B314E" w:rsidRDefault="000D2F39" w:rsidP="009B3CC2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 xml:space="preserve">- </w:t>
            </w:r>
            <w:r w:rsidR="008D448D" w:rsidRPr="006B314E">
              <w:rPr>
                <w:sz w:val="28"/>
                <w:szCs w:val="28"/>
              </w:rPr>
              <w:t>не менее трех в семестр</w:t>
            </w:r>
            <w:r w:rsidR="00FD5886" w:rsidRPr="006B314E">
              <w:rPr>
                <w:sz w:val="28"/>
                <w:szCs w:val="28"/>
              </w:rPr>
              <w:t>;</w:t>
            </w:r>
          </w:p>
          <w:p w14:paraId="4E995B6B" w14:textId="3F009E3A" w:rsidR="00FA2FA3" w:rsidRPr="006B314E" w:rsidRDefault="000D2F39" w:rsidP="00DD522E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 более 5 в семестр</w:t>
            </w:r>
          </w:p>
        </w:tc>
        <w:tc>
          <w:tcPr>
            <w:tcW w:w="2404" w:type="dxa"/>
          </w:tcPr>
          <w:p w14:paraId="6C5504AA" w14:textId="77777777" w:rsidR="008D448D" w:rsidRPr="0000649B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4A0E413" w14:textId="36B31272" w:rsidR="008D448D" w:rsidRPr="0000649B" w:rsidRDefault="0000649B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49B">
              <w:rPr>
                <w:sz w:val="28"/>
                <w:szCs w:val="28"/>
              </w:rPr>
              <w:t>3</w:t>
            </w:r>
            <w:r w:rsidR="008D448D" w:rsidRPr="0000649B">
              <w:rPr>
                <w:sz w:val="28"/>
                <w:szCs w:val="28"/>
              </w:rPr>
              <w:t>0</w:t>
            </w:r>
            <w:r w:rsidR="008D09B0" w:rsidRPr="0000649B">
              <w:rPr>
                <w:sz w:val="28"/>
                <w:szCs w:val="28"/>
              </w:rPr>
              <w:t xml:space="preserve"> </w:t>
            </w:r>
            <w:r w:rsidR="008D448D" w:rsidRPr="0000649B">
              <w:rPr>
                <w:sz w:val="28"/>
                <w:szCs w:val="28"/>
              </w:rPr>
              <w:t>%</w:t>
            </w:r>
            <w:r w:rsidR="008D09B0" w:rsidRPr="0000649B">
              <w:rPr>
                <w:sz w:val="28"/>
                <w:szCs w:val="28"/>
              </w:rPr>
              <w:t xml:space="preserve"> за выступление</w:t>
            </w:r>
          </w:p>
          <w:p w14:paraId="7B5A592F" w14:textId="77777777" w:rsidR="008D09B0" w:rsidRPr="0000649B" w:rsidRDefault="008D09B0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14:paraId="541C4753" w14:textId="0ED76C4B" w:rsidR="008D448D" w:rsidRPr="0000649B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49B">
              <w:rPr>
                <w:sz w:val="28"/>
                <w:szCs w:val="28"/>
              </w:rPr>
              <w:lastRenderedPageBreak/>
              <w:t>10 %</w:t>
            </w:r>
            <w:r w:rsidR="008D09B0" w:rsidRPr="0000649B">
              <w:rPr>
                <w:sz w:val="28"/>
                <w:szCs w:val="28"/>
              </w:rPr>
              <w:t xml:space="preserve"> за выступление</w:t>
            </w:r>
          </w:p>
          <w:p w14:paraId="5BE920AE" w14:textId="77777777" w:rsidR="008D448D" w:rsidRPr="00450769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8"/>
                <w:szCs w:val="8"/>
              </w:rPr>
            </w:pPr>
          </w:p>
          <w:p w14:paraId="199791C6" w14:textId="77777777" w:rsidR="008D448D" w:rsidRPr="00180FA0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FA0">
              <w:rPr>
                <w:sz w:val="28"/>
                <w:szCs w:val="28"/>
              </w:rPr>
              <w:t xml:space="preserve">до 3 </w:t>
            </w:r>
            <w:proofErr w:type="spellStart"/>
            <w:r w:rsidRPr="00180FA0">
              <w:rPr>
                <w:sz w:val="28"/>
                <w:szCs w:val="28"/>
              </w:rPr>
              <w:t>зан</w:t>
            </w:r>
            <w:proofErr w:type="spellEnd"/>
            <w:r w:rsidRPr="00180FA0">
              <w:rPr>
                <w:sz w:val="28"/>
                <w:szCs w:val="28"/>
              </w:rPr>
              <w:t xml:space="preserve">. </w:t>
            </w:r>
            <w:r w:rsidR="008D09B0" w:rsidRPr="00180FA0">
              <w:rPr>
                <w:sz w:val="28"/>
                <w:szCs w:val="28"/>
              </w:rPr>
              <w:t>–</w:t>
            </w:r>
            <w:r w:rsidRPr="00180FA0">
              <w:rPr>
                <w:sz w:val="28"/>
                <w:szCs w:val="28"/>
              </w:rPr>
              <w:t xml:space="preserve"> </w:t>
            </w:r>
            <w:r w:rsidR="003A234A" w:rsidRPr="00180FA0">
              <w:rPr>
                <w:sz w:val="28"/>
                <w:szCs w:val="28"/>
              </w:rPr>
              <w:t>2</w:t>
            </w:r>
            <w:r w:rsidRPr="00180FA0">
              <w:rPr>
                <w:sz w:val="28"/>
                <w:szCs w:val="28"/>
              </w:rPr>
              <w:t>0</w:t>
            </w:r>
            <w:r w:rsidR="008D09B0" w:rsidRPr="00180FA0">
              <w:rPr>
                <w:sz w:val="28"/>
                <w:szCs w:val="28"/>
              </w:rPr>
              <w:t xml:space="preserve"> </w:t>
            </w:r>
            <w:r w:rsidRPr="00180FA0">
              <w:rPr>
                <w:sz w:val="28"/>
                <w:szCs w:val="28"/>
              </w:rPr>
              <w:t>%</w:t>
            </w:r>
          </w:p>
          <w:p w14:paraId="66C0153F" w14:textId="77777777" w:rsidR="008D448D" w:rsidRPr="00F82067" w:rsidRDefault="003A234A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от 4</w:t>
            </w:r>
            <w:r w:rsidR="008D448D" w:rsidRPr="00F82067">
              <w:rPr>
                <w:sz w:val="28"/>
                <w:szCs w:val="28"/>
              </w:rPr>
              <w:t xml:space="preserve"> </w:t>
            </w:r>
            <w:proofErr w:type="spellStart"/>
            <w:r w:rsidRPr="00F82067">
              <w:rPr>
                <w:sz w:val="28"/>
                <w:szCs w:val="28"/>
              </w:rPr>
              <w:t>зан</w:t>
            </w:r>
            <w:proofErr w:type="spellEnd"/>
            <w:r w:rsidRPr="00F82067">
              <w:rPr>
                <w:sz w:val="28"/>
                <w:szCs w:val="28"/>
              </w:rPr>
              <w:t>.</w:t>
            </w:r>
            <w:r w:rsidR="008D448D" w:rsidRPr="00F82067">
              <w:rPr>
                <w:sz w:val="28"/>
                <w:szCs w:val="28"/>
              </w:rPr>
              <w:t xml:space="preserve"> </w:t>
            </w:r>
            <w:r w:rsidR="008D09B0" w:rsidRPr="00F82067">
              <w:rPr>
                <w:sz w:val="28"/>
                <w:szCs w:val="28"/>
              </w:rPr>
              <w:t>–</w:t>
            </w:r>
            <w:r w:rsidR="008D448D" w:rsidRPr="00F82067">
              <w:rPr>
                <w:sz w:val="28"/>
                <w:szCs w:val="28"/>
              </w:rPr>
              <w:t xml:space="preserve"> </w:t>
            </w:r>
            <w:r w:rsidRPr="00F82067">
              <w:rPr>
                <w:sz w:val="28"/>
                <w:szCs w:val="28"/>
              </w:rPr>
              <w:t>4</w:t>
            </w:r>
            <w:r w:rsidR="008D448D" w:rsidRPr="00F82067">
              <w:rPr>
                <w:sz w:val="28"/>
                <w:szCs w:val="28"/>
              </w:rPr>
              <w:t>0</w:t>
            </w:r>
            <w:r w:rsidR="008D09B0" w:rsidRPr="00F82067">
              <w:rPr>
                <w:sz w:val="28"/>
                <w:szCs w:val="28"/>
              </w:rPr>
              <w:t xml:space="preserve"> </w:t>
            </w:r>
            <w:r w:rsidR="008D448D" w:rsidRPr="00F82067">
              <w:rPr>
                <w:sz w:val="28"/>
                <w:szCs w:val="28"/>
              </w:rPr>
              <w:t>%</w:t>
            </w:r>
          </w:p>
          <w:p w14:paraId="71FBF431" w14:textId="77777777" w:rsidR="008D448D" w:rsidRPr="00450769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8"/>
                <w:szCs w:val="8"/>
              </w:rPr>
            </w:pPr>
          </w:p>
          <w:p w14:paraId="69D3E1A0" w14:textId="77777777" w:rsidR="008D09B0" w:rsidRPr="0000649B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649B">
              <w:rPr>
                <w:sz w:val="28"/>
                <w:szCs w:val="28"/>
              </w:rPr>
              <w:t>20</w:t>
            </w:r>
            <w:r w:rsidR="008D09B0" w:rsidRPr="0000649B">
              <w:rPr>
                <w:sz w:val="28"/>
                <w:szCs w:val="28"/>
              </w:rPr>
              <w:t xml:space="preserve"> %</w:t>
            </w:r>
            <w:r w:rsidRPr="0000649B">
              <w:rPr>
                <w:sz w:val="28"/>
                <w:szCs w:val="28"/>
              </w:rPr>
              <w:t xml:space="preserve"> – </w:t>
            </w:r>
            <w:r w:rsidR="008D09B0" w:rsidRPr="0000649B">
              <w:rPr>
                <w:sz w:val="28"/>
                <w:szCs w:val="28"/>
              </w:rPr>
              <w:t>участие</w:t>
            </w:r>
          </w:p>
          <w:p w14:paraId="0083B1A3" w14:textId="77777777" w:rsidR="008D448D" w:rsidRPr="00F82067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50</w:t>
            </w:r>
            <w:r w:rsidR="004D47F0" w:rsidRPr="00F82067">
              <w:rPr>
                <w:sz w:val="28"/>
                <w:szCs w:val="28"/>
              </w:rPr>
              <w:t xml:space="preserve"> </w:t>
            </w:r>
            <w:r w:rsidRPr="00F82067">
              <w:rPr>
                <w:sz w:val="28"/>
                <w:szCs w:val="28"/>
              </w:rPr>
              <w:t>%</w:t>
            </w:r>
            <w:r w:rsidR="008D09B0" w:rsidRPr="00F82067">
              <w:rPr>
                <w:sz w:val="28"/>
                <w:szCs w:val="28"/>
              </w:rPr>
              <w:t xml:space="preserve"> – призовое место</w:t>
            </w:r>
          </w:p>
          <w:p w14:paraId="57426D04" w14:textId="77777777" w:rsidR="008D448D" w:rsidRPr="00F82067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14:paraId="2A5D1224" w14:textId="77777777" w:rsidR="008D448D" w:rsidRPr="00450769" w:rsidRDefault="008D448D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4F8DAC4B" w14:textId="77777777" w:rsidR="000D2F39" w:rsidRPr="00450769" w:rsidRDefault="000D2F39" w:rsidP="008D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6ABFCA26" w14:textId="77777777" w:rsidR="008D448D" w:rsidRPr="00F82067" w:rsidRDefault="008D448D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20</w:t>
            </w:r>
            <w:r w:rsidR="000D2F39" w:rsidRPr="00F82067">
              <w:rPr>
                <w:sz w:val="28"/>
                <w:szCs w:val="28"/>
              </w:rPr>
              <w:t xml:space="preserve"> %</w:t>
            </w:r>
          </w:p>
          <w:p w14:paraId="5ABB12BB" w14:textId="77777777" w:rsidR="000D2F39" w:rsidRPr="00F82067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50 %</w:t>
            </w:r>
          </w:p>
          <w:p w14:paraId="55CA8499" w14:textId="77777777" w:rsidR="000D2F39" w:rsidRPr="00F82067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067">
              <w:rPr>
                <w:sz w:val="28"/>
                <w:szCs w:val="28"/>
              </w:rPr>
              <w:t>100 %</w:t>
            </w:r>
          </w:p>
          <w:p w14:paraId="554DB44D" w14:textId="77777777" w:rsidR="000D2F39" w:rsidRPr="00F82067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14:paraId="210ADC32" w14:textId="77777777" w:rsidR="000D2F39" w:rsidRPr="00F82067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8AE250F" w14:textId="77777777" w:rsidR="000D2F39" w:rsidRPr="0045076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0BD08173" w14:textId="77777777" w:rsidR="000D2F39" w:rsidRPr="00450769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5902D9D0" w14:textId="77777777" w:rsidR="000D2F39" w:rsidRPr="00180FA0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D6AF3E0" w14:textId="77777777" w:rsidR="003A234A" w:rsidRPr="00180FA0" w:rsidRDefault="003A234A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B1AC71E" w14:textId="77777777" w:rsidR="003A234A" w:rsidRPr="00180FA0" w:rsidRDefault="003A234A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D55B591" w14:textId="77777777" w:rsidR="003A234A" w:rsidRPr="00180FA0" w:rsidRDefault="003A234A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C237CA0" w14:textId="77777777" w:rsidR="000D2F39" w:rsidRPr="00180FA0" w:rsidRDefault="000D2F39" w:rsidP="000D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FA0">
              <w:rPr>
                <w:sz w:val="28"/>
                <w:szCs w:val="28"/>
              </w:rPr>
              <w:t>30 %</w:t>
            </w:r>
          </w:p>
          <w:p w14:paraId="115AFAEB" w14:textId="55C9EFC8" w:rsidR="00FA2FA3" w:rsidRPr="00DD522E" w:rsidRDefault="00DD522E" w:rsidP="00DD5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</w:tc>
      </w:tr>
      <w:tr w:rsidR="00450769" w:rsidRPr="00450769" w14:paraId="5E7F3566" w14:textId="77777777" w:rsidTr="00CC5405">
        <w:tc>
          <w:tcPr>
            <w:tcW w:w="7727" w:type="dxa"/>
          </w:tcPr>
          <w:p w14:paraId="67BC603D" w14:textId="4ED05B8C" w:rsidR="008D448D" w:rsidRPr="006B314E" w:rsidRDefault="00DD522E" w:rsidP="00F14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8D448D" w:rsidRPr="006B314E">
              <w:rPr>
                <w:sz w:val="28"/>
                <w:szCs w:val="28"/>
              </w:rPr>
              <w:t xml:space="preserve">.1.9. </w:t>
            </w:r>
            <w:r w:rsidR="00510B4F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Отсутствие обоснованных обращений</w:t>
            </w:r>
            <w:r w:rsidR="002C08D3" w:rsidRPr="006B314E">
              <w:rPr>
                <w:sz w:val="28"/>
                <w:szCs w:val="28"/>
              </w:rPr>
              <w:t xml:space="preserve"> к администрации колледжа со стороны</w:t>
            </w:r>
            <w:r w:rsidR="008D448D" w:rsidRPr="006B314E">
              <w:rPr>
                <w:sz w:val="28"/>
                <w:szCs w:val="28"/>
              </w:rPr>
              <w:t xml:space="preserve"> обучающихся, родителей, педагогов по поводу</w:t>
            </w:r>
            <w:r w:rsidR="002C08D3" w:rsidRPr="006B314E">
              <w:rPr>
                <w:sz w:val="28"/>
                <w:szCs w:val="28"/>
              </w:rPr>
              <w:t xml:space="preserve"> качества преподавания и возникновения</w:t>
            </w:r>
            <w:r w:rsidR="008D448D" w:rsidRPr="006B314E">
              <w:rPr>
                <w:sz w:val="28"/>
                <w:szCs w:val="28"/>
              </w:rPr>
              <w:t xml:space="preserve"> ко</w:t>
            </w:r>
            <w:r w:rsidR="00FD5886" w:rsidRPr="006B314E">
              <w:rPr>
                <w:sz w:val="28"/>
                <w:szCs w:val="28"/>
              </w:rPr>
              <w:t>нфликтных ситуаций и их решения;</w:t>
            </w:r>
          </w:p>
        </w:tc>
        <w:tc>
          <w:tcPr>
            <w:tcW w:w="2404" w:type="dxa"/>
          </w:tcPr>
          <w:p w14:paraId="40C4F1DB" w14:textId="77777777" w:rsidR="008D448D" w:rsidRPr="00450769" w:rsidRDefault="004E652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CE1848">
              <w:rPr>
                <w:sz w:val="28"/>
                <w:szCs w:val="28"/>
              </w:rPr>
              <w:t>60</w:t>
            </w:r>
            <w:r w:rsidR="003A234A" w:rsidRPr="00CE1848">
              <w:rPr>
                <w:sz w:val="28"/>
                <w:szCs w:val="28"/>
              </w:rPr>
              <w:t xml:space="preserve"> </w:t>
            </w:r>
            <w:r w:rsidR="008D448D" w:rsidRPr="00CE1848">
              <w:rPr>
                <w:sz w:val="28"/>
                <w:szCs w:val="28"/>
              </w:rPr>
              <w:t>%</w:t>
            </w:r>
          </w:p>
        </w:tc>
      </w:tr>
      <w:tr w:rsidR="00450769" w:rsidRPr="00450769" w14:paraId="5A9564A9" w14:textId="77777777" w:rsidTr="00CC5405">
        <w:tc>
          <w:tcPr>
            <w:tcW w:w="7727" w:type="dxa"/>
          </w:tcPr>
          <w:p w14:paraId="513077E6" w14:textId="18BB18A8" w:rsidR="00F142F8" w:rsidRPr="006B314E" w:rsidRDefault="00DD522E" w:rsidP="000D2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0B4F" w:rsidRPr="006B314E">
              <w:rPr>
                <w:sz w:val="28"/>
                <w:szCs w:val="28"/>
              </w:rPr>
              <w:t xml:space="preserve">.1.10. </w:t>
            </w:r>
            <w:r w:rsidR="008D448D" w:rsidRPr="006B314E">
              <w:rPr>
                <w:sz w:val="28"/>
                <w:szCs w:val="28"/>
              </w:rPr>
              <w:t>Высокий уровень исполнительской дисциплины</w:t>
            </w:r>
            <w:r w:rsidR="00F142F8" w:rsidRPr="006B314E">
              <w:rPr>
                <w:sz w:val="28"/>
                <w:szCs w:val="28"/>
              </w:rPr>
              <w:t>:</w:t>
            </w:r>
          </w:p>
          <w:p w14:paraId="4B749755" w14:textId="77777777" w:rsidR="00F142F8" w:rsidRPr="006B314E" w:rsidRDefault="00F142F8" w:rsidP="00F14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 xml:space="preserve">- </w:t>
            </w:r>
            <w:r w:rsidR="008D448D" w:rsidRPr="006B314E">
              <w:rPr>
                <w:sz w:val="28"/>
                <w:szCs w:val="28"/>
              </w:rPr>
              <w:t>своевременная сдача отчетов, информации, планов справок и прочих документов</w:t>
            </w:r>
            <w:r w:rsidRPr="006B314E">
              <w:rPr>
                <w:sz w:val="28"/>
                <w:szCs w:val="28"/>
              </w:rPr>
              <w:t>;</w:t>
            </w:r>
          </w:p>
          <w:p w14:paraId="52DE7D7B" w14:textId="77777777" w:rsidR="008D448D" w:rsidRPr="006B314E" w:rsidRDefault="00F142F8" w:rsidP="00F14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</w:t>
            </w:r>
            <w:r w:rsidR="008D448D" w:rsidRPr="006B314E">
              <w:rPr>
                <w:sz w:val="28"/>
                <w:szCs w:val="28"/>
              </w:rPr>
              <w:t xml:space="preserve"> отсутствие нарушений правил вн</w:t>
            </w:r>
            <w:r w:rsidR="00FD5886" w:rsidRPr="006B314E">
              <w:rPr>
                <w:sz w:val="28"/>
                <w:szCs w:val="28"/>
              </w:rPr>
              <w:t>утреннего трудового распорядка;</w:t>
            </w:r>
          </w:p>
        </w:tc>
        <w:tc>
          <w:tcPr>
            <w:tcW w:w="2404" w:type="dxa"/>
          </w:tcPr>
          <w:p w14:paraId="3C80BD36" w14:textId="77777777" w:rsidR="00F142F8" w:rsidRPr="00450769" w:rsidRDefault="00F142F8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31E79F2E" w14:textId="77777777" w:rsidR="008D448D" w:rsidRDefault="00F142F8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F5F">
              <w:rPr>
                <w:sz w:val="28"/>
                <w:szCs w:val="28"/>
              </w:rPr>
              <w:t>5</w:t>
            </w:r>
            <w:r w:rsidR="008D448D" w:rsidRPr="00A80F5F">
              <w:rPr>
                <w:sz w:val="28"/>
                <w:szCs w:val="28"/>
              </w:rPr>
              <w:t>0</w:t>
            </w:r>
            <w:r w:rsidRPr="00A80F5F">
              <w:rPr>
                <w:sz w:val="28"/>
                <w:szCs w:val="28"/>
              </w:rPr>
              <w:t xml:space="preserve"> </w:t>
            </w:r>
            <w:r w:rsidR="008D448D" w:rsidRPr="00A80F5F">
              <w:rPr>
                <w:sz w:val="28"/>
                <w:szCs w:val="28"/>
              </w:rPr>
              <w:t>%</w:t>
            </w:r>
          </w:p>
          <w:p w14:paraId="7EC94841" w14:textId="77777777" w:rsidR="00E41BD8" w:rsidRDefault="00E41BD8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2B5442DA" w14:textId="141B84FB" w:rsidR="00F142F8" w:rsidRPr="00450769" w:rsidRDefault="00F142F8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41BD8">
              <w:rPr>
                <w:sz w:val="28"/>
                <w:szCs w:val="28"/>
              </w:rPr>
              <w:t>10 %</w:t>
            </w:r>
          </w:p>
        </w:tc>
      </w:tr>
      <w:tr w:rsidR="00450769" w:rsidRPr="00450769" w14:paraId="5AF58228" w14:textId="77777777" w:rsidTr="00FA6F06">
        <w:trPr>
          <w:trHeight w:val="991"/>
        </w:trPr>
        <w:tc>
          <w:tcPr>
            <w:tcW w:w="7727" w:type="dxa"/>
          </w:tcPr>
          <w:p w14:paraId="30437B77" w14:textId="0A0B6D0D" w:rsidR="00D84057" w:rsidRPr="006B314E" w:rsidRDefault="00DD522E" w:rsidP="00A80F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057" w:rsidRPr="006B314E">
              <w:rPr>
                <w:sz w:val="28"/>
                <w:szCs w:val="28"/>
              </w:rPr>
              <w:t>.1.11</w:t>
            </w:r>
            <w:r w:rsidR="00F31CEE" w:rsidRPr="006B314E">
              <w:rPr>
                <w:sz w:val="28"/>
                <w:szCs w:val="28"/>
              </w:rPr>
              <w:t>.</w:t>
            </w:r>
            <w:r w:rsidR="00510B4F" w:rsidRPr="006B314E">
              <w:rPr>
                <w:sz w:val="28"/>
                <w:szCs w:val="28"/>
              </w:rPr>
              <w:t xml:space="preserve"> </w:t>
            </w:r>
            <w:r w:rsidR="00D84057" w:rsidRPr="006B314E">
              <w:rPr>
                <w:sz w:val="28"/>
                <w:szCs w:val="28"/>
              </w:rPr>
              <w:t>За подготовку комплекта документов для провед</w:t>
            </w:r>
            <w:r w:rsidR="00FD5886" w:rsidRPr="006B314E">
              <w:rPr>
                <w:sz w:val="28"/>
                <w:szCs w:val="28"/>
              </w:rPr>
              <w:t>ения экзамена квалификационного</w:t>
            </w:r>
            <w:r w:rsidR="00A80F5F">
              <w:rPr>
                <w:sz w:val="28"/>
                <w:szCs w:val="28"/>
              </w:rPr>
              <w:t xml:space="preserve"> </w:t>
            </w:r>
            <w:r w:rsidR="00A80F5F" w:rsidRPr="00A80F5F">
              <w:rPr>
                <w:sz w:val="28"/>
                <w:szCs w:val="28"/>
              </w:rPr>
              <w:t>(выплата назначается по представлению зам. директора по УР)</w:t>
            </w:r>
            <w:r w:rsidR="00FD5886" w:rsidRPr="00A80F5F">
              <w:rPr>
                <w:sz w:val="28"/>
                <w:szCs w:val="28"/>
              </w:rPr>
              <w:t>;</w:t>
            </w:r>
          </w:p>
        </w:tc>
        <w:tc>
          <w:tcPr>
            <w:tcW w:w="2404" w:type="dxa"/>
          </w:tcPr>
          <w:p w14:paraId="27E4566E" w14:textId="77777777" w:rsidR="00A80F5F" w:rsidRPr="00A80F5F" w:rsidRDefault="00D84057" w:rsidP="00A80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F5F">
              <w:rPr>
                <w:sz w:val="28"/>
                <w:szCs w:val="28"/>
              </w:rPr>
              <w:t>5</w:t>
            </w:r>
            <w:r w:rsidR="00F142F8" w:rsidRPr="00A80F5F">
              <w:rPr>
                <w:sz w:val="28"/>
                <w:szCs w:val="28"/>
              </w:rPr>
              <w:t xml:space="preserve"> </w:t>
            </w:r>
            <w:r w:rsidR="00FA6F06" w:rsidRPr="00A80F5F">
              <w:rPr>
                <w:sz w:val="28"/>
                <w:szCs w:val="28"/>
              </w:rPr>
              <w:t>%</w:t>
            </w:r>
            <w:r w:rsidR="00A80F5F" w:rsidRPr="00A80F5F">
              <w:rPr>
                <w:sz w:val="28"/>
                <w:szCs w:val="28"/>
              </w:rPr>
              <w:t>,</w:t>
            </w:r>
          </w:p>
          <w:p w14:paraId="7DD47766" w14:textId="79623AA8" w:rsidR="00D84057" w:rsidRPr="00A80F5F" w:rsidRDefault="00A80F5F" w:rsidP="00A80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F5F">
              <w:rPr>
                <w:sz w:val="28"/>
                <w:szCs w:val="28"/>
              </w:rPr>
              <w:t>за комплект</w:t>
            </w:r>
          </w:p>
        </w:tc>
      </w:tr>
      <w:tr w:rsidR="00180FA0" w:rsidRPr="00180FA0" w14:paraId="4DF09887" w14:textId="77777777" w:rsidTr="00CC5405">
        <w:tc>
          <w:tcPr>
            <w:tcW w:w="7727" w:type="dxa"/>
          </w:tcPr>
          <w:p w14:paraId="178F2D59" w14:textId="4015095E" w:rsidR="00510B4F" w:rsidRPr="006B314E" w:rsidRDefault="00DD522E" w:rsidP="00F14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0B4F" w:rsidRPr="006B314E">
              <w:rPr>
                <w:sz w:val="28"/>
                <w:szCs w:val="28"/>
              </w:rPr>
              <w:t>.1.12</w:t>
            </w:r>
            <w:r w:rsidR="00F142F8" w:rsidRPr="006B314E">
              <w:rPr>
                <w:sz w:val="28"/>
                <w:szCs w:val="28"/>
              </w:rPr>
              <w:t>.</w:t>
            </w:r>
            <w:r w:rsidR="00510B4F" w:rsidRPr="006B314E">
              <w:rPr>
                <w:sz w:val="28"/>
                <w:szCs w:val="28"/>
                <w:lang w:val="en-US"/>
              </w:rPr>
              <w:t> </w:t>
            </w:r>
            <w:r w:rsidR="00510B4F" w:rsidRPr="006B314E">
              <w:rPr>
                <w:sz w:val="28"/>
                <w:szCs w:val="28"/>
              </w:rPr>
              <w:t>Проведение работы по профилактике правонарушений обучающихся, положительная динамика успеваемости студентов по дисциплинам</w:t>
            </w:r>
            <w:r w:rsidR="000973D2" w:rsidRPr="006B314E">
              <w:rPr>
                <w:sz w:val="28"/>
                <w:szCs w:val="28"/>
              </w:rPr>
              <w:t>;</w:t>
            </w:r>
          </w:p>
        </w:tc>
        <w:tc>
          <w:tcPr>
            <w:tcW w:w="2404" w:type="dxa"/>
          </w:tcPr>
          <w:p w14:paraId="18A0051B" w14:textId="73982131" w:rsidR="009378DA" w:rsidRPr="00180FA0" w:rsidRDefault="00E41BD8" w:rsidP="00DD5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0B4F" w:rsidRPr="00180FA0">
              <w:rPr>
                <w:sz w:val="28"/>
                <w:szCs w:val="28"/>
              </w:rPr>
              <w:t>0</w:t>
            </w:r>
            <w:r w:rsidR="00F142F8" w:rsidRPr="00180FA0">
              <w:rPr>
                <w:sz w:val="28"/>
                <w:szCs w:val="28"/>
              </w:rPr>
              <w:t xml:space="preserve"> </w:t>
            </w:r>
            <w:r w:rsidR="00DD522E">
              <w:rPr>
                <w:sz w:val="28"/>
                <w:szCs w:val="28"/>
              </w:rPr>
              <w:t>%</w:t>
            </w:r>
          </w:p>
        </w:tc>
      </w:tr>
      <w:tr w:rsidR="00450769" w:rsidRPr="00450769" w14:paraId="5FAC0274" w14:textId="77777777" w:rsidTr="00CC5405">
        <w:tc>
          <w:tcPr>
            <w:tcW w:w="7727" w:type="dxa"/>
          </w:tcPr>
          <w:p w14:paraId="221843F8" w14:textId="7F46061E" w:rsidR="007C59A6" w:rsidRPr="006B314E" w:rsidRDefault="00DD522E" w:rsidP="00D84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0B4F" w:rsidRPr="006B314E">
              <w:rPr>
                <w:sz w:val="28"/>
                <w:szCs w:val="28"/>
              </w:rPr>
              <w:t>.1.13</w:t>
            </w:r>
            <w:r w:rsidR="00F142F8" w:rsidRPr="006B314E">
              <w:rPr>
                <w:sz w:val="28"/>
                <w:szCs w:val="28"/>
              </w:rPr>
              <w:t>.</w:t>
            </w:r>
            <w:r w:rsidR="00D84057" w:rsidRPr="006B314E">
              <w:rPr>
                <w:sz w:val="28"/>
                <w:szCs w:val="28"/>
              </w:rPr>
              <w:t xml:space="preserve"> Наличие практики публичных докладов о результатах деятельности образовательного учреждения на</w:t>
            </w:r>
            <w:r w:rsidR="007C59A6" w:rsidRPr="006B314E">
              <w:rPr>
                <w:sz w:val="28"/>
                <w:szCs w:val="28"/>
              </w:rPr>
              <w:t xml:space="preserve"> уровне:</w:t>
            </w:r>
          </w:p>
          <w:p w14:paraId="17F43B2A" w14:textId="77777777" w:rsidR="007C59A6" w:rsidRPr="006B314E" w:rsidRDefault="007C59A6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</w:t>
            </w:r>
            <w:r w:rsidR="00D84057" w:rsidRPr="006B314E">
              <w:rPr>
                <w:sz w:val="28"/>
                <w:szCs w:val="28"/>
              </w:rPr>
              <w:t xml:space="preserve"> районном</w:t>
            </w:r>
          </w:p>
          <w:p w14:paraId="0F8E8B55" w14:textId="77777777" w:rsidR="007C59A6" w:rsidRPr="006B314E" w:rsidRDefault="007C59A6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</w:t>
            </w:r>
            <w:r w:rsidR="00D84057" w:rsidRPr="006B314E">
              <w:rPr>
                <w:sz w:val="28"/>
                <w:szCs w:val="28"/>
              </w:rPr>
              <w:t xml:space="preserve"> региональном</w:t>
            </w:r>
          </w:p>
          <w:p w14:paraId="6A8403E2" w14:textId="77777777" w:rsidR="00691FDC" w:rsidRPr="006B314E" w:rsidRDefault="007C59A6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</w:t>
            </w:r>
            <w:r w:rsidR="00D84057" w:rsidRPr="006B314E">
              <w:rPr>
                <w:sz w:val="28"/>
                <w:szCs w:val="28"/>
              </w:rPr>
              <w:t xml:space="preserve"> всероссийском</w:t>
            </w:r>
          </w:p>
        </w:tc>
        <w:tc>
          <w:tcPr>
            <w:tcW w:w="2404" w:type="dxa"/>
          </w:tcPr>
          <w:p w14:paraId="6595E44B" w14:textId="77777777" w:rsidR="007C59A6" w:rsidRPr="00450769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4264005D" w14:textId="77777777" w:rsidR="007C59A6" w:rsidRPr="00450769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116ED7F0" w14:textId="77777777" w:rsidR="00D84057" w:rsidRPr="00E41BD8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1BD8">
              <w:rPr>
                <w:sz w:val="28"/>
                <w:szCs w:val="28"/>
              </w:rPr>
              <w:t xml:space="preserve">5 </w:t>
            </w:r>
            <w:r w:rsidR="00F31CEE" w:rsidRPr="00E41BD8">
              <w:rPr>
                <w:sz w:val="28"/>
                <w:szCs w:val="28"/>
              </w:rPr>
              <w:t>%</w:t>
            </w:r>
          </w:p>
          <w:p w14:paraId="645ED818" w14:textId="77777777" w:rsidR="007C59A6" w:rsidRPr="00E41BD8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1BD8">
              <w:rPr>
                <w:sz w:val="28"/>
                <w:szCs w:val="28"/>
              </w:rPr>
              <w:t>10 %</w:t>
            </w:r>
          </w:p>
          <w:p w14:paraId="2594FC9E" w14:textId="77777777" w:rsidR="007C59A6" w:rsidRPr="00450769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41BD8">
              <w:rPr>
                <w:sz w:val="28"/>
                <w:szCs w:val="28"/>
              </w:rPr>
              <w:t>20 %</w:t>
            </w:r>
          </w:p>
        </w:tc>
      </w:tr>
    </w:tbl>
    <w:p w14:paraId="64E6F9CD" w14:textId="7713F586" w:rsidR="00DD522E" w:rsidRDefault="00DD522E">
      <w:pPr>
        <w:rPr>
          <w:color w:val="FF0000"/>
        </w:rPr>
      </w:pPr>
    </w:p>
    <w:p w14:paraId="53BEFC8E" w14:textId="77777777" w:rsidR="00DD522E" w:rsidRDefault="00DD522E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101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2404"/>
      </w:tblGrid>
      <w:tr w:rsidR="00450769" w:rsidRPr="00450769" w14:paraId="68F11BD7" w14:textId="77777777" w:rsidTr="003A234A">
        <w:tc>
          <w:tcPr>
            <w:tcW w:w="10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2165E" w14:textId="57F4172C" w:rsidR="007C59A6" w:rsidRPr="00450769" w:rsidRDefault="00DD522E" w:rsidP="00AB070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  <w:r w:rsidR="008D448D" w:rsidRPr="00DD522E">
              <w:rPr>
                <w:b/>
                <w:bCs/>
                <w:sz w:val="28"/>
                <w:szCs w:val="28"/>
              </w:rPr>
              <w:t>.2. Перечень оснований установления поощрительных выплат для классных руководителей:</w:t>
            </w:r>
          </w:p>
        </w:tc>
      </w:tr>
      <w:tr w:rsidR="00450769" w:rsidRPr="00450769" w14:paraId="5D622FA9" w14:textId="77777777" w:rsidTr="003A234A">
        <w:tc>
          <w:tcPr>
            <w:tcW w:w="7727" w:type="dxa"/>
            <w:tcBorders>
              <w:top w:val="single" w:sz="4" w:space="0" w:color="auto"/>
            </w:tcBorders>
          </w:tcPr>
          <w:p w14:paraId="04C60583" w14:textId="58B419C2" w:rsidR="008D448D" w:rsidRPr="006B314E" w:rsidRDefault="00DD522E" w:rsidP="007C5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448D" w:rsidRPr="002C08D3">
              <w:rPr>
                <w:sz w:val="28"/>
                <w:szCs w:val="28"/>
              </w:rPr>
              <w:t xml:space="preserve">.2.1. </w:t>
            </w:r>
            <w:r w:rsidR="008D448D" w:rsidRPr="006B314E">
              <w:rPr>
                <w:sz w:val="28"/>
                <w:szCs w:val="28"/>
              </w:rPr>
              <w:t>Качественное выполнение функций классного руководителя (по итогам семестра):</w:t>
            </w:r>
          </w:p>
          <w:p w14:paraId="3BCE367A" w14:textId="75F8E96E" w:rsidR="008D448D" w:rsidRPr="006B314E" w:rsidRDefault="00DD522E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057" w:rsidRPr="006B314E">
              <w:rPr>
                <w:sz w:val="28"/>
                <w:szCs w:val="28"/>
              </w:rPr>
              <w:t>.2.1.1</w:t>
            </w:r>
            <w:r w:rsidR="00F31CEE" w:rsidRPr="006B314E">
              <w:rPr>
                <w:sz w:val="28"/>
                <w:szCs w:val="28"/>
              </w:rPr>
              <w:t>.</w:t>
            </w:r>
            <w:r w:rsidR="007C59A6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 xml:space="preserve">снижение (отсутствие) пропусков </w:t>
            </w:r>
            <w:proofErr w:type="gramStart"/>
            <w:r w:rsidR="008D448D" w:rsidRPr="006B314E">
              <w:rPr>
                <w:sz w:val="28"/>
                <w:szCs w:val="28"/>
              </w:rPr>
              <w:t>обучающимися</w:t>
            </w:r>
            <w:proofErr w:type="gramEnd"/>
            <w:r w:rsidR="008D448D" w:rsidRPr="006B314E">
              <w:rPr>
                <w:sz w:val="28"/>
                <w:szCs w:val="28"/>
              </w:rPr>
              <w:t xml:space="preserve"> уроков без уважительной причины;</w:t>
            </w:r>
          </w:p>
          <w:p w14:paraId="710CAF86" w14:textId="77777777" w:rsidR="007C59A6" w:rsidRPr="006B314E" w:rsidRDefault="007C59A6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8"/>
                <w:szCs w:val="8"/>
              </w:rPr>
            </w:pPr>
          </w:p>
          <w:p w14:paraId="0EB69348" w14:textId="0F7187C5" w:rsidR="003A234A" w:rsidRPr="006B314E" w:rsidRDefault="00DD522E" w:rsidP="003A234A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234A" w:rsidRPr="006B314E">
              <w:rPr>
                <w:sz w:val="28"/>
                <w:szCs w:val="28"/>
              </w:rPr>
              <w:t>.2.1.2. обеспечение успешности обучения неуспевающих студентов и по сохранению контингента (результат на конец года);</w:t>
            </w:r>
          </w:p>
          <w:p w14:paraId="0D3CDE57" w14:textId="6A6F2BB9" w:rsidR="008D448D" w:rsidRPr="006B314E" w:rsidRDefault="00DD522E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057" w:rsidRPr="006B314E">
              <w:rPr>
                <w:sz w:val="28"/>
                <w:szCs w:val="28"/>
              </w:rPr>
              <w:t>.2.1.</w:t>
            </w:r>
            <w:r w:rsidR="003A234A" w:rsidRPr="006B314E">
              <w:rPr>
                <w:sz w:val="28"/>
                <w:szCs w:val="28"/>
              </w:rPr>
              <w:t>3</w:t>
            </w:r>
            <w:r w:rsidR="00F31CEE" w:rsidRPr="006B314E">
              <w:rPr>
                <w:sz w:val="28"/>
                <w:szCs w:val="28"/>
              </w:rPr>
              <w:t>.</w:t>
            </w:r>
            <w:r w:rsidR="008D448D" w:rsidRPr="006B314E">
              <w:rPr>
                <w:sz w:val="28"/>
                <w:szCs w:val="28"/>
              </w:rPr>
              <w:t xml:space="preserve"> обеспечение контроля за организацией горячего питания среди </w:t>
            </w:r>
            <w:proofErr w:type="gramStart"/>
            <w:r w:rsidR="008D448D" w:rsidRPr="006B314E">
              <w:rPr>
                <w:sz w:val="28"/>
                <w:szCs w:val="28"/>
              </w:rPr>
              <w:t>обучающихся</w:t>
            </w:r>
            <w:proofErr w:type="gramEnd"/>
            <w:r w:rsidR="008D448D" w:rsidRPr="006B314E">
              <w:rPr>
                <w:sz w:val="28"/>
                <w:szCs w:val="28"/>
              </w:rPr>
              <w:t xml:space="preserve"> в группе (процент обучающихся, получающих горячее питание в </w:t>
            </w:r>
            <w:r w:rsidR="00A12224" w:rsidRPr="006B314E">
              <w:rPr>
                <w:sz w:val="28"/>
                <w:szCs w:val="28"/>
              </w:rPr>
              <w:t>колледже</w:t>
            </w:r>
            <w:r w:rsidR="008D448D" w:rsidRPr="006B314E">
              <w:rPr>
                <w:sz w:val="28"/>
                <w:szCs w:val="28"/>
              </w:rPr>
              <w:t>)</w:t>
            </w:r>
            <w:r w:rsidR="000973D2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(по представлению социального педагога);</w:t>
            </w:r>
          </w:p>
          <w:p w14:paraId="732A7762" w14:textId="3A4389E6" w:rsidR="008D448D" w:rsidRPr="006B314E" w:rsidRDefault="00DD522E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057" w:rsidRPr="006B314E">
              <w:rPr>
                <w:sz w:val="28"/>
                <w:szCs w:val="28"/>
              </w:rPr>
              <w:t>.2.1.</w:t>
            </w:r>
            <w:r w:rsidR="003A234A" w:rsidRPr="006B314E">
              <w:rPr>
                <w:sz w:val="28"/>
                <w:szCs w:val="28"/>
              </w:rPr>
              <w:t>4</w:t>
            </w:r>
            <w:r w:rsidR="00F31CEE" w:rsidRPr="006B314E">
              <w:rPr>
                <w:sz w:val="28"/>
                <w:szCs w:val="28"/>
              </w:rPr>
              <w:t>.</w:t>
            </w:r>
            <w:r w:rsidR="007C59A6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(тематические классные часы о здоровом образе жизни, дни здоровья, туристические походы, профи</w:t>
            </w:r>
            <w:r w:rsidR="000D1B4B" w:rsidRPr="006B314E">
              <w:rPr>
                <w:sz w:val="28"/>
                <w:szCs w:val="28"/>
              </w:rPr>
              <w:t>лактика вредных привычек и др.)</w:t>
            </w:r>
          </w:p>
          <w:p w14:paraId="3F32EB41" w14:textId="77777777" w:rsidR="000D1B4B" w:rsidRPr="006B314E" w:rsidRDefault="000D1B4B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 не менее трех в семестр;</w:t>
            </w:r>
          </w:p>
          <w:p w14:paraId="1F77F1CF" w14:textId="77777777" w:rsidR="000D1B4B" w:rsidRPr="006B314E" w:rsidRDefault="000D1B4B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- более 5 в семестр</w:t>
            </w:r>
          </w:p>
          <w:p w14:paraId="578459D4" w14:textId="77777777" w:rsidR="000D1B4B" w:rsidRPr="006B314E" w:rsidRDefault="000D1B4B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8"/>
                <w:szCs w:val="8"/>
              </w:rPr>
            </w:pPr>
          </w:p>
          <w:p w14:paraId="0B770CBC" w14:textId="53419514" w:rsidR="008D448D" w:rsidRPr="006B314E" w:rsidRDefault="00DD522E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</w:t>
            </w:r>
            <w:r w:rsidR="00D84057" w:rsidRPr="006B314E">
              <w:rPr>
                <w:sz w:val="28"/>
                <w:szCs w:val="28"/>
              </w:rPr>
              <w:t>.2.1.</w:t>
            </w:r>
            <w:r w:rsidR="003A234A" w:rsidRPr="006B314E">
              <w:rPr>
                <w:sz w:val="28"/>
                <w:szCs w:val="28"/>
              </w:rPr>
              <w:t>5</w:t>
            </w:r>
            <w:r w:rsidR="00F31CEE" w:rsidRPr="006B314E">
              <w:rPr>
                <w:sz w:val="28"/>
                <w:szCs w:val="28"/>
              </w:rPr>
              <w:t>.</w:t>
            </w:r>
            <w:r w:rsidR="000D1B4B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проведение работы по профилактике правонарушений среди обучающихся (сокращение числа обучающихся, состоящих на учете в инспекции по делам несовершенн</w:t>
            </w:r>
            <w:r w:rsidR="001F7390" w:rsidRPr="006B314E">
              <w:rPr>
                <w:sz w:val="28"/>
                <w:szCs w:val="28"/>
              </w:rPr>
              <w:t xml:space="preserve">олетних, на </w:t>
            </w:r>
            <w:proofErr w:type="spellStart"/>
            <w:r w:rsidR="001F7390" w:rsidRPr="006B314E">
              <w:rPr>
                <w:sz w:val="28"/>
                <w:szCs w:val="28"/>
              </w:rPr>
              <w:t>внутриколледжевском</w:t>
            </w:r>
            <w:proofErr w:type="spellEnd"/>
            <w:r w:rsidR="008D448D" w:rsidRPr="006B314E">
              <w:rPr>
                <w:sz w:val="28"/>
                <w:szCs w:val="28"/>
              </w:rPr>
              <w:t xml:space="preserve"> учете, совершивших правонарушения, условно осужденных, уклоняющихся от учебы, неуспевающих и других, снижение количества детей с отклонениями в поведении и проблемами в обучении), отсутствие травматизма в образовательном учреждении (при наличии аналитического отчета);</w:t>
            </w:r>
            <w:proofErr w:type="gramEnd"/>
          </w:p>
          <w:p w14:paraId="71303F4B" w14:textId="77777777" w:rsidR="003A234A" w:rsidRPr="006B314E" w:rsidRDefault="003A234A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8"/>
                <w:szCs w:val="8"/>
              </w:rPr>
            </w:pPr>
          </w:p>
          <w:p w14:paraId="62F90685" w14:textId="3FEEFF51" w:rsidR="008D448D" w:rsidRPr="006B314E" w:rsidRDefault="00DD522E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057" w:rsidRPr="006B314E">
              <w:rPr>
                <w:sz w:val="28"/>
                <w:szCs w:val="28"/>
              </w:rPr>
              <w:t>.2.1.</w:t>
            </w:r>
            <w:r w:rsidR="003A234A" w:rsidRPr="006B314E">
              <w:rPr>
                <w:sz w:val="28"/>
                <w:szCs w:val="28"/>
              </w:rPr>
              <w:t>6</w:t>
            </w:r>
            <w:r w:rsidR="00F31CEE" w:rsidRPr="006B314E">
              <w:rPr>
                <w:sz w:val="28"/>
                <w:szCs w:val="28"/>
              </w:rPr>
              <w:t>.</w:t>
            </w:r>
            <w:r w:rsidR="000D1B4B" w:rsidRPr="006B314E">
              <w:rPr>
                <w:sz w:val="28"/>
                <w:szCs w:val="28"/>
              </w:rPr>
              <w:t xml:space="preserve"> </w:t>
            </w:r>
            <w:r w:rsidR="008D448D" w:rsidRPr="006B314E">
              <w:rPr>
                <w:sz w:val="28"/>
                <w:szCs w:val="28"/>
              </w:rPr>
              <w:t>отсутствие замечаний по работе с документами (подготовка отчетов, заполнение журналов, ведение личных дел) (по представлению заместителя директора по учебной работе);</w:t>
            </w:r>
          </w:p>
          <w:p w14:paraId="067C1A46" w14:textId="77777777" w:rsidR="003A234A" w:rsidRPr="006B314E" w:rsidRDefault="003A234A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8"/>
                <w:szCs w:val="8"/>
              </w:rPr>
            </w:pPr>
          </w:p>
          <w:p w14:paraId="6208AFDE" w14:textId="0C1B5F7A" w:rsidR="008D448D" w:rsidRPr="006B314E" w:rsidRDefault="00DD522E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sz w:val="28"/>
                <w:szCs w:val="28"/>
              </w:rPr>
              <w:t>6</w:t>
            </w:r>
            <w:r w:rsidR="003A234A" w:rsidRPr="006B314E">
              <w:rPr>
                <w:sz w:val="28"/>
                <w:szCs w:val="28"/>
              </w:rPr>
              <w:t>.2.1.7</w:t>
            </w:r>
            <w:r w:rsidR="00F31CEE" w:rsidRPr="006B314E">
              <w:rPr>
                <w:sz w:val="28"/>
                <w:szCs w:val="28"/>
              </w:rPr>
              <w:t>.</w:t>
            </w:r>
            <w:r w:rsidR="008D448D" w:rsidRPr="006B314E">
              <w:rPr>
                <w:sz w:val="28"/>
                <w:szCs w:val="28"/>
              </w:rPr>
              <w:t xml:space="preserve"> обеспечение высокой активности участников группы в мероприятиях </w:t>
            </w:r>
            <w:r w:rsidR="001F7390" w:rsidRPr="006B314E">
              <w:rPr>
                <w:sz w:val="28"/>
                <w:szCs w:val="28"/>
              </w:rPr>
              <w:t>колледжа</w:t>
            </w:r>
            <w:r w:rsidR="008D448D" w:rsidRPr="006B314E">
              <w:rPr>
                <w:sz w:val="28"/>
                <w:szCs w:val="28"/>
              </w:rPr>
              <w:t xml:space="preserve"> (тематические вечера, суббот</w:t>
            </w:r>
            <w:r w:rsidR="002332A1" w:rsidRPr="006B314E">
              <w:rPr>
                <w:sz w:val="28"/>
                <w:szCs w:val="28"/>
              </w:rPr>
              <w:t>ники на территории и в здании  колледжа</w:t>
            </w:r>
            <w:r w:rsidR="008D448D" w:rsidRPr="006B314E">
              <w:rPr>
                <w:sz w:val="28"/>
                <w:szCs w:val="28"/>
              </w:rPr>
              <w:t xml:space="preserve"> и т.п.), по представлению заместителя директора по воспитательной работе)</w:t>
            </w:r>
            <w:proofErr w:type="gramEnd"/>
          </w:p>
          <w:p w14:paraId="024FB995" w14:textId="77777777" w:rsidR="008D448D" w:rsidRPr="006B314E" w:rsidRDefault="008D448D" w:rsidP="007C59A6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 xml:space="preserve">Выплату вознаграждения  производить по итогам </w:t>
            </w:r>
            <w:r w:rsidR="006B314E">
              <w:rPr>
                <w:sz w:val="28"/>
                <w:szCs w:val="28"/>
              </w:rPr>
              <w:t xml:space="preserve">учебного </w:t>
            </w:r>
            <w:r w:rsidRPr="006B314E">
              <w:rPr>
                <w:sz w:val="28"/>
                <w:szCs w:val="28"/>
              </w:rPr>
              <w:t>года</w:t>
            </w:r>
            <w:r w:rsidR="00D84057" w:rsidRPr="006B314E">
              <w:rPr>
                <w:sz w:val="28"/>
                <w:szCs w:val="28"/>
              </w:rPr>
              <w:t>, либо учебного семестра</w:t>
            </w:r>
          </w:p>
          <w:p w14:paraId="478F4C1D" w14:textId="2737FF4F" w:rsidR="00A85FAB" w:rsidRPr="0071539F" w:rsidRDefault="00DD522E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71539F">
              <w:rPr>
                <w:sz w:val="28"/>
                <w:szCs w:val="28"/>
              </w:rPr>
              <w:t>6</w:t>
            </w:r>
            <w:r w:rsidR="00691FDC" w:rsidRPr="0071539F">
              <w:rPr>
                <w:sz w:val="28"/>
                <w:szCs w:val="28"/>
              </w:rPr>
              <w:t>.2.1.</w:t>
            </w:r>
            <w:r w:rsidR="003A234A" w:rsidRPr="0071539F">
              <w:rPr>
                <w:sz w:val="28"/>
                <w:szCs w:val="28"/>
              </w:rPr>
              <w:t>8</w:t>
            </w:r>
            <w:r w:rsidR="00691FDC" w:rsidRPr="0071539F">
              <w:rPr>
                <w:sz w:val="28"/>
                <w:szCs w:val="28"/>
              </w:rPr>
              <w:t>. за работу с группой превышающей среднюю числ</w:t>
            </w:r>
            <w:r w:rsidR="000D1B4B" w:rsidRPr="0071539F">
              <w:rPr>
                <w:sz w:val="28"/>
                <w:szCs w:val="28"/>
              </w:rPr>
              <w:t>енность</w:t>
            </w:r>
            <w:r w:rsidR="00A85FAB" w:rsidRPr="0071539F">
              <w:rPr>
                <w:sz w:val="28"/>
                <w:szCs w:val="28"/>
              </w:rPr>
              <w:t>:</w:t>
            </w:r>
          </w:p>
          <w:p w14:paraId="5F67DD36" w14:textId="77777777" w:rsidR="000D1B4B" w:rsidRPr="0071539F" w:rsidRDefault="00A85FAB" w:rsidP="000D1B4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71539F">
              <w:rPr>
                <w:sz w:val="28"/>
                <w:szCs w:val="28"/>
              </w:rPr>
              <w:t>-</w:t>
            </w:r>
            <w:r w:rsidR="000D1B4B" w:rsidRPr="0071539F">
              <w:rPr>
                <w:sz w:val="28"/>
                <w:szCs w:val="28"/>
              </w:rPr>
              <w:t xml:space="preserve"> более 25 человек</w:t>
            </w:r>
          </w:p>
          <w:p w14:paraId="2E9E47F2" w14:textId="77777777" w:rsidR="00A85FAB" w:rsidRPr="0071539F" w:rsidRDefault="00A85FAB" w:rsidP="00A85FAB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71539F">
              <w:rPr>
                <w:sz w:val="28"/>
                <w:szCs w:val="28"/>
              </w:rPr>
              <w:t>- более 28 человек</w:t>
            </w:r>
          </w:p>
          <w:p w14:paraId="3106480F" w14:textId="4A29DDD5" w:rsidR="002C08D3" w:rsidRPr="00AB0701" w:rsidRDefault="00A85FAB" w:rsidP="00AB0701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sz w:val="28"/>
                <w:szCs w:val="28"/>
              </w:rPr>
            </w:pPr>
            <w:r w:rsidRPr="0071539F">
              <w:rPr>
                <w:sz w:val="28"/>
                <w:szCs w:val="28"/>
              </w:rPr>
              <w:t>- более 30 человек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59072C62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33E89A4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1330A7C" w14:textId="77777777" w:rsidR="007C59A6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10</w:t>
            </w:r>
            <w:r w:rsidR="007C59A6" w:rsidRPr="00AB0701">
              <w:rPr>
                <w:sz w:val="28"/>
                <w:szCs w:val="28"/>
              </w:rPr>
              <w:t xml:space="preserve"> %</w:t>
            </w:r>
            <w:r w:rsidRPr="00AB0701">
              <w:rPr>
                <w:sz w:val="28"/>
                <w:szCs w:val="28"/>
              </w:rPr>
              <w:t xml:space="preserve"> </w:t>
            </w:r>
            <w:r w:rsidR="007C59A6" w:rsidRPr="00AB0701">
              <w:rPr>
                <w:sz w:val="28"/>
                <w:szCs w:val="28"/>
              </w:rPr>
              <w:t>–</w:t>
            </w:r>
            <w:r w:rsidRPr="00AB0701">
              <w:rPr>
                <w:sz w:val="28"/>
                <w:szCs w:val="28"/>
              </w:rPr>
              <w:t xml:space="preserve"> </w:t>
            </w:r>
            <w:r w:rsidR="007C59A6" w:rsidRPr="00AB0701">
              <w:rPr>
                <w:sz w:val="28"/>
                <w:szCs w:val="28"/>
              </w:rPr>
              <w:t>снижение</w:t>
            </w:r>
          </w:p>
          <w:p w14:paraId="6E25E979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50</w:t>
            </w:r>
            <w:r w:rsidR="007C59A6" w:rsidRPr="00AB0701">
              <w:rPr>
                <w:sz w:val="28"/>
                <w:szCs w:val="28"/>
              </w:rPr>
              <w:t xml:space="preserve"> </w:t>
            </w:r>
            <w:r w:rsidRPr="00AB0701">
              <w:rPr>
                <w:sz w:val="28"/>
                <w:szCs w:val="28"/>
              </w:rPr>
              <w:t>%</w:t>
            </w:r>
            <w:r w:rsidR="007C59A6" w:rsidRPr="00AB0701">
              <w:rPr>
                <w:sz w:val="28"/>
                <w:szCs w:val="28"/>
              </w:rPr>
              <w:t xml:space="preserve"> – отсутствие</w:t>
            </w:r>
          </w:p>
          <w:p w14:paraId="3F7AC12A" w14:textId="77777777" w:rsidR="007C59A6" w:rsidRPr="00AB0701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14:paraId="63514BFC" w14:textId="77777777" w:rsidR="008D448D" w:rsidRPr="00AB0701" w:rsidRDefault="007C59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2</w:t>
            </w:r>
            <w:r w:rsidR="008D448D" w:rsidRPr="00AB0701">
              <w:rPr>
                <w:sz w:val="28"/>
                <w:szCs w:val="28"/>
              </w:rPr>
              <w:t>0</w:t>
            </w:r>
            <w:r w:rsidRPr="00AB0701">
              <w:rPr>
                <w:sz w:val="28"/>
                <w:szCs w:val="28"/>
              </w:rPr>
              <w:t xml:space="preserve"> </w:t>
            </w:r>
            <w:r w:rsidR="008D448D" w:rsidRPr="00AB0701">
              <w:rPr>
                <w:sz w:val="28"/>
                <w:szCs w:val="28"/>
              </w:rPr>
              <w:t>%</w:t>
            </w:r>
          </w:p>
          <w:p w14:paraId="40DCF9AF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8638111" w14:textId="77777777" w:rsidR="003A234A" w:rsidRPr="00AB0701" w:rsidRDefault="003A234A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C5B68DB" w14:textId="77777777" w:rsidR="003A234A" w:rsidRPr="00AB0701" w:rsidRDefault="003A234A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20 %</w:t>
            </w:r>
          </w:p>
          <w:p w14:paraId="79D260D0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6D901CD" w14:textId="77777777" w:rsidR="003A234A" w:rsidRPr="00AB0701" w:rsidRDefault="003A234A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E26E13A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49B3A0C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20EBF3D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ACB820A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C48B5A4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C6D1FBC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16729E3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DBEEB51" w14:textId="77777777" w:rsidR="008D448D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1</w:t>
            </w:r>
            <w:r w:rsidR="008D448D" w:rsidRPr="00AB0701">
              <w:rPr>
                <w:sz w:val="28"/>
                <w:szCs w:val="28"/>
              </w:rPr>
              <w:t>0 %</w:t>
            </w:r>
          </w:p>
          <w:p w14:paraId="40565406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50 %</w:t>
            </w:r>
          </w:p>
          <w:p w14:paraId="4AE23C9A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14:paraId="643BB24A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50</w:t>
            </w:r>
            <w:r w:rsidR="000D1B4B" w:rsidRPr="00AB0701">
              <w:rPr>
                <w:sz w:val="28"/>
                <w:szCs w:val="28"/>
              </w:rPr>
              <w:t xml:space="preserve"> </w:t>
            </w:r>
            <w:r w:rsidRPr="00AB0701">
              <w:rPr>
                <w:sz w:val="28"/>
                <w:szCs w:val="28"/>
              </w:rPr>
              <w:t>%</w:t>
            </w:r>
          </w:p>
          <w:p w14:paraId="6133B29F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75873A0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7589040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BA2B9E5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CC26D72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9ED6D6E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48BE595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5F3700D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71E8448" w14:textId="77777777" w:rsidR="003A234A" w:rsidRPr="00AB0701" w:rsidRDefault="003A234A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14:paraId="58C584AA" w14:textId="77777777" w:rsidR="008D448D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2</w:t>
            </w:r>
            <w:r w:rsidR="008D448D" w:rsidRPr="00AB0701">
              <w:rPr>
                <w:sz w:val="28"/>
                <w:szCs w:val="28"/>
              </w:rPr>
              <w:t>0</w:t>
            </w:r>
            <w:r w:rsidRPr="00AB0701">
              <w:rPr>
                <w:sz w:val="28"/>
                <w:szCs w:val="28"/>
              </w:rPr>
              <w:t xml:space="preserve"> </w:t>
            </w:r>
            <w:r w:rsidR="008D448D" w:rsidRPr="00AB0701">
              <w:rPr>
                <w:sz w:val="28"/>
                <w:szCs w:val="28"/>
              </w:rPr>
              <w:t>%</w:t>
            </w:r>
          </w:p>
          <w:p w14:paraId="2C7F44AD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97A6F4D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90C9744" w14:textId="77777777" w:rsidR="008D448D" w:rsidRPr="00AB0701" w:rsidRDefault="008D448D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313F1AE" w14:textId="77777777" w:rsidR="00D23BA6" w:rsidRPr="00AB0701" w:rsidRDefault="00D23BA6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14:paraId="3F2B8238" w14:textId="77777777" w:rsidR="00691FDC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2</w:t>
            </w:r>
            <w:r w:rsidR="00691FDC" w:rsidRPr="00AB0701">
              <w:rPr>
                <w:sz w:val="28"/>
                <w:szCs w:val="28"/>
              </w:rPr>
              <w:t>0</w:t>
            </w:r>
            <w:r w:rsidRPr="00AB0701">
              <w:rPr>
                <w:sz w:val="28"/>
                <w:szCs w:val="28"/>
              </w:rPr>
              <w:t xml:space="preserve"> </w:t>
            </w:r>
            <w:r w:rsidR="00691FDC" w:rsidRPr="00AB0701">
              <w:rPr>
                <w:sz w:val="28"/>
                <w:szCs w:val="28"/>
              </w:rPr>
              <w:t>%</w:t>
            </w:r>
          </w:p>
          <w:p w14:paraId="032F684D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CC1102A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595EBF6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389F88A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F107423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54450CA" w14:textId="77777777" w:rsidR="000D1B4B" w:rsidRPr="00AB0701" w:rsidRDefault="000D1B4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8DC0256" w14:textId="77777777" w:rsidR="00A85FAB" w:rsidRPr="00AB0701" w:rsidRDefault="00A85FA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B529CD9" w14:textId="77777777" w:rsidR="00A85FAB" w:rsidRPr="00AB0701" w:rsidRDefault="00A85FA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B57F133" w14:textId="74F364EE" w:rsidR="000D1B4B" w:rsidRPr="00AB0701" w:rsidRDefault="0071539F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1B4B" w:rsidRPr="00AB0701">
              <w:rPr>
                <w:sz w:val="28"/>
                <w:szCs w:val="28"/>
              </w:rPr>
              <w:t xml:space="preserve"> %</w:t>
            </w:r>
          </w:p>
          <w:p w14:paraId="17CCE621" w14:textId="545F8F9F" w:rsidR="00A85FAB" w:rsidRPr="00AB0701" w:rsidRDefault="00A85FAB" w:rsidP="00A9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701">
              <w:rPr>
                <w:sz w:val="28"/>
                <w:szCs w:val="28"/>
              </w:rPr>
              <w:t>1</w:t>
            </w:r>
            <w:r w:rsidR="0071539F">
              <w:rPr>
                <w:sz w:val="28"/>
                <w:szCs w:val="28"/>
              </w:rPr>
              <w:t>0</w:t>
            </w:r>
            <w:r w:rsidRPr="00AB0701">
              <w:rPr>
                <w:sz w:val="28"/>
                <w:szCs w:val="28"/>
              </w:rPr>
              <w:t xml:space="preserve"> %</w:t>
            </w:r>
          </w:p>
          <w:p w14:paraId="21A54C05" w14:textId="7CDD2E0D" w:rsidR="002C08D3" w:rsidRPr="00AB0701" w:rsidRDefault="0071539F" w:rsidP="00AB0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85FAB" w:rsidRPr="00AB0701">
              <w:rPr>
                <w:sz w:val="28"/>
                <w:szCs w:val="28"/>
              </w:rPr>
              <w:t xml:space="preserve"> %</w:t>
            </w:r>
          </w:p>
        </w:tc>
      </w:tr>
    </w:tbl>
    <w:p w14:paraId="03E49E88" w14:textId="6BD0ADCF" w:rsidR="008D448D" w:rsidRPr="002C08D3" w:rsidRDefault="00C44571" w:rsidP="00D84057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8D448D" w:rsidRPr="002C08D3">
        <w:rPr>
          <w:b/>
          <w:bCs/>
          <w:sz w:val="28"/>
          <w:szCs w:val="28"/>
        </w:rPr>
        <w:t>.3. Перечень оснований установления поощрительных выплат для административного персонала:</w:t>
      </w:r>
    </w:p>
    <w:p w14:paraId="74A277A8" w14:textId="77777777" w:rsidR="00A85FAB" w:rsidRPr="002C08D3" w:rsidRDefault="00A85FAB" w:rsidP="00D84057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16"/>
          <w:szCs w:val="16"/>
        </w:rPr>
      </w:pPr>
    </w:p>
    <w:tbl>
      <w:tblPr>
        <w:tblW w:w="103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1"/>
        <w:gridCol w:w="2232"/>
      </w:tblGrid>
      <w:tr w:rsidR="00450769" w:rsidRPr="002C08D3" w14:paraId="06EDCC62" w14:textId="77777777" w:rsidTr="00D23BA6">
        <w:tc>
          <w:tcPr>
            <w:tcW w:w="8081" w:type="dxa"/>
            <w:vAlign w:val="center"/>
          </w:tcPr>
          <w:p w14:paraId="17D56756" w14:textId="77777777" w:rsidR="008D448D" w:rsidRPr="002C08D3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8D3">
              <w:rPr>
                <w:sz w:val="28"/>
                <w:szCs w:val="28"/>
              </w:rPr>
              <w:t>Перечень оснований для выплат</w:t>
            </w:r>
          </w:p>
        </w:tc>
        <w:tc>
          <w:tcPr>
            <w:tcW w:w="2232" w:type="dxa"/>
            <w:vAlign w:val="center"/>
          </w:tcPr>
          <w:p w14:paraId="70EA1918" w14:textId="77777777" w:rsidR="008D448D" w:rsidRPr="002C08D3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8D3">
              <w:rPr>
                <w:sz w:val="28"/>
                <w:szCs w:val="28"/>
              </w:rPr>
              <w:t>Размер выплат</w:t>
            </w:r>
          </w:p>
          <w:p w14:paraId="5FD1992A" w14:textId="77777777" w:rsidR="008D448D" w:rsidRPr="002C08D3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C08D3">
              <w:rPr>
                <w:sz w:val="28"/>
                <w:szCs w:val="28"/>
              </w:rPr>
              <w:t>в</w:t>
            </w:r>
            <w:proofErr w:type="gramEnd"/>
            <w:r w:rsidRPr="002C08D3">
              <w:rPr>
                <w:sz w:val="28"/>
                <w:szCs w:val="28"/>
              </w:rPr>
              <w:t xml:space="preserve"> % от должностного оклада</w:t>
            </w:r>
          </w:p>
        </w:tc>
      </w:tr>
      <w:tr w:rsidR="00450769" w:rsidRPr="00450769" w14:paraId="658CD7A3" w14:textId="77777777" w:rsidTr="00D23BA6">
        <w:tc>
          <w:tcPr>
            <w:tcW w:w="8081" w:type="dxa"/>
          </w:tcPr>
          <w:p w14:paraId="6BC68332" w14:textId="000EF0F1" w:rsidR="00D84057" w:rsidRPr="00DD3E11" w:rsidRDefault="00C44571" w:rsidP="00DD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057" w:rsidRPr="00DD3E11">
              <w:rPr>
                <w:sz w:val="28"/>
                <w:szCs w:val="28"/>
              </w:rPr>
              <w:t>.3.1</w:t>
            </w:r>
            <w:r w:rsidR="00F31CEE" w:rsidRPr="00DD3E11">
              <w:rPr>
                <w:sz w:val="28"/>
                <w:szCs w:val="28"/>
              </w:rPr>
              <w:t>.</w:t>
            </w:r>
            <w:r w:rsidR="00D84057" w:rsidRPr="00DD3E11">
              <w:rPr>
                <w:sz w:val="28"/>
                <w:szCs w:val="28"/>
              </w:rPr>
              <w:t xml:space="preserve"> Достижение высоких показателей результативности в образовательной сфере </w:t>
            </w:r>
            <w:r w:rsidR="00DD3E11" w:rsidRPr="00DD3E11">
              <w:rPr>
                <w:sz w:val="28"/>
                <w:szCs w:val="28"/>
              </w:rPr>
              <w:t>(</w:t>
            </w:r>
            <w:r w:rsidR="00D84057" w:rsidRPr="00DD3E11">
              <w:rPr>
                <w:sz w:val="28"/>
                <w:szCs w:val="28"/>
              </w:rPr>
              <w:t>исполнение г</w:t>
            </w:r>
            <w:r w:rsidR="00DD3E11" w:rsidRPr="00DD3E11">
              <w:rPr>
                <w:sz w:val="28"/>
                <w:szCs w:val="28"/>
              </w:rPr>
              <w:t>осударственного</w:t>
            </w:r>
            <w:r w:rsidR="00D84057" w:rsidRPr="00DD3E11">
              <w:rPr>
                <w:sz w:val="28"/>
                <w:szCs w:val="28"/>
              </w:rPr>
              <w:t xml:space="preserve"> задания</w:t>
            </w:r>
            <w:r w:rsidR="00DD3E11" w:rsidRPr="00DD3E11">
              <w:rPr>
                <w:sz w:val="28"/>
                <w:szCs w:val="28"/>
              </w:rPr>
              <w:t>)</w:t>
            </w:r>
            <w:r w:rsidR="00D84057" w:rsidRPr="00DD3E1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2" w:type="dxa"/>
          </w:tcPr>
          <w:p w14:paraId="39A40CD3" w14:textId="22943DD6" w:rsidR="00D84057" w:rsidRPr="00E41BD8" w:rsidRDefault="00E41BD8" w:rsidP="00A85FAB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sz w:val="28"/>
                <w:szCs w:val="28"/>
              </w:rPr>
            </w:pPr>
            <w:r w:rsidRPr="00E41BD8">
              <w:rPr>
                <w:sz w:val="28"/>
                <w:szCs w:val="28"/>
              </w:rPr>
              <w:t>1</w:t>
            </w:r>
            <w:r w:rsidR="00F31CEE" w:rsidRPr="00E41BD8">
              <w:rPr>
                <w:sz w:val="28"/>
                <w:szCs w:val="28"/>
              </w:rPr>
              <w:t>0 %</w:t>
            </w:r>
          </w:p>
        </w:tc>
      </w:tr>
      <w:tr w:rsidR="00450769" w:rsidRPr="00450769" w14:paraId="1AF8BD62" w14:textId="77777777" w:rsidTr="00D23BA6">
        <w:tc>
          <w:tcPr>
            <w:tcW w:w="8081" w:type="dxa"/>
          </w:tcPr>
          <w:p w14:paraId="58A7608A" w14:textId="14296056" w:rsidR="00752755" w:rsidRPr="00E80A87" w:rsidRDefault="00C44571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057" w:rsidRPr="00E80A87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2</w:t>
            </w:r>
            <w:r w:rsidR="008D448D" w:rsidRPr="00E80A87">
              <w:rPr>
                <w:sz w:val="28"/>
                <w:szCs w:val="28"/>
              </w:rPr>
              <w:t>. Повышение квалификации</w:t>
            </w:r>
            <w:r w:rsidR="00752755" w:rsidRPr="00E80A87">
              <w:rPr>
                <w:sz w:val="28"/>
                <w:szCs w:val="28"/>
              </w:rPr>
              <w:t xml:space="preserve"> дополнительно вне графика (при наличии подтверждающего документа):</w:t>
            </w:r>
          </w:p>
          <w:p w14:paraId="3CCE977A" w14:textId="1E81E8DC" w:rsidR="00752755" w:rsidRPr="00E80A87" w:rsidRDefault="00752755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A87">
              <w:rPr>
                <w:sz w:val="28"/>
                <w:szCs w:val="28"/>
              </w:rPr>
              <w:t>- удостоверение (</w:t>
            </w:r>
            <w:r w:rsidR="006720AE">
              <w:rPr>
                <w:sz w:val="28"/>
                <w:szCs w:val="28"/>
              </w:rPr>
              <w:t xml:space="preserve">более 72 </w:t>
            </w:r>
            <w:r w:rsidRPr="00E80A87">
              <w:rPr>
                <w:sz w:val="28"/>
                <w:szCs w:val="28"/>
              </w:rPr>
              <w:t xml:space="preserve"> </w:t>
            </w:r>
            <w:proofErr w:type="spellStart"/>
            <w:r w:rsidRPr="00E80A87">
              <w:rPr>
                <w:sz w:val="28"/>
                <w:szCs w:val="28"/>
              </w:rPr>
              <w:t>акад.</w:t>
            </w:r>
            <w:proofErr w:type="gramStart"/>
            <w:r w:rsidRPr="00E80A87">
              <w:rPr>
                <w:sz w:val="28"/>
                <w:szCs w:val="28"/>
              </w:rPr>
              <w:t>ч</w:t>
            </w:r>
            <w:proofErr w:type="spellEnd"/>
            <w:proofErr w:type="gramEnd"/>
            <w:r w:rsidRPr="00E80A87">
              <w:rPr>
                <w:sz w:val="28"/>
                <w:szCs w:val="28"/>
              </w:rPr>
              <w:t>.)</w:t>
            </w:r>
          </w:p>
          <w:p w14:paraId="5C95ED20" w14:textId="77777777" w:rsidR="00752755" w:rsidRPr="00E80A87" w:rsidRDefault="00752755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A87">
              <w:rPr>
                <w:sz w:val="28"/>
                <w:szCs w:val="28"/>
              </w:rPr>
              <w:t>- удостоверение (</w:t>
            </w:r>
            <w:r w:rsidR="00D23BA6" w:rsidRPr="00E80A87">
              <w:rPr>
                <w:sz w:val="28"/>
                <w:szCs w:val="28"/>
              </w:rPr>
              <w:t>б</w:t>
            </w:r>
            <w:r w:rsidRPr="00E80A87">
              <w:rPr>
                <w:sz w:val="28"/>
                <w:szCs w:val="28"/>
              </w:rPr>
              <w:t>о</w:t>
            </w:r>
            <w:r w:rsidR="00D23BA6" w:rsidRPr="00E80A87">
              <w:rPr>
                <w:sz w:val="28"/>
                <w:szCs w:val="28"/>
              </w:rPr>
              <w:t>лее</w:t>
            </w:r>
            <w:r w:rsidRPr="00E80A87">
              <w:rPr>
                <w:sz w:val="28"/>
                <w:szCs w:val="28"/>
              </w:rPr>
              <w:t xml:space="preserve"> 120 </w:t>
            </w:r>
            <w:proofErr w:type="spellStart"/>
            <w:r w:rsidRPr="00E80A87">
              <w:rPr>
                <w:sz w:val="28"/>
                <w:szCs w:val="28"/>
              </w:rPr>
              <w:t>акад.</w:t>
            </w:r>
            <w:proofErr w:type="gramStart"/>
            <w:r w:rsidRPr="00E80A87">
              <w:rPr>
                <w:sz w:val="28"/>
                <w:szCs w:val="28"/>
              </w:rPr>
              <w:t>ч</w:t>
            </w:r>
            <w:proofErr w:type="spellEnd"/>
            <w:proofErr w:type="gramEnd"/>
            <w:r w:rsidRPr="00E80A87">
              <w:rPr>
                <w:sz w:val="28"/>
                <w:szCs w:val="28"/>
              </w:rPr>
              <w:t>.)</w:t>
            </w:r>
          </w:p>
          <w:p w14:paraId="7EB6BB3D" w14:textId="77777777" w:rsidR="008D448D" w:rsidRPr="00450769" w:rsidRDefault="008D448D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E80A87">
              <w:rPr>
                <w:sz w:val="28"/>
                <w:szCs w:val="28"/>
              </w:rPr>
              <w:t>- повышение образовательного уровня (получение второго высшего образования, обучение в аспирантуре, соискательство, получение ученой степени в течение рассматриваемого периода).</w:t>
            </w:r>
          </w:p>
        </w:tc>
        <w:tc>
          <w:tcPr>
            <w:tcW w:w="2232" w:type="dxa"/>
          </w:tcPr>
          <w:p w14:paraId="433A1277" w14:textId="77777777" w:rsidR="008D448D" w:rsidRPr="0045076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25E32A16" w14:textId="77777777" w:rsidR="008D448D" w:rsidRPr="0045076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14:paraId="1DC9EBE0" w14:textId="77777777" w:rsidR="00752755" w:rsidRPr="00D34F29" w:rsidRDefault="00752755" w:rsidP="00752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4F29">
              <w:rPr>
                <w:sz w:val="28"/>
                <w:szCs w:val="28"/>
              </w:rPr>
              <w:t>20 %</w:t>
            </w:r>
          </w:p>
          <w:p w14:paraId="666AC065" w14:textId="77777777" w:rsidR="00752755" w:rsidRPr="00D34F29" w:rsidRDefault="00752755" w:rsidP="00752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4F29">
              <w:rPr>
                <w:sz w:val="28"/>
                <w:szCs w:val="28"/>
              </w:rPr>
              <w:t>50 %</w:t>
            </w:r>
          </w:p>
          <w:p w14:paraId="2863E299" w14:textId="77777777" w:rsidR="00752755" w:rsidRPr="00450769" w:rsidRDefault="00752755" w:rsidP="007527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34F29">
              <w:rPr>
                <w:sz w:val="28"/>
                <w:szCs w:val="28"/>
              </w:rPr>
              <w:t>100 %</w:t>
            </w:r>
          </w:p>
        </w:tc>
      </w:tr>
      <w:tr w:rsidR="00450769" w:rsidRPr="00450769" w14:paraId="36944024" w14:textId="77777777" w:rsidTr="00D23BA6">
        <w:tc>
          <w:tcPr>
            <w:tcW w:w="8081" w:type="dxa"/>
          </w:tcPr>
          <w:p w14:paraId="53861C1C" w14:textId="0A437009" w:rsidR="008D448D" w:rsidRPr="00E80A87" w:rsidRDefault="00C44571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6.3.3</w:t>
            </w:r>
            <w:r w:rsidR="008D448D" w:rsidRPr="00E80A87">
              <w:rPr>
                <w:sz w:val="28"/>
                <w:szCs w:val="28"/>
              </w:rPr>
              <w:t xml:space="preserve">. Система работы с документами курируемых работников, ведение обязательной текущей документации курируемыми работниками в рамках должностной инструкции, отсутствие замечаний к курируемым работникам со стороны администрации </w:t>
            </w:r>
            <w:r w:rsidR="001F7390" w:rsidRPr="00E80A87">
              <w:rPr>
                <w:sz w:val="28"/>
                <w:szCs w:val="28"/>
              </w:rPr>
              <w:t>колледжа</w:t>
            </w:r>
            <w:r w:rsidR="008D448D" w:rsidRPr="00E80A87">
              <w:rPr>
                <w:sz w:val="28"/>
                <w:szCs w:val="28"/>
              </w:rPr>
              <w:t>, представителей контролирующих органов.</w:t>
            </w:r>
          </w:p>
        </w:tc>
        <w:tc>
          <w:tcPr>
            <w:tcW w:w="2232" w:type="dxa"/>
          </w:tcPr>
          <w:p w14:paraId="76C7512D" w14:textId="4B8794BC" w:rsidR="0000649B" w:rsidRDefault="00651ADA" w:rsidP="00CE1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F5F">
              <w:rPr>
                <w:sz w:val="28"/>
                <w:szCs w:val="28"/>
              </w:rPr>
              <w:t>100</w:t>
            </w:r>
            <w:r w:rsidR="00C44571">
              <w:rPr>
                <w:sz w:val="28"/>
                <w:szCs w:val="28"/>
              </w:rPr>
              <w:t xml:space="preserve"> </w:t>
            </w:r>
            <w:r w:rsidR="00D34F29">
              <w:rPr>
                <w:sz w:val="28"/>
                <w:szCs w:val="28"/>
              </w:rPr>
              <w:t>%</w:t>
            </w:r>
          </w:p>
          <w:p w14:paraId="57822362" w14:textId="2D665F7C" w:rsidR="009378DA" w:rsidRPr="00CE1848" w:rsidRDefault="009378DA" w:rsidP="00CE1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0769" w:rsidRPr="00450769" w14:paraId="1969E459" w14:textId="77777777" w:rsidTr="00D23BA6">
        <w:tc>
          <w:tcPr>
            <w:tcW w:w="8081" w:type="dxa"/>
          </w:tcPr>
          <w:p w14:paraId="706D813D" w14:textId="5DF0D4DC" w:rsidR="008D448D" w:rsidRPr="00E80A87" w:rsidRDefault="00C44571" w:rsidP="00C44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057" w:rsidRPr="00E80A87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4</w:t>
            </w:r>
            <w:r w:rsidR="008D448D" w:rsidRPr="00E80A87">
              <w:rPr>
                <w:sz w:val="28"/>
                <w:szCs w:val="28"/>
              </w:rPr>
              <w:t>. Система работы с документами заместителя директора, руководителей структурных подразделений – своевременное ведение обязательной текущей документации в рамках должностной инструкции, отсутствие замечаний со стороны директора, представителей  контролирующих органов.</w:t>
            </w:r>
          </w:p>
        </w:tc>
        <w:tc>
          <w:tcPr>
            <w:tcW w:w="2232" w:type="dxa"/>
          </w:tcPr>
          <w:p w14:paraId="155C8513" w14:textId="772E6FE5" w:rsidR="00A80F5F" w:rsidRPr="00A80F5F" w:rsidRDefault="00A80F5F" w:rsidP="00C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44571">
              <w:rPr>
                <w:sz w:val="28"/>
                <w:szCs w:val="28"/>
              </w:rPr>
              <w:t xml:space="preserve"> %</w:t>
            </w:r>
          </w:p>
        </w:tc>
      </w:tr>
      <w:tr w:rsidR="00450769" w:rsidRPr="00450769" w14:paraId="3FDE795A" w14:textId="77777777" w:rsidTr="00D23BA6">
        <w:tc>
          <w:tcPr>
            <w:tcW w:w="8081" w:type="dxa"/>
          </w:tcPr>
          <w:p w14:paraId="0E69F7E3" w14:textId="59BE04C7" w:rsidR="008D448D" w:rsidRPr="00DD3E11" w:rsidRDefault="00C44571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6.3.5</w:t>
            </w:r>
            <w:r w:rsidR="008D448D" w:rsidRPr="00DD3E11">
              <w:rPr>
                <w:sz w:val="28"/>
                <w:szCs w:val="28"/>
              </w:rPr>
              <w:t>.</w:t>
            </w:r>
            <w:r w:rsidR="00752755" w:rsidRPr="00DD3E11">
              <w:rPr>
                <w:sz w:val="28"/>
                <w:szCs w:val="28"/>
              </w:rPr>
              <w:t xml:space="preserve"> </w:t>
            </w:r>
            <w:r w:rsidR="008D448D" w:rsidRPr="00DD3E11">
              <w:rPr>
                <w:sz w:val="28"/>
                <w:szCs w:val="28"/>
              </w:rPr>
              <w:t>Положительная динамика успеваемости студентов по результатам итоговой и промежуточной аттестации (при наличии справки заместителя директора по учебной работе)</w:t>
            </w:r>
          </w:p>
        </w:tc>
        <w:tc>
          <w:tcPr>
            <w:tcW w:w="2232" w:type="dxa"/>
          </w:tcPr>
          <w:p w14:paraId="125772DE" w14:textId="77777777" w:rsidR="008D448D" w:rsidRPr="00D34F2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4F29">
              <w:rPr>
                <w:sz w:val="28"/>
                <w:szCs w:val="28"/>
              </w:rPr>
              <w:t>50</w:t>
            </w:r>
            <w:r w:rsidR="00752755" w:rsidRPr="00D34F29">
              <w:rPr>
                <w:sz w:val="28"/>
                <w:szCs w:val="28"/>
              </w:rPr>
              <w:t xml:space="preserve"> </w:t>
            </w:r>
            <w:r w:rsidRPr="00D34F29">
              <w:rPr>
                <w:sz w:val="28"/>
                <w:szCs w:val="28"/>
              </w:rPr>
              <w:t>%</w:t>
            </w:r>
          </w:p>
        </w:tc>
      </w:tr>
      <w:tr w:rsidR="00450769" w:rsidRPr="00450769" w14:paraId="30F74515" w14:textId="77777777" w:rsidTr="00D23BA6">
        <w:tc>
          <w:tcPr>
            <w:tcW w:w="8081" w:type="dxa"/>
          </w:tcPr>
          <w:p w14:paraId="54E24F34" w14:textId="60977DC4" w:rsidR="008D448D" w:rsidRPr="00450769" w:rsidRDefault="00C44571" w:rsidP="00C445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4057" w:rsidRPr="00E80A87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6</w:t>
            </w:r>
            <w:r w:rsidR="008D448D" w:rsidRPr="00E80A87">
              <w:rPr>
                <w:sz w:val="28"/>
                <w:szCs w:val="28"/>
              </w:rPr>
              <w:t>. Наличие системы мониторинга (по курируемым вопросам), использование результатов мониторинга в процессе принятия управленческих решений, наличие устойчивой обратной связи о результатах.</w:t>
            </w:r>
          </w:p>
        </w:tc>
        <w:tc>
          <w:tcPr>
            <w:tcW w:w="2232" w:type="dxa"/>
          </w:tcPr>
          <w:p w14:paraId="0905721C" w14:textId="77777777" w:rsidR="008D448D" w:rsidRPr="00D34F2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4F29">
              <w:rPr>
                <w:sz w:val="28"/>
                <w:szCs w:val="28"/>
              </w:rPr>
              <w:t>4</w:t>
            </w:r>
            <w:r w:rsidR="008D448D" w:rsidRPr="00D34F29">
              <w:rPr>
                <w:sz w:val="28"/>
                <w:szCs w:val="28"/>
              </w:rPr>
              <w:t>0</w:t>
            </w:r>
            <w:r w:rsidRPr="00D34F29">
              <w:rPr>
                <w:sz w:val="28"/>
                <w:szCs w:val="28"/>
              </w:rPr>
              <w:t xml:space="preserve"> </w:t>
            </w:r>
            <w:r w:rsidR="008D448D" w:rsidRPr="00D34F29">
              <w:rPr>
                <w:sz w:val="28"/>
                <w:szCs w:val="28"/>
              </w:rPr>
              <w:t>%</w:t>
            </w:r>
          </w:p>
        </w:tc>
      </w:tr>
      <w:tr w:rsidR="00450769" w:rsidRPr="00450769" w14:paraId="394FBFE0" w14:textId="77777777" w:rsidTr="00D23BA6">
        <w:tc>
          <w:tcPr>
            <w:tcW w:w="8081" w:type="dxa"/>
          </w:tcPr>
          <w:p w14:paraId="19221737" w14:textId="3A1461CD" w:rsidR="008D448D" w:rsidRPr="00E80A87" w:rsidRDefault="00C44571" w:rsidP="00FA6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6.3.7</w:t>
            </w:r>
            <w:r w:rsidR="008D448D" w:rsidRPr="00E80A87">
              <w:rPr>
                <w:sz w:val="28"/>
                <w:szCs w:val="28"/>
              </w:rPr>
              <w:t xml:space="preserve">. Работа с общественными организациями </w:t>
            </w:r>
            <w:r w:rsidR="001F7390" w:rsidRPr="00E80A87">
              <w:rPr>
                <w:sz w:val="28"/>
                <w:szCs w:val="28"/>
              </w:rPr>
              <w:t>колледжа</w:t>
            </w:r>
            <w:r w:rsidR="008D448D" w:rsidRPr="00E80A87">
              <w:rPr>
                <w:sz w:val="28"/>
                <w:szCs w:val="28"/>
              </w:rPr>
              <w:t>, органом государственно-общественного управления по курируемым вопросам – в рамках должностной инструкции, отражение работы в локальных актах учреждения, планах работы, протоколах заседаний и т.д.</w:t>
            </w:r>
          </w:p>
        </w:tc>
        <w:tc>
          <w:tcPr>
            <w:tcW w:w="2232" w:type="dxa"/>
          </w:tcPr>
          <w:p w14:paraId="4C718031" w14:textId="75A92811" w:rsidR="00180FA0" w:rsidRPr="00A80F5F" w:rsidRDefault="00FA6F06" w:rsidP="00C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8DA">
              <w:rPr>
                <w:sz w:val="28"/>
                <w:szCs w:val="28"/>
              </w:rPr>
              <w:t>5</w:t>
            </w:r>
            <w:r w:rsidR="008D448D" w:rsidRPr="009378DA">
              <w:rPr>
                <w:sz w:val="28"/>
                <w:szCs w:val="28"/>
              </w:rPr>
              <w:t>0</w:t>
            </w:r>
            <w:r w:rsidRPr="009378DA">
              <w:rPr>
                <w:sz w:val="28"/>
                <w:szCs w:val="28"/>
              </w:rPr>
              <w:t xml:space="preserve"> </w:t>
            </w:r>
            <w:r w:rsidR="00C44571">
              <w:rPr>
                <w:sz w:val="28"/>
                <w:szCs w:val="28"/>
              </w:rPr>
              <w:t>%</w:t>
            </w:r>
          </w:p>
        </w:tc>
      </w:tr>
      <w:tr w:rsidR="00450769" w:rsidRPr="00450769" w14:paraId="44535A54" w14:textId="77777777" w:rsidTr="00D23BA6">
        <w:tc>
          <w:tcPr>
            <w:tcW w:w="8081" w:type="dxa"/>
          </w:tcPr>
          <w:p w14:paraId="4380D9AE" w14:textId="6A6DE961" w:rsidR="008D448D" w:rsidRPr="00E80A87" w:rsidRDefault="00C44571" w:rsidP="00FA6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6.3.8</w:t>
            </w:r>
            <w:r w:rsidR="008D448D" w:rsidRPr="00E80A87">
              <w:rPr>
                <w:sz w:val="28"/>
                <w:szCs w:val="28"/>
              </w:rPr>
              <w:t xml:space="preserve">. Информатизация управленческой деятельности, в </w:t>
            </w:r>
            <w:proofErr w:type="spellStart"/>
            <w:r w:rsidR="008D448D" w:rsidRPr="00E80A87">
              <w:rPr>
                <w:sz w:val="28"/>
                <w:szCs w:val="28"/>
              </w:rPr>
              <w:t>т.ч</w:t>
            </w:r>
            <w:proofErr w:type="spellEnd"/>
            <w:r w:rsidR="008D448D" w:rsidRPr="00E80A87">
              <w:rPr>
                <w:sz w:val="28"/>
                <w:szCs w:val="28"/>
              </w:rPr>
              <w:t>. использование сайта учреждения.</w:t>
            </w:r>
          </w:p>
        </w:tc>
        <w:tc>
          <w:tcPr>
            <w:tcW w:w="2232" w:type="dxa"/>
          </w:tcPr>
          <w:p w14:paraId="412BB1DE" w14:textId="77777777" w:rsidR="008D448D" w:rsidRPr="00D34F29" w:rsidRDefault="00FA6F06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4F29">
              <w:rPr>
                <w:sz w:val="28"/>
                <w:szCs w:val="28"/>
              </w:rPr>
              <w:t>2</w:t>
            </w:r>
            <w:r w:rsidR="008D448D" w:rsidRPr="00D34F29">
              <w:rPr>
                <w:sz w:val="28"/>
                <w:szCs w:val="28"/>
              </w:rPr>
              <w:t>0</w:t>
            </w:r>
            <w:r w:rsidRPr="00D34F29">
              <w:rPr>
                <w:sz w:val="28"/>
                <w:szCs w:val="28"/>
              </w:rPr>
              <w:t xml:space="preserve"> </w:t>
            </w:r>
            <w:r w:rsidR="008D448D" w:rsidRPr="00D34F29">
              <w:rPr>
                <w:sz w:val="28"/>
                <w:szCs w:val="28"/>
              </w:rPr>
              <w:t>%</w:t>
            </w:r>
          </w:p>
        </w:tc>
      </w:tr>
      <w:tr w:rsidR="00450769" w:rsidRPr="00450769" w14:paraId="588B3E9B" w14:textId="77777777" w:rsidTr="00D23BA6">
        <w:tc>
          <w:tcPr>
            <w:tcW w:w="8081" w:type="dxa"/>
          </w:tcPr>
          <w:p w14:paraId="4CBD29B2" w14:textId="7B39F980" w:rsidR="008D448D" w:rsidRPr="00E80A87" w:rsidRDefault="00C44571" w:rsidP="00D23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8"/>
                <w:szCs w:val="28"/>
              </w:rPr>
              <w:t>6.3.9</w:t>
            </w:r>
            <w:r w:rsidR="008D448D" w:rsidRPr="00E80A87">
              <w:rPr>
                <w:sz w:val="28"/>
                <w:szCs w:val="28"/>
              </w:rPr>
              <w:t>. Участие в инновационной и экспериментальной работе</w:t>
            </w:r>
            <w:r w:rsidR="008D448D" w:rsidRPr="00E80A8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32" w:type="dxa"/>
          </w:tcPr>
          <w:p w14:paraId="0FF5820F" w14:textId="3745761D" w:rsidR="008D448D" w:rsidRPr="00D34F29" w:rsidRDefault="00D34F29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448D" w:rsidRPr="00D34F29">
              <w:rPr>
                <w:sz w:val="28"/>
                <w:szCs w:val="28"/>
              </w:rPr>
              <w:t>0</w:t>
            </w:r>
            <w:r w:rsidR="00FA6F06" w:rsidRPr="00D34F29">
              <w:rPr>
                <w:sz w:val="28"/>
                <w:szCs w:val="28"/>
              </w:rPr>
              <w:t xml:space="preserve"> </w:t>
            </w:r>
            <w:r w:rsidR="008D448D" w:rsidRPr="00D34F29">
              <w:rPr>
                <w:sz w:val="28"/>
                <w:szCs w:val="28"/>
              </w:rPr>
              <w:t>%</w:t>
            </w:r>
          </w:p>
        </w:tc>
      </w:tr>
      <w:tr w:rsidR="00450769" w:rsidRPr="00450769" w14:paraId="6DD4B039" w14:textId="77777777" w:rsidTr="00D23BA6">
        <w:tc>
          <w:tcPr>
            <w:tcW w:w="8081" w:type="dxa"/>
          </w:tcPr>
          <w:p w14:paraId="70EDB33F" w14:textId="0F037937" w:rsidR="008D448D" w:rsidRPr="00E80A87" w:rsidRDefault="00C44571" w:rsidP="00C44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23BA6" w:rsidRPr="00E80A87">
              <w:rPr>
                <w:sz w:val="28"/>
                <w:szCs w:val="28"/>
              </w:rPr>
              <w:t>.3.1</w:t>
            </w:r>
            <w:r>
              <w:rPr>
                <w:sz w:val="28"/>
                <w:szCs w:val="28"/>
              </w:rPr>
              <w:t>0</w:t>
            </w:r>
            <w:r w:rsidR="00D84057" w:rsidRPr="00E80A87">
              <w:rPr>
                <w:sz w:val="28"/>
                <w:szCs w:val="28"/>
              </w:rPr>
              <w:t>.</w:t>
            </w:r>
            <w:r w:rsidR="008D448D" w:rsidRPr="00E80A87">
              <w:rPr>
                <w:sz w:val="28"/>
                <w:szCs w:val="28"/>
              </w:rPr>
              <w:t xml:space="preserve"> Своевременное выполнение планов перспективных мероприятий, текущих планов, отчетности, аналитических справок по курируемым вопросам внутри </w:t>
            </w:r>
            <w:r w:rsidR="001F7390" w:rsidRPr="00E80A87">
              <w:rPr>
                <w:sz w:val="28"/>
                <w:szCs w:val="28"/>
              </w:rPr>
              <w:t>колледжа</w:t>
            </w:r>
            <w:r w:rsidR="008D448D" w:rsidRPr="00E80A87">
              <w:rPr>
                <w:sz w:val="28"/>
                <w:szCs w:val="28"/>
              </w:rPr>
              <w:t xml:space="preserve"> и в вышестоящие органы</w:t>
            </w:r>
            <w:r w:rsidR="00FA6F06" w:rsidRPr="00E80A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14:paraId="5170C224" w14:textId="5C546E3A" w:rsidR="000F041D" w:rsidRPr="00450769" w:rsidRDefault="000F041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44571">
              <w:rPr>
                <w:sz w:val="28"/>
                <w:szCs w:val="28"/>
              </w:rPr>
              <w:t xml:space="preserve"> %</w:t>
            </w:r>
          </w:p>
        </w:tc>
      </w:tr>
      <w:tr w:rsidR="00450769" w:rsidRPr="00450769" w14:paraId="1AEED86A" w14:textId="77777777" w:rsidTr="00D23BA6">
        <w:tc>
          <w:tcPr>
            <w:tcW w:w="8081" w:type="dxa"/>
          </w:tcPr>
          <w:p w14:paraId="1379700C" w14:textId="7A3C337D" w:rsidR="008D448D" w:rsidRPr="00D66AC8" w:rsidRDefault="00C44571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6.3.11</w:t>
            </w:r>
            <w:r w:rsidR="008D448D" w:rsidRPr="00D66AC8">
              <w:rPr>
                <w:sz w:val="28"/>
                <w:szCs w:val="28"/>
              </w:rPr>
              <w:t xml:space="preserve">. Отсутствие обоснованных жалоб в адрес образовательного учреждения по курируемым вопросам, в </w:t>
            </w:r>
            <w:proofErr w:type="spellStart"/>
            <w:r w:rsidR="008D448D" w:rsidRPr="00D66AC8">
              <w:rPr>
                <w:sz w:val="28"/>
                <w:szCs w:val="28"/>
              </w:rPr>
              <w:t>т.ч</w:t>
            </w:r>
            <w:proofErr w:type="spellEnd"/>
            <w:r w:rsidR="008D448D" w:rsidRPr="00D66AC8">
              <w:rPr>
                <w:sz w:val="28"/>
                <w:szCs w:val="28"/>
              </w:rPr>
              <w:t xml:space="preserve">. по </w:t>
            </w:r>
            <w:r w:rsidR="008D448D" w:rsidRPr="00D66AC8">
              <w:rPr>
                <w:sz w:val="28"/>
                <w:szCs w:val="28"/>
              </w:rPr>
              <w:lastRenderedPageBreak/>
              <w:t>работе курируемых работников, отсутствие предписаний, претензий, замечаний контролирующих органов.</w:t>
            </w:r>
          </w:p>
        </w:tc>
        <w:tc>
          <w:tcPr>
            <w:tcW w:w="2232" w:type="dxa"/>
          </w:tcPr>
          <w:p w14:paraId="34CC4138" w14:textId="77777777" w:rsidR="008D448D" w:rsidRPr="00D34F29" w:rsidRDefault="008D448D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4F29">
              <w:rPr>
                <w:sz w:val="28"/>
                <w:szCs w:val="28"/>
              </w:rPr>
              <w:lastRenderedPageBreak/>
              <w:t>30</w:t>
            </w:r>
            <w:r w:rsidR="00FA6F06" w:rsidRPr="00D34F29">
              <w:rPr>
                <w:sz w:val="28"/>
                <w:szCs w:val="28"/>
              </w:rPr>
              <w:t xml:space="preserve"> </w:t>
            </w:r>
            <w:r w:rsidRPr="00D34F29">
              <w:rPr>
                <w:sz w:val="28"/>
                <w:szCs w:val="28"/>
              </w:rPr>
              <w:t>%</w:t>
            </w:r>
          </w:p>
        </w:tc>
      </w:tr>
      <w:tr w:rsidR="00450769" w:rsidRPr="00450769" w14:paraId="27A6086B" w14:textId="77777777" w:rsidTr="00D23BA6">
        <w:tc>
          <w:tcPr>
            <w:tcW w:w="8081" w:type="dxa"/>
          </w:tcPr>
          <w:p w14:paraId="57F11088" w14:textId="2224C08C" w:rsidR="008D448D" w:rsidRPr="00DD3E11" w:rsidRDefault="00C44571" w:rsidP="00C44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23BA6" w:rsidRPr="00DD3E11">
              <w:rPr>
                <w:sz w:val="28"/>
                <w:szCs w:val="28"/>
              </w:rPr>
              <w:t>.3.1</w:t>
            </w:r>
            <w:r>
              <w:rPr>
                <w:sz w:val="28"/>
                <w:szCs w:val="28"/>
              </w:rPr>
              <w:t>2</w:t>
            </w:r>
            <w:r w:rsidR="008D448D" w:rsidRPr="00DD3E11">
              <w:rPr>
                <w:sz w:val="28"/>
                <w:szCs w:val="28"/>
              </w:rPr>
              <w:t>. Обеспечение активного участия образовательного учреждения в мероприятиях областного уровня.</w:t>
            </w:r>
          </w:p>
        </w:tc>
        <w:tc>
          <w:tcPr>
            <w:tcW w:w="2232" w:type="dxa"/>
          </w:tcPr>
          <w:p w14:paraId="59C9A404" w14:textId="10E39F6D" w:rsidR="0000649B" w:rsidRPr="0000649B" w:rsidRDefault="00FA6F06" w:rsidP="00C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591">
              <w:rPr>
                <w:sz w:val="28"/>
                <w:szCs w:val="28"/>
              </w:rPr>
              <w:t>4</w:t>
            </w:r>
            <w:r w:rsidR="008D448D" w:rsidRPr="00D56591">
              <w:rPr>
                <w:sz w:val="28"/>
                <w:szCs w:val="28"/>
              </w:rPr>
              <w:t>0</w:t>
            </w:r>
            <w:r w:rsidRPr="00D56591">
              <w:rPr>
                <w:sz w:val="28"/>
                <w:szCs w:val="28"/>
              </w:rPr>
              <w:t xml:space="preserve"> </w:t>
            </w:r>
            <w:r w:rsidR="00C44571">
              <w:rPr>
                <w:sz w:val="28"/>
                <w:szCs w:val="28"/>
              </w:rPr>
              <w:t>%</w:t>
            </w:r>
          </w:p>
        </w:tc>
      </w:tr>
      <w:tr w:rsidR="00450769" w:rsidRPr="00450769" w14:paraId="461C0E77" w14:textId="77777777" w:rsidTr="00D23BA6">
        <w:tc>
          <w:tcPr>
            <w:tcW w:w="8081" w:type="dxa"/>
          </w:tcPr>
          <w:p w14:paraId="279DB7FB" w14:textId="2866FC05" w:rsidR="008D448D" w:rsidRPr="00D66AC8" w:rsidRDefault="00C44571" w:rsidP="00C445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6.3.13</w:t>
            </w:r>
            <w:r w:rsidR="008D448D" w:rsidRPr="00D66AC8">
              <w:rPr>
                <w:sz w:val="28"/>
                <w:szCs w:val="28"/>
              </w:rPr>
              <w:t xml:space="preserve">. </w:t>
            </w:r>
            <w:r w:rsidR="00DD3E11" w:rsidRPr="00D66AC8">
              <w:rPr>
                <w:sz w:val="28"/>
                <w:szCs w:val="28"/>
              </w:rPr>
              <w:t>Качественное в</w:t>
            </w:r>
            <w:r w:rsidR="008D448D" w:rsidRPr="00D66AC8">
              <w:rPr>
                <w:sz w:val="28"/>
                <w:szCs w:val="28"/>
              </w:rPr>
              <w:t>ыполнение особо важных (срочных)</w:t>
            </w:r>
            <w:r>
              <w:rPr>
                <w:sz w:val="28"/>
                <w:szCs w:val="28"/>
              </w:rPr>
              <w:t xml:space="preserve"> заданий</w:t>
            </w:r>
            <w:r w:rsidR="006D108D">
              <w:rPr>
                <w:sz w:val="28"/>
                <w:szCs w:val="28"/>
              </w:rPr>
              <w:t xml:space="preserve"> </w:t>
            </w:r>
            <w:r w:rsidR="008D448D" w:rsidRPr="00D66AC8">
              <w:rPr>
                <w:sz w:val="28"/>
                <w:szCs w:val="28"/>
              </w:rPr>
              <w:t>в установленный срок</w:t>
            </w:r>
          </w:p>
        </w:tc>
        <w:tc>
          <w:tcPr>
            <w:tcW w:w="2232" w:type="dxa"/>
          </w:tcPr>
          <w:p w14:paraId="0A67AB1C" w14:textId="0CD37CCA" w:rsidR="0000649B" w:rsidRPr="00C44571" w:rsidRDefault="00C44571" w:rsidP="00C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объема</w:t>
            </w:r>
            <w:r w:rsidRPr="00D66AC8">
              <w:rPr>
                <w:sz w:val="28"/>
                <w:szCs w:val="28"/>
              </w:rPr>
              <w:t xml:space="preserve"> заданий</w:t>
            </w:r>
          </w:p>
        </w:tc>
      </w:tr>
      <w:tr w:rsidR="00450769" w:rsidRPr="00450769" w14:paraId="7F21198E" w14:textId="77777777" w:rsidTr="00D23BA6">
        <w:tc>
          <w:tcPr>
            <w:tcW w:w="8081" w:type="dxa"/>
          </w:tcPr>
          <w:p w14:paraId="3D63B509" w14:textId="2745B3D4" w:rsidR="008D448D" w:rsidRPr="006D108D" w:rsidRDefault="00C44571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6.3.14</w:t>
            </w:r>
            <w:r w:rsidR="008D448D" w:rsidRPr="006D108D">
              <w:rPr>
                <w:sz w:val="28"/>
                <w:szCs w:val="28"/>
              </w:rPr>
              <w:t>. Активное привлечение потребителей на услуги приносящей доход деятельности</w:t>
            </w:r>
          </w:p>
        </w:tc>
        <w:tc>
          <w:tcPr>
            <w:tcW w:w="2232" w:type="dxa"/>
          </w:tcPr>
          <w:p w14:paraId="653A0D67" w14:textId="0081347E" w:rsidR="00CE1848" w:rsidRPr="006D108D" w:rsidRDefault="006D108D" w:rsidP="00C4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108D">
              <w:rPr>
                <w:sz w:val="28"/>
                <w:szCs w:val="28"/>
              </w:rPr>
              <w:t>50</w:t>
            </w:r>
            <w:r w:rsidR="00FA6F06" w:rsidRPr="006D108D">
              <w:rPr>
                <w:sz w:val="28"/>
                <w:szCs w:val="28"/>
              </w:rPr>
              <w:t xml:space="preserve"> </w:t>
            </w:r>
            <w:r w:rsidR="00C44571">
              <w:rPr>
                <w:sz w:val="28"/>
                <w:szCs w:val="28"/>
              </w:rPr>
              <w:t>%</w:t>
            </w:r>
          </w:p>
        </w:tc>
      </w:tr>
      <w:tr w:rsidR="00450769" w:rsidRPr="00450769" w14:paraId="471BC23B" w14:textId="77777777" w:rsidTr="00D23BA6">
        <w:tc>
          <w:tcPr>
            <w:tcW w:w="8081" w:type="dxa"/>
          </w:tcPr>
          <w:p w14:paraId="33DE676E" w14:textId="3D51D6AE" w:rsidR="008D448D" w:rsidRPr="00450769" w:rsidRDefault="00C44571" w:rsidP="006B31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6.3.15</w:t>
            </w:r>
            <w:r w:rsidR="008D448D" w:rsidRPr="006B314E">
              <w:rPr>
                <w:sz w:val="28"/>
                <w:szCs w:val="28"/>
              </w:rPr>
              <w:t xml:space="preserve">. </w:t>
            </w:r>
            <w:proofErr w:type="gramStart"/>
            <w:r w:rsidR="008D448D" w:rsidRPr="006B314E">
              <w:rPr>
                <w:sz w:val="28"/>
                <w:szCs w:val="28"/>
              </w:rPr>
              <w:t>Проведение работы по профилактике правонарушений среди обучающихся (сокращение числа обучающихся, состоящих на учете в инспекции по делам несовершенн</w:t>
            </w:r>
            <w:r w:rsidR="001F7390" w:rsidRPr="006B314E">
              <w:rPr>
                <w:sz w:val="28"/>
                <w:szCs w:val="28"/>
              </w:rPr>
              <w:t xml:space="preserve">олетних, на </w:t>
            </w:r>
            <w:proofErr w:type="spellStart"/>
            <w:r w:rsidR="001F7390" w:rsidRPr="006B314E">
              <w:rPr>
                <w:sz w:val="28"/>
                <w:szCs w:val="28"/>
              </w:rPr>
              <w:t>внутриколледжевском</w:t>
            </w:r>
            <w:proofErr w:type="spellEnd"/>
            <w:r w:rsidR="008D448D" w:rsidRPr="006B314E">
              <w:rPr>
                <w:sz w:val="28"/>
                <w:szCs w:val="28"/>
              </w:rPr>
              <w:t xml:space="preserve"> учете, совершивших правонарушения, условно осужденных, уклоняющихся от учебы, неуспевающих и других, снижение количества детей с отклонениями в поведении и проблемами в обучении)</w:t>
            </w:r>
            <w:r w:rsidR="006B314E">
              <w:rPr>
                <w:sz w:val="28"/>
                <w:szCs w:val="28"/>
              </w:rPr>
              <w:t>.</w:t>
            </w:r>
            <w:r w:rsidR="008D448D" w:rsidRPr="00450769">
              <w:rPr>
                <w:color w:val="FF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232" w:type="dxa"/>
          </w:tcPr>
          <w:p w14:paraId="11B425D3" w14:textId="39B4673C" w:rsidR="00CE1848" w:rsidRPr="00450769" w:rsidRDefault="00CE1848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CE1848">
              <w:rPr>
                <w:sz w:val="28"/>
                <w:szCs w:val="28"/>
              </w:rPr>
              <w:t>50</w:t>
            </w:r>
            <w:r w:rsidR="00C44571">
              <w:rPr>
                <w:sz w:val="28"/>
                <w:szCs w:val="28"/>
              </w:rPr>
              <w:t xml:space="preserve"> %</w:t>
            </w:r>
          </w:p>
        </w:tc>
      </w:tr>
      <w:tr w:rsidR="00D66AC8" w:rsidRPr="00450769" w14:paraId="22C910D0" w14:textId="77777777" w:rsidTr="00D23BA6">
        <w:tc>
          <w:tcPr>
            <w:tcW w:w="8081" w:type="dxa"/>
          </w:tcPr>
          <w:p w14:paraId="0EF71C37" w14:textId="4C8B914E" w:rsidR="00D66AC8" w:rsidRPr="00176172" w:rsidRDefault="00C44571" w:rsidP="006B31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6.3.16</w:t>
            </w:r>
            <w:r w:rsidR="00D66AC8" w:rsidRPr="00176172">
              <w:rPr>
                <w:sz w:val="28"/>
                <w:szCs w:val="28"/>
              </w:rPr>
              <w:t xml:space="preserve">. </w:t>
            </w:r>
            <w:r w:rsidR="006B314E" w:rsidRPr="00176172">
              <w:rPr>
                <w:sz w:val="28"/>
                <w:szCs w:val="28"/>
              </w:rPr>
              <w:t>Отсутствие травматизма в образовательном учреждении</w:t>
            </w:r>
          </w:p>
        </w:tc>
        <w:tc>
          <w:tcPr>
            <w:tcW w:w="2232" w:type="dxa"/>
          </w:tcPr>
          <w:p w14:paraId="39022819" w14:textId="4A76CB11" w:rsidR="00D66AC8" w:rsidRPr="00176172" w:rsidRDefault="00176172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6172">
              <w:rPr>
                <w:sz w:val="28"/>
                <w:szCs w:val="28"/>
              </w:rPr>
              <w:t>50 %</w:t>
            </w:r>
          </w:p>
        </w:tc>
      </w:tr>
      <w:tr w:rsidR="00D66AC8" w:rsidRPr="00450769" w14:paraId="133FE49E" w14:textId="77777777" w:rsidTr="00D23BA6">
        <w:tc>
          <w:tcPr>
            <w:tcW w:w="8081" w:type="dxa"/>
          </w:tcPr>
          <w:p w14:paraId="1696CB37" w14:textId="3BCA3424" w:rsidR="00D66AC8" w:rsidRPr="00176172" w:rsidRDefault="00C44571" w:rsidP="00752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</w:t>
            </w:r>
            <w:r w:rsidR="00D66AC8" w:rsidRPr="00176172">
              <w:rPr>
                <w:sz w:val="28"/>
                <w:szCs w:val="28"/>
              </w:rPr>
              <w:t>. Эффективное управление структурным подразделением</w:t>
            </w:r>
            <w:r w:rsidR="00176172" w:rsidRPr="00176172">
              <w:rPr>
                <w:sz w:val="28"/>
                <w:szCs w:val="28"/>
              </w:rPr>
              <w:t xml:space="preserve"> (100 % исполнение перспективных планов подразделения)</w:t>
            </w:r>
          </w:p>
        </w:tc>
        <w:tc>
          <w:tcPr>
            <w:tcW w:w="2232" w:type="dxa"/>
          </w:tcPr>
          <w:p w14:paraId="31FEB3AE" w14:textId="05234503" w:rsidR="00D66AC8" w:rsidRPr="00176172" w:rsidRDefault="00176172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6172">
              <w:rPr>
                <w:sz w:val="28"/>
                <w:szCs w:val="28"/>
              </w:rPr>
              <w:t>50 %</w:t>
            </w:r>
          </w:p>
        </w:tc>
      </w:tr>
      <w:tr w:rsidR="00BF3593" w:rsidRPr="00450769" w14:paraId="48659E15" w14:textId="77777777" w:rsidTr="00D23BA6">
        <w:tc>
          <w:tcPr>
            <w:tcW w:w="8081" w:type="dxa"/>
          </w:tcPr>
          <w:p w14:paraId="1532430A" w14:textId="5632AD08" w:rsidR="00BF3593" w:rsidRPr="00176172" w:rsidRDefault="00C44571" w:rsidP="00BF35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6.3.18</w:t>
            </w:r>
            <w:r w:rsidR="00BF3593" w:rsidRPr="00176172">
              <w:rPr>
                <w:sz w:val="28"/>
                <w:szCs w:val="28"/>
              </w:rPr>
              <w:t xml:space="preserve">. Систематическая работа по защите прав и законных интересов обучающихся (воспитанников), в </w:t>
            </w:r>
            <w:proofErr w:type="spellStart"/>
            <w:r w:rsidR="00BF3593" w:rsidRPr="00176172">
              <w:rPr>
                <w:sz w:val="28"/>
                <w:szCs w:val="28"/>
              </w:rPr>
              <w:t>т.ч</w:t>
            </w:r>
            <w:proofErr w:type="spellEnd"/>
            <w:r w:rsidR="00BF3593" w:rsidRPr="00176172">
              <w:rPr>
                <w:sz w:val="28"/>
                <w:szCs w:val="28"/>
              </w:rPr>
              <w:t>. детей-сирот и детей, оставшихся без попечения родителей;</w:t>
            </w:r>
          </w:p>
        </w:tc>
        <w:tc>
          <w:tcPr>
            <w:tcW w:w="2232" w:type="dxa"/>
          </w:tcPr>
          <w:p w14:paraId="44428E9B" w14:textId="30292C4F" w:rsidR="00BF3593" w:rsidRPr="00176172" w:rsidRDefault="00176172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</w:tc>
      </w:tr>
      <w:tr w:rsidR="00BF3593" w:rsidRPr="00450769" w14:paraId="1F6ACDB3" w14:textId="77777777" w:rsidTr="00D23BA6">
        <w:tc>
          <w:tcPr>
            <w:tcW w:w="8081" w:type="dxa"/>
          </w:tcPr>
          <w:p w14:paraId="7D6E7A4B" w14:textId="7C3B1F38" w:rsidR="00BF3593" w:rsidRPr="00176172" w:rsidRDefault="00C44571" w:rsidP="00BF35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</w:t>
            </w:r>
            <w:r w:rsidR="00BF3593" w:rsidRPr="00176172">
              <w:rPr>
                <w:sz w:val="28"/>
                <w:szCs w:val="28"/>
              </w:rPr>
              <w:t>. Участие в мероприятиях, проводимых государственно-общественными организациями различного уровня</w:t>
            </w:r>
          </w:p>
        </w:tc>
        <w:tc>
          <w:tcPr>
            <w:tcW w:w="2232" w:type="dxa"/>
          </w:tcPr>
          <w:p w14:paraId="12569A51" w14:textId="58E94389" w:rsidR="00BF3593" w:rsidRPr="00176172" w:rsidRDefault="00176172" w:rsidP="00A85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6172">
              <w:rPr>
                <w:sz w:val="28"/>
                <w:szCs w:val="28"/>
              </w:rPr>
              <w:t xml:space="preserve">30 </w:t>
            </w:r>
            <w:r w:rsidR="00C44571">
              <w:rPr>
                <w:sz w:val="28"/>
                <w:szCs w:val="28"/>
              </w:rPr>
              <w:t>%</w:t>
            </w:r>
          </w:p>
        </w:tc>
      </w:tr>
    </w:tbl>
    <w:p w14:paraId="4FF24E3F" w14:textId="77777777" w:rsidR="008D448D" w:rsidRDefault="008D448D" w:rsidP="008D44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6172">
        <w:rPr>
          <w:sz w:val="28"/>
          <w:szCs w:val="28"/>
        </w:rPr>
        <w:t xml:space="preserve">Стимулирование труда заместителей руководителя образовательного учреждения, руководителей структурных подразделений производится только по </w:t>
      </w:r>
      <w:proofErr w:type="gramStart"/>
      <w:r w:rsidRPr="00176172">
        <w:rPr>
          <w:sz w:val="28"/>
          <w:szCs w:val="28"/>
        </w:rPr>
        <w:t>основной</w:t>
      </w:r>
      <w:proofErr w:type="gramEnd"/>
      <w:r w:rsidRPr="00176172">
        <w:rPr>
          <w:sz w:val="28"/>
          <w:szCs w:val="28"/>
        </w:rPr>
        <w:t xml:space="preserve"> должности.</w:t>
      </w:r>
    </w:p>
    <w:p w14:paraId="230A1D78" w14:textId="77777777" w:rsidR="003266A6" w:rsidRPr="003266A6" w:rsidRDefault="003266A6" w:rsidP="003266A6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21ABB3E6" w14:textId="66B3A4D6" w:rsidR="008D448D" w:rsidRPr="00D66AC8" w:rsidRDefault="003266A6" w:rsidP="003266A6">
      <w:pPr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D448D" w:rsidRPr="00D66AC8">
        <w:rPr>
          <w:b/>
          <w:bCs/>
          <w:sz w:val="28"/>
          <w:szCs w:val="28"/>
        </w:rPr>
        <w:t>.4. Перечень оснований установления поощрительных выплат для учебно-вспомогательного и обслуживающего персонала:</w:t>
      </w:r>
    </w:p>
    <w:tbl>
      <w:tblPr>
        <w:tblW w:w="103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2091"/>
      </w:tblGrid>
      <w:tr w:rsidR="00D66AC8" w:rsidRPr="002C08D3" w14:paraId="1406E596" w14:textId="77777777" w:rsidTr="00A80F5F">
        <w:tc>
          <w:tcPr>
            <w:tcW w:w="8222" w:type="dxa"/>
            <w:vAlign w:val="center"/>
          </w:tcPr>
          <w:p w14:paraId="3C46E60B" w14:textId="77777777" w:rsidR="00D66AC8" w:rsidRPr="002C08D3" w:rsidRDefault="00D66AC8" w:rsidP="000F2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8D3">
              <w:rPr>
                <w:sz w:val="28"/>
                <w:szCs w:val="28"/>
              </w:rPr>
              <w:t>Перечень оснований для выплат</w:t>
            </w:r>
          </w:p>
        </w:tc>
        <w:tc>
          <w:tcPr>
            <w:tcW w:w="2091" w:type="dxa"/>
            <w:vAlign w:val="center"/>
          </w:tcPr>
          <w:p w14:paraId="06F409F1" w14:textId="77777777" w:rsidR="00D66AC8" w:rsidRPr="002C08D3" w:rsidRDefault="00D66AC8" w:rsidP="000F2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8D3">
              <w:rPr>
                <w:sz w:val="28"/>
                <w:szCs w:val="28"/>
              </w:rPr>
              <w:t>Размер выплат</w:t>
            </w:r>
          </w:p>
          <w:p w14:paraId="5B2E2323" w14:textId="77777777" w:rsidR="00D66AC8" w:rsidRPr="002C08D3" w:rsidRDefault="00D66AC8" w:rsidP="000F2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C08D3">
              <w:rPr>
                <w:sz w:val="28"/>
                <w:szCs w:val="28"/>
              </w:rPr>
              <w:t>в</w:t>
            </w:r>
            <w:proofErr w:type="gramEnd"/>
            <w:r w:rsidRPr="002C08D3">
              <w:rPr>
                <w:sz w:val="28"/>
                <w:szCs w:val="28"/>
              </w:rPr>
              <w:t xml:space="preserve"> % от должностного оклада</w:t>
            </w:r>
          </w:p>
        </w:tc>
      </w:tr>
      <w:tr w:rsidR="00D66AC8" w:rsidRPr="00450769" w14:paraId="5CDD3A1C" w14:textId="77777777" w:rsidTr="00A80F5F">
        <w:tc>
          <w:tcPr>
            <w:tcW w:w="8222" w:type="dxa"/>
          </w:tcPr>
          <w:p w14:paraId="67A2663C" w14:textId="0F200F1B" w:rsidR="00C6629F" w:rsidRPr="00476181" w:rsidRDefault="003266A6" w:rsidP="00326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6AC8" w:rsidRPr="00476181">
              <w:rPr>
                <w:sz w:val="28"/>
                <w:szCs w:val="28"/>
              </w:rPr>
              <w:t>.4.1. Качественное выполнение должностных обязанностей, поручений заместителей</w:t>
            </w:r>
            <w:r>
              <w:rPr>
                <w:sz w:val="28"/>
                <w:szCs w:val="28"/>
              </w:rPr>
              <w:t xml:space="preserve"> директора и директора колледжа</w:t>
            </w:r>
          </w:p>
        </w:tc>
        <w:tc>
          <w:tcPr>
            <w:tcW w:w="2091" w:type="dxa"/>
          </w:tcPr>
          <w:p w14:paraId="102454FD" w14:textId="124CE9D8" w:rsidR="00651ADA" w:rsidRPr="00450769" w:rsidRDefault="00D66AC8" w:rsidP="003266A6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color w:val="FF0000"/>
                <w:sz w:val="28"/>
                <w:szCs w:val="28"/>
              </w:rPr>
            </w:pPr>
            <w:r w:rsidRPr="00CE1848">
              <w:rPr>
                <w:sz w:val="28"/>
                <w:szCs w:val="28"/>
              </w:rPr>
              <w:t>50 %</w:t>
            </w:r>
          </w:p>
        </w:tc>
      </w:tr>
      <w:tr w:rsidR="003266A6" w:rsidRPr="00450769" w14:paraId="14F818A6" w14:textId="77777777" w:rsidTr="00A80F5F">
        <w:tc>
          <w:tcPr>
            <w:tcW w:w="8222" w:type="dxa"/>
          </w:tcPr>
          <w:p w14:paraId="688B1350" w14:textId="2BB3CE40" w:rsidR="003266A6" w:rsidRPr="00476181" w:rsidRDefault="003266A6" w:rsidP="000F29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6.4.2. </w:t>
            </w:r>
            <w:r w:rsidRPr="00476181">
              <w:rPr>
                <w:sz w:val="28"/>
                <w:szCs w:val="28"/>
              </w:rPr>
              <w:t>Качественное и своевременное</w:t>
            </w:r>
            <w:r>
              <w:rPr>
                <w:sz w:val="28"/>
                <w:szCs w:val="28"/>
              </w:rPr>
              <w:t xml:space="preserve"> </w:t>
            </w:r>
            <w:r w:rsidRPr="00476181">
              <w:rPr>
                <w:sz w:val="28"/>
                <w:szCs w:val="28"/>
              </w:rPr>
              <w:t>выполнение должностных обязанностей, поручений заместителей директора и директора колледжа</w:t>
            </w:r>
          </w:p>
        </w:tc>
        <w:tc>
          <w:tcPr>
            <w:tcW w:w="2091" w:type="dxa"/>
          </w:tcPr>
          <w:p w14:paraId="3A70D069" w14:textId="04187EE2" w:rsidR="003266A6" w:rsidRPr="00CE1848" w:rsidRDefault="003266A6" w:rsidP="000F29B9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D66AC8" w:rsidRPr="00450769" w14:paraId="518C9D72" w14:textId="77777777" w:rsidTr="00A80F5F">
        <w:tc>
          <w:tcPr>
            <w:tcW w:w="8222" w:type="dxa"/>
          </w:tcPr>
          <w:p w14:paraId="2E0B39F6" w14:textId="5EF3F5EA" w:rsidR="00D66AC8" w:rsidRPr="00476181" w:rsidRDefault="003266A6" w:rsidP="00326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6AC8" w:rsidRPr="00476181">
              <w:rPr>
                <w:sz w:val="28"/>
                <w:szCs w:val="28"/>
              </w:rPr>
              <w:t>.4.</w:t>
            </w:r>
            <w:r>
              <w:rPr>
                <w:sz w:val="28"/>
                <w:szCs w:val="28"/>
              </w:rPr>
              <w:t>3</w:t>
            </w:r>
            <w:r w:rsidR="00D66AC8" w:rsidRPr="00476181">
              <w:rPr>
                <w:sz w:val="28"/>
                <w:szCs w:val="28"/>
              </w:rPr>
              <w:t>. Высокий уровень исполнительской  и трудовой дисциплины</w:t>
            </w:r>
          </w:p>
        </w:tc>
        <w:tc>
          <w:tcPr>
            <w:tcW w:w="2091" w:type="dxa"/>
          </w:tcPr>
          <w:p w14:paraId="7FBB5A85" w14:textId="2E38DE36" w:rsidR="00D66AC8" w:rsidRPr="009378DA" w:rsidRDefault="009378DA" w:rsidP="000F29B9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266A6">
              <w:rPr>
                <w:sz w:val="28"/>
                <w:szCs w:val="28"/>
              </w:rPr>
              <w:t xml:space="preserve"> %</w:t>
            </w:r>
          </w:p>
        </w:tc>
      </w:tr>
      <w:tr w:rsidR="00340E70" w:rsidRPr="00450769" w14:paraId="2A4741AB" w14:textId="77777777" w:rsidTr="00A80F5F">
        <w:tc>
          <w:tcPr>
            <w:tcW w:w="8222" w:type="dxa"/>
          </w:tcPr>
          <w:p w14:paraId="1A810571" w14:textId="5D08A3FF" w:rsidR="00340E70" w:rsidRPr="00476181" w:rsidRDefault="003266A6" w:rsidP="00D66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6.4.4</w:t>
            </w:r>
            <w:r w:rsidR="00340E70" w:rsidRPr="00476181">
              <w:rPr>
                <w:sz w:val="28"/>
                <w:szCs w:val="28"/>
              </w:rPr>
              <w:t>. Отсутствие обоснованных жалоб, конфликтов</w:t>
            </w:r>
          </w:p>
        </w:tc>
        <w:tc>
          <w:tcPr>
            <w:tcW w:w="2091" w:type="dxa"/>
          </w:tcPr>
          <w:p w14:paraId="62BA9086" w14:textId="6A6E2E78" w:rsidR="00340E70" w:rsidRPr="000F041D" w:rsidRDefault="003266A6" w:rsidP="000F29B9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04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:rsidR="00476181" w:rsidRPr="00450769" w14:paraId="34A18DA7" w14:textId="77777777" w:rsidTr="00A80F5F">
        <w:tc>
          <w:tcPr>
            <w:tcW w:w="8222" w:type="dxa"/>
          </w:tcPr>
          <w:p w14:paraId="702931ED" w14:textId="1C8969B5" w:rsidR="00476181" w:rsidRPr="00C6629F" w:rsidRDefault="003266A6" w:rsidP="00340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80F5F" w:rsidRPr="00C6629F">
              <w:rPr>
                <w:sz w:val="28"/>
                <w:szCs w:val="28"/>
              </w:rPr>
              <w:t>.4.5</w:t>
            </w:r>
            <w:r w:rsidR="00476181" w:rsidRPr="00C6629F">
              <w:rPr>
                <w:sz w:val="28"/>
                <w:szCs w:val="28"/>
              </w:rPr>
              <w:t>. Активное участие в подготовке колледжа к новому учебному году</w:t>
            </w:r>
            <w:r w:rsidR="00C6629F">
              <w:rPr>
                <w:sz w:val="28"/>
                <w:szCs w:val="28"/>
              </w:rPr>
              <w:t>, мероприятиям различного уровня</w:t>
            </w:r>
          </w:p>
        </w:tc>
        <w:tc>
          <w:tcPr>
            <w:tcW w:w="2091" w:type="dxa"/>
          </w:tcPr>
          <w:p w14:paraId="776D3BF1" w14:textId="4AD37A0B" w:rsidR="00476181" w:rsidRPr="00C6629F" w:rsidRDefault="00C6629F" w:rsidP="000F29B9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3266A6" w:rsidRPr="00450769" w14:paraId="3838EFB2" w14:textId="77777777" w:rsidTr="00A80F5F">
        <w:tc>
          <w:tcPr>
            <w:tcW w:w="8222" w:type="dxa"/>
          </w:tcPr>
          <w:p w14:paraId="34C4184F" w14:textId="15220BC5" w:rsidR="003266A6" w:rsidRDefault="003266A6" w:rsidP="00340E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629F">
              <w:rPr>
                <w:sz w:val="28"/>
                <w:szCs w:val="28"/>
              </w:rPr>
              <w:t>.4.6. Качественное выполнение важных (срочных) заданий в установленный срок</w:t>
            </w:r>
          </w:p>
        </w:tc>
        <w:tc>
          <w:tcPr>
            <w:tcW w:w="2091" w:type="dxa"/>
          </w:tcPr>
          <w:p w14:paraId="61E563F7" w14:textId="72DAA73C" w:rsidR="003266A6" w:rsidRPr="003266A6" w:rsidRDefault="003266A6" w:rsidP="000F29B9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ind w:right="84" w:hanging="18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объема</w:t>
            </w:r>
            <w:r w:rsidRPr="00D66AC8">
              <w:rPr>
                <w:sz w:val="28"/>
                <w:szCs w:val="28"/>
              </w:rPr>
              <w:t xml:space="preserve"> заданий</w:t>
            </w:r>
          </w:p>
        </w:tc>
      </w:tr>
    </w:tbl>
    <w:p w14:paraId="4EF40357" w14:textId="77777777" w:rsidR="00340E70" w:rsidRPr="00340E70" w:rsidRDefault="00340E70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FF0000"/>
          <w:sz w:val="16"/>
          <w:szCs w:val="16"/>
        </w:rPr>
      </w:pPr>
    </w:p>
    <w:p w14:paraId="0230FE32" w14:textId="4518FF78" w:rsidR="00340E70" w:rsidRDefault="003266A6" w:rsidP="00340E70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340E70" w:rsidRPr="00D66AC8">
        <w:rPr>
          <w:b/>
          <w:bCs/>
          <w:sz w:val="28"/>
          <w:szCs w:val="28"/>
        </w:rPr>
        <w:t>.</w:t>
      </w:r>
      <w:r w:rsidR="00340E70">
        <w:rPr>
          <w:b/>
          <w:bCs/>
          <w:sz w:val="28"/>
          <w:szCs w:val="28"/>
        </w:rPr>
        <w:t>5</w:t>
      </w:r>
      <w:r w:rsidR="00340E70" w:rsidRPr="00D66AC8">
        <w:rPr>
          <w:b/>
          <w:bCs/>
          <w:sz w:val="28"/>
          <w:szCs w:val="28"/>
        </w:rPr>
        <w:t xml:space="preserve">. Перечень оснований установления </w:t>
      </w:r>
      <w:r w:rsidR="00340E70" w:rsidRPr="002D3CAF">
        <w:rPr>
          <w:b/>
          <w:bCs/>
          <w:sz w:val="28"/>
          <w:szCs w:val="28"/>
        </w:rPr>
        <w:t xml:space="preserve">поощрительных выплат для </w:t>
      </w:r>
      <w:r w:rsidR="00340E70">
        <w:rPr>
          <w:b/>
          <w:bCs/>
          <w:sz w:val="28"/>
          <w:szCs w:val="28"/>
        </w:rPr>
        <w:t>всех работников колледжа</w:t>
      </w:r>
    </w:p>
    <w:p w14:paraId="2C94729F" w14:textId="77777777" w:rsidR="00340E70" w:rsidRPr="003266A6" w:rsidRDefault="00340E70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FF0000"/>
          <w:sz w:val="16"/>
          <w:szCs w:val="16"/>
        </w:rPr>
      </w:pPr>
    </w:p>
    <w:p w14:paraId="55FE08EB" w14:textId="628DE595" w:rsidR="00D23BA6" w:rsidRPr="006B314E" w:rsidRDefault="003266A6" w:rsidP="00D23BA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FDC" w:rsidRPr="006B314E">
        <w:rPr>
          <w:sz w:val="28"/>
          <w:szCs w:val="28"/>
        </w:rPr>
        <w:t>.</w:t>
      </w:r>
      <w:r w:rsidR="00340E70" w:rsidRPr="006B314E">
        <w:rPr>
          <w:sz w:val="28"/>
          <w:szCs w:val="28"/>
        </w:rPr>
        <w:t>5</w:t>
      </w:r>
      <w:r w:rsidR="00691FDC" w:rsidRPr="006B314E">
        <w:rPr>
          <w:sz w:val="28"/>
          <w:szCs w:val="28"/>
        </w:rPr>
        <w:t>.</w:t>
      </w:r>
      <w:r w:rsidR="00340E70" w:rsidRPr="006B314E">
        <w:rPr>
          <w:sz w:val="28"/>
          <w:szCs w:val="28"/>
        </w:rPr>
        <w:t>1</w:t>
      </w:r>
      <w:r w:rsidR="00691FDC" w:rsidRPr="006B314E">
        <w:rPr>
          <w:sz w:val="28"/>
          <w:szCs w:val="28"/>
        </w:rPr>
        <w:t xml:space="preserve">. За работу по устранению обстоятельств, препятствующих нормальному функционированию различных систем учреждения (срочные </w:t>
      </w:r>
      <w:proofErr w:type="gramStart"/>
      <w:r w:rsidR="00691FDC" w:rsidRPr="006B314E">
        <w:rPr>
          <w:sz w:val="28"/>
          <w:szCs w:val="28"/>
        </w:rPr>
        <w:t>работы</w:t>
      </w:r>
      <w:proofErr w:type="gramEnd"/>
      <w:r w:rsidR="00691FDC" w:rsidRPr="006B314E">
        <w:rPr>
          <w:sz w:val="28"/>
          <w:szCs w:val="28"/>
        </w:rPr>
        <w:t xml:space="preserve"> связанные с системами жизнеобеспечения организации: отопление, водоснабжение, электроснабжение, канализация и т.п.)</w:t>
      </w:r>
      <w:r w:rsidR="005F65B8" w:rsidRPr="006B314E">
        <w:rPr>
          <w:sz w:val="28"/>
          <w:szCs w:val="28"/>
        </w:rPr>
        <w:t xml:space="preserve"> </w:t>
      </w:r>
    </w:p>
    <w:p w14:paraId="0DA8F0F9" w14:textId="1D2DA65F" w:rsidR="00D23BA6" w:rsidRDefault="00D23BA6" w:rsidP="00D23B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314E">
        <w:rPr>
          <w:sz w:val="28"/>
          <w:szCs w:val="28"/>
        </w:rPr>
        <w:t xml:space="preserve">Размер выплаты устанавливается по решению </w:t>
      </w:r>
      <w:r w:rsidR="006D108D">
        <w:rPr>
          <w:sz w:val="28"/>
          <w:szCs w:val="28"/>
        </w:rPr>
        <w:t>Совета Учреждения</w:t>
      </w:r>
      <w:r w:rsidR="003266A6">
        <w:rPr>
          <w:sz w:val="28"/>
          <w:szCs w:val="28"/>
        </w:rPr>
        <w:t xml:space="preserve"> (Экономического совета</w:t>
      </w:r>
      <w:r w:rsidR="00354805">
        <w:rPr>
          <w:sz w:val="28"/>
          <w:szCs w:val="28"/>
        </w:rPr>
        <w:t xml:space="preserve"> Учреждения</w:t>
      </w:r>
      <w:r w:rsidR="003266A6">
        <w:rPr>
          <w:sz w:val="28"/>
          <w:szCs w:val="28"/>
        </w:rPr>
        <w:t>)</w:t>
      </w:r>
      <w:r w:rsidRPr="006B314E">
        <w:rPr>
          <w:sz w:val="28"/>
          <w:szCs w:val="28"/>
        </w:rPr>
        <w:t xml:space="preserve"> определяется в соответствии с объемом и экстренностью работ – суммой</w:t>
      </w:r>
      <w:r w:rsidR="006B314E">
        <w:rPr>
          <w:sz w:val="28"/>
          <w:szCs w:val="28"/>
        </w:rPr>
        <w:t>.</w:t>
      </w:r>
    </w:p>
    <w:p w14:paraId="0255EB0D" w14:textId="77777777" w:rsidR="003266A6" w:rsidRPr="003266A6" w:rsidRDefault="003266A6" w:rsidP="00D23BA6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16"/>
          <w:szCs w:val="16"/>
        </w:rPr>
      </w:pPr>
    </w:p>
    <w:p w14:paraId="25312C84" w14:textId="1A9217BA" w:rsidR="004D2466" w:rsidRPr="00C04B17" w:rsidRDefault="003266A6" w:rsidP="004D246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2466" w:rsidRPr="00C04B17">
        <w:rPr>
          <w:sz w:val="28"/>
          <w:szCs w:val="28"/>
        </w:rPr>
        <w:t>.5.2. За проведение разовых мероприятий в масштабе:</w:t>
      </w:r>
    </w:p>
    <w:p w14:paraId="6A85964C" w14:textId="71A4F0D1" w:rsidR="004D2466" w:rsidRPr="00C04B17" w:rsidRDefault="004D2466" w:rsidP="004D246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04B17">
        <w:rPr>
          <w:sz w:val="28"/>
          <w:szCs w:val="28"/>
        </w:rPr>
        <w:t xml:space="preserve">- образовательного учреждения </w:t>
      </w:r>
      <w:r w:rsidR="00C04B17" w:rsidRPr="00C04B17">
        <w:rPr>
          <w:sz w:val="28"/>
          <w:szCs w:val="28"/>
        </w:rPr>
        <w:t>–</w:t>
      </w:r>
      <w:r w:rsidRPr="00C04B17">
        <w:rPr>
          <w:sz w:val="28"/>
          <w:szCs w:val="28"/>
        </w:rPr>
        <w:t xml:space="preserve"> </w:t>
      </w:r>
      <w:r w:rsidR="00C04B17" w:rsidRPr="00C04B17">
        <w:rPr>
          <w:sz w:val="28"/>
          <w:szCs w:val="28"/>
        </w:rPr>
        <w:t>30</w:t>
      </w:r>
      <w:r w:rsidR="003266A6">
        <w:rPr>
          <w:sz w:val="28"/>
          <w:szCs w:val="28"/>
        </w:rPr>
        <w:t xml:space="preserve"> </w:t>
      </w:r>
      <w:r w:rsidR="00C04B17" w:rsidRPr="00C04B17">
        <w:rPr>
          <w:sz w:val="28"/>
          <w:szCs w:val="28"/>
        </w:rPr>
        <w:t>%</w:t>
      </w:r>
      <w:r w:rsidRPr="00C04B17">
        <w:rPr>
          <w:sz w:val="28"/>
          <w:szCs w:val="28"/>
        </w:rPr>
        <w:t>;</w:t>
      </w:r>
    </w:p>
    <w:p w14:paraId="21E3D35A" w14:textId="5334A480" w:rsidR="004D2466" w:rsidRPr="00C04B17" w:rsidRDefault="004D2466" w:rsidP="004D246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04B17">
        <w:rPr>
          <w:sz w:val="28"/>
          <w:szCs w:val="28"/>
        </w:rPr>
        <w:t xml:space="preserve">- района </w:t>
      </w:r>
      <w:r w:rsidR="003266A6">
        <w:rPr>
          <w:sz w:val="28"/>
          <w:szCs w:val="28"/>
        </w:rPr>
        <w:t>–</w:t>
      </w:r>
      <w:r w:rsidRPr="00C04B17">
        <w:rPr>
          <w:sz w:val="28"/>
          <w:szCs w:val="28"/>
        </w:rPr>
        <w:t xml:space="preserve"> </w:t>
      </w:r>
      <w:r w:rsidR="0000649B" w:rsidRPr="00C04B17">
        <w:rPr>
          <w:sz w:val="28"/>
          <w:szCs w:val="28"/>
        </w:rPr>
        <w:t>50</w:t>
      </w:r>
      <w:r w:rsidR="00C04B17" w:rsidRPr="00C04B17">
        <w:rPr>
          <w:sz w:val="28"/>
          <w:szCs w:val="28"/>
        </w:rPr>
        <w:t xml:space="preserve"> %</w:t>
      </w:r>
      <w:r w:rsidR="003266A6">
        <w:rPr>
          <w:sz w:val="28"/>
          <w:szCs w:val="28"/>
        </w:rPr>
        <w:t>;</w:t>
      </w:r>
    </w:p>
    <w:p w14:paraId="3C2FF332" w14:textId="041921DC" w:rsidR="004D2466" w:rsidRPr="00C04B17" w:rsidRDefault="004D2466" w:rsidP="004D246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04B17">
        <w:rPr>
          <w:sz w:val="28"/>
          <w:szCs w:val="28"/>
        </w:rPr>
        <w:t xml:space="preserve">- области </w:t>
      </w:r>
      <w:r w:rsidR="00C04B17" w:rsidRPr="00C04B17">
        <w:rPr>
          <w:sz w:val="28"/>
          <w:szCs w:val="28"/>
        </w:rPr>
        <w:t>–</w:t>
      </w:r>
      <w:r w:rsidRPr="00C04B17">
        <w:rPr>
          <w:sz w:val="28"/>
          <w:szCs w:val="28"/>
        </w:rPr>
        <w:t xml:space="preserve"> </w:t>
      </w:r>
      <w:r w:rsidR="00C04B17" w:rsidRPr="00C04B17">
        <w:rPr>
          <w:sz w:val="28"/>
          <w:szCs w:val="28"/>
        </w:rPr>
        <w:t>80</w:t>
      </w:r>
      <w:r w:rsidR="003266A6">
        <w:rPr>
          <w:sz w:val="28"/>
          <w:szCs w:val="28"/>
        </w:rPr>
        <w:t xml:space="preserve"> </w:t>
      </w:r>
      <w:r w:rsidR="00C04B17" w:rsidRPr="00C04B17">
        <w:rPr>
          <w:sz w:val="28"/>
          <w:szCs w:val="28"/>
        </w:rPr>
        <w:t>%</w:t>
      </w:r>
      <w:r w:rsidRPr="00C04B17">
        <w:rPr>
          <w:sz w:val="28"/>
          <w:szCs w:val="28"/>
        </w:rPr>
        <w:t>.</w:t>
      </w:r>
    </w:p>
    <w:p w14:paraId="1691944B" w14:textId="77777777" w:rsidR="00340E70" w:rsidRPr="00C04B17" w:rsidRDefault="00340E70" w:rsidP="00D23BA6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p w14:paraId="69F2AD87" w14:textId="074074AB" w:rsidR="00A80F5F" w:rsidRPr="003266A6" w:rsidRDefault="003266A6" w:rsidP="00D23BA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266A6">
        <w:rPr>
          <w:sz w:val="28"/>
          <w:szCs w:val="28"/>
        </w:rPr>
        <w:t>6</w:t>
      </w:r>
      <w:r w:rsidR="00A80F5F" w:rsidRPr="003266A6">
        <w:rPr>
          <w:sz w:val="28"/>
          <w:szCs w:val="28"/>
        </w:rPr>
        <w:t>.5.3. Проявление инициативы и творчества в процессе выполнения должностных обязанностей, личный вклад в повышение имиджа колледжа – в соответствии с</w:t>
      </w:r>
      <w:r w:rsidR="00C04B17" w:rsidRPr="003266A6">
        <w:rPr>
          <w:sz w:val="28"/>
          <w:szCs w:val="28"/>
        </w:rPr>
        <w:t xml:space="preserve"> объемом выполненных работ по представлению вышестоящего руководителя</w:t>
      </w:r>
      <w:r>
        <w:rPr>
          <w:sz w:val="28"/>
          <w:szCs w:val="28"/>
        </w:rPr>
        <w:t>.</w:t>
      </w:r>
    </w:p>
    <w:p w14:paraId="5732B1FE" w14:textId="4EE345DF" w:rsidR="002D3CAF" w:rsidRDefault="002D3CAF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FF0000"/>
          <w:sz w:val="28"/>
          <w:szCs w:val="28"/>
          <w:u w:val="single"/>
        </w:rPr>
      </w:pPr>
    </w:p>
    <w:p w14:paraId="7FFC6BBA" w14:textId="7C6D1112" w:rsidR="002D3CAF" w:rsidRDefault="003266A6" w:rsidP="002D3CAF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D3CAF" w:rsidRPr="00D66AC8">
        <w:rPr>
          <w:b/>
          <w:bCs/>
          <w:sz w:val="28"/>
          <w:szCs w:val="28"/>
        </w:rPr>
        <w:t>.</w:t>
      </w:r>
      <w:r w:rsidR="002D3CAF">
        <w:rPr>
          <w:b/>
          <w:bCs/>
          <w:sz w:val="28"/>
          <w:szCs w:val="28"/>
        </w:rPr>
        <w:t>6</w:t>
      </w:r>
      <w:r w:rsidR="002D3CAF" w:rsidRPr="00D66AC8">
        <w:rPr>
          <w:b/>
          <w:bCs/>
          <w:sz w:val="28"/>
          <w:szCs w:val="28"/>
        </w:rPr>
        <w:t xml:space="preserve">. Перечень оснований установления </w:t>
      </w:r>
      <w:r w:rsidR="00496C2C">
        <w:rPr>
          <w:b/>
          <w:bCs/>
          <w:sz w:val="28"/>
          <w:szCs w:val="28"/>
        </w:rPr>
        <w:t xml:space="preserve">единовременного премирования и </w:t>
      </w:r>
      <w:r w:rsidR="00496C2C" w:rsidRPr="003266A6">
        <w:rPr>
          <w:b/>
          <w:bCs/>
          <w:sz w:val="28"/>
          <w:szCs w:val="28"/>
        </w:rPr>
        <w:t xml:space="preserve">прочих </w:t>
      </w:r>
      <w:r w:rsidR="002D3CAF" w:rsidRPr="003266A6">
        <w:rPr>
          <w:b/>
          <w:bCs/>
          <w:sz w:val="28"/>
          <w:szCs w:val="28"/>
        </w:rPr>
        <w:t>поощр</w:t>
      </w:r>
      <w:r w:rsidR="00496C2C" w:rsidRPr="003266A6">
        <w:rPr>
          <w:b/>
          <w:bCs/>
          <w:sz w:val="28"/>
          <w:szCs w:val="28"/>
        </w:rPr>
        <w:t>ений</w:t>
      </w:r>
      <w:r w:rsidR="002D3CAF" w:rsidRPr="003266A6">
        <w:rPr>
          <w:b/>
          <w:bCs/>
          <w:sz w:val="28"/>
          <w:szCs w:val="28"/>
        </w:rPr>
        <w:t xml:space="preserve"> для </w:t>
      </w:r>
      <w:r w:rsidR="002D3CAF">
        <w:rPr>
          <w:b/>
          <w:bCs/>
          <w:sz w:val="28"/>
          <w:szCs w:val="28"/>
        </w:rPr>
        <w:t>всех работников колледжа</w:t>
      </w:r>
    </w:p>
    <w:p w14:paraId="786C78E8" w14:textId="77777777" w:rsidR="002D3CAF" w:rsidRPr="00A80F5F" w:rsidRDefault="002D3CAF" w:rsidP="00D23BA6">
      <w:pPr>
        <w:widowControl w:val="0"/>
        <w:autoSpaceDE w:val="0"/>
        <w:autoSpaceDN w:val="0"/>
        <w:adjustRightInd w:val="0"/>
        <w:ind w:firstLine="284"/>
        <w:jc w:val="both"/>
        <w:rPr>
          <w:color w:val="FF0000"/>
          <w:sz w:val="28"/>
          <w:szCs w:val="28"/>
          <w:u w:val="single"/>
        </w:rPr>
      </w:pPr>
    </w:p>
    <w:p w14:paraId="1DF7FB4C" w14:textId="4F6F79B3" w:rsidR="008D448D" w:rsidRPr="006B314E" w:rsidRDefault="003266A6" w:rsidP="00D23BA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0B4F" w:rsidRPr="006B314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10B4F" w:rsidRPr="006B314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D448D" w:rsidRPr="006B314E">
        <w:rPr>
          <w:sz w:val="28"/>
          <w:szCs w:val="28"/>
        </w:rPr>
        <w:t xml:space="preserve">. Единовременное премирование (вознаграждение) в связи </w:t>
      </w:r>
      <w:proofErr w:type="gramStart"/>
      <w:r w:rsidR="008D448D" w:rsidRPr="006B314E">
        <w:rPr>
          <w:sz w:val="28"/>
          <w:szCs w:val="28"/>
        </w:rPr>
        <w:t>с</w:t>
      </w:r>
      <w:proofErr w:type="gramEnd"/>
      <w:r w:rsidR="008D448D" w:rsidRPr="006B314E">
        <w:rPr>
          <w:sz w:val="28"/>
          <w:szCs w:val="28"/>
        </w:rPr>
        <w:t>:</w:t>
      </w:r>
    </w:p>
    <w:p w14:paraId="4D7051A0" w14:textId="77777777" w:rsidR="008D448D" w:rsidRPr="006B314E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314E">
        <w:rPr>
          <w:sz w:val="28"/>
          <w:szCs w:val="28"/>
        </w:rPr>
        <w:t>профессиональным праздником,</w:t>
      </w:r>
    </w:p>
    <w:p w14:paraId="68F837BF" w14:textId="77777777" w:rsidR="008D448D" w:rsidRPr="006B314E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314E">
        <w:rPr>
          <w:sz w:val="28"/>
          <w:szCs w:val="28"/>
        </w:rPr>
        <w:t>Международным женским днем,</w:t>
      </w:r>
    </w:p>
    <w:p w14:paraId="157F8550" w14:textId="77777777" w:rsidR="008D448D" w:rsidRPr="006B314E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314E">
        <w:rPr>
          <w:sz w:val="28"/>
          <w:szCs w:val="28"/>
        </w:rPr>
        <w:t>Днем защитника Отечества,</w:t>
      </w:r>
    </w:p>
    <w:p w14:paraId="582A0941" w14:textId="77777777" w:rsidR="008D448D" w:rsidRPr="006B314E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314E">
        <w:rPr>
          <w:sz w:val="28"/>
          <w:szCs w:val="28"/>
        </w:rPr>
        <w:t>юбилейной датой (50,55,60,65</w:t>
      </w:r>
      <w:r w:rsidR="00476181" w:rsidRPr="006B314E">
        <w:rPr>
          <w:sz w:val="28"/>
          <w:szCs w:val="28"/>
        </w:rPr>
        <w:t>,70,75,80</w:t>
      </w:r>
      <w:r w:rsidRPr="006B314E">
        <w:rPr>
          <w:sz w:val="28"/>
          <w:szCs w:val="28"/>
        </w:rPr>
        <w:t xml:space="preserve"> лет),</w:t>
      </w:r>
    </w:p>
    <w:p w14:paraId="5FB1EF7C" w14:textId="77777777" w:rsidR="008D448D" w:rsidRPr="006B314E" w:rsidRDefault="008D448D" w:rsidP="005F65B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314E">
        <w:rPr>
          <w:sz w:val="28"/>
          <w:szCs w:val="28"/>
        </w:rPr>
        <w:t>рождением ребенка.</w:t>
      </w:r>
    </w:p>
    <w:p w14:paraId="70A5582E" w14:textId="3625518D" w:rsidR="00D23BA6" w:rsidRPr="006B314E" w:rsidRDefault="007913A2" w:rsidP="004D246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3BA6" w:rsidRPr="006B314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23BA6" w:rsidRPr="006B314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23BA6" w:rsidRPr="006B314E">
        <w:rPr>
          <w:sz w:val="28"/>
          <w:szCs w:val="28"/>
        </w:rPr>
        <w:t>. Отсутствие больничных листов в течение учебного года – 3 дополнительных дня отпуска</w:t>
      </w:r>
      <w:r w:rsidR="006720AE">
        <w:rPr>
          <w:sz w:val="28"/>
          <w:szCs w:val="28"/>
        </w:rPr>
        <w:t xml:space="preserve"> </w:t>
      </w:r>
      <w:r w:rsidR="006720AE" w:rsidRPr="0071539F">
        <w:rPr>
          <w:sz w:val="28"/>
          <w:szCs w:val="28"/>
        </w:rPr>
        <w:t>по письменному заявлению работника</w:t>
      </w:r>
      <w:r w:rsidR="00D23BA6" w:rsidRPr="0071539F">
        <w:rPr>
          <w:sz w:val="28"/>
          <w:szCs w:val="28"/>
        </w:rPr>
        <w:t>.</w:t>
      </w:r>
    </w:p>
    <w:p w14:paraId="1234BD5F" w14:textId="01CDA387" w:rsidR="008D448D" w:rsidRPr="00450769" w:rsidRDefault="007913A2" w:rsidP="004D2466">
      <w:pPr>
        <w:widowControl w:val="0"/>
        <w:autoSpaceDE w:val="0"/>
        <w:autoSpaceDN w:val="0"/>
        <w:adjustRightInd w:val="0"/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265A39" w:rsidRPr="006B314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65A39" w:rsidRPr="006B314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D448D" w:rsidRPr="006B314E">
        <w:rPr>
          <w:sz w:val="28"/>
          <w:szCs w:val="28"/>
        </w:rPr>
        <w:t>. Иные основания, установленные локальным нормативным актом образовательного учреждения.</w:t>
      </w:r>
      <w:r w:rsidR="008D448D" w:rsidRPr="00450769">
        <w:rPr>
          <w:color w:val="FF0000"/>
          <w:sz w:val="28"/>
          <w:szCs w:val="28"/>
        </w:rPr>
        <w:t xml:space="preserve"> </w:t>
      </w:r>
    </w:p>
    <w:p w14:paraId="0C51A547" w14:textId="77777777" w:rsidR="004D2466" w:rsidRDefault="004D2466" w:rsidP="008D448D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14:paraId="4BB93FE2" w14:textId="330E8181" w:rsidR="008D448D" w:rsidRDefault="007913A2" w:rsidP="007913A2">
      <w:pPr>
        <w:pStyle w:val="a9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7913A2">
        <w:rPr>
          <w:b/>
          <w:bCs/>
          <w:sz w:val="28"/>
          <w:szCs w:val="28"/>
        </w:rPr>
        <w:t>Заключительные положения</w:t>
      </w:r>
    </w:p>
    <w:p w14:paraId="038B5098" w14:textId="77777777" w:rsidR="007913A2" w:rsidRPr="007913A2" w:rsidRDefault="007913A2" w:rsidP="007913A2">
      <w:pPr>
        <w:pStyle w:val="a9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14:paraId="3532C0B2" w14:textId="4DCE58CB" w:rsidR="007913A2" w:rsidRPr="00847941" w:rsidRDefault="007913A2" w:rsidP="007913A2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7913A2">
        <w:rPr>
          <w:sz w:val="28"/>
          <w:szCs w:val="28"/>
        </w:rPr>
        <w:t>оощрени</w:t>
      </w:r>
      <w:r>
        <w:rPr>
          <w:sz w:val="28"/>
          <w:szCs w:val="28"/>
        </w:rPr>
        <w:t>я</w:t>
      </w:r>
      <w:r w:rsidRPr="007913A2">
        <w:rPr>
          <w:sz w:val="28"/>
          <w:szCs w:val="28"/>
        </w:rPr>
        <w:t xml:space="preserve"> материального и морального характера приме</w:t>
      </w:r>
      <w:r>
        <w:rPr>
          <w:sz w:val="28"/>
          <w:szCs w:val="28"/>
        </w:rPr>
        <w:t>няе</w:t>
      </w:r>
      <w:r w:rsidRPr="007913A2">
        <w:rPr>
          <w:sz w:val="28"/>
          <w:szCs w:val="28"/>
        </w:rPr>
        <w:t>тся</w:t>
      </w:r>
      <w:r>
        <w:rPr>
          <w:sz w:val="28"/>
          <w:szCs w:val="28"/>
        </w:rPr>
        <w:t xml:space="preserve"> в соответствии с приказом директора ГПОУ ЯО Пошехонского аграрно-политехнического колледжа, на основании решения</w:t>
      </w:r>
      <w:r w:rsidRPr="007913A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7913A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913A2">
        <w:rPr>
          <w:sz w:val="28"/>
          <w:szCs w:val="28"/>
        </w:rPr>
        <w:t>чреждения при выплатах средств из бюджета или Экономическ</w:t>
      </w:r>
      <w:r>
        <w:rPr>
          <w:sz w:val="28"/>
          <w:szCs w:val="28"/>
        </w:rPr>
        <w:t>ого</w:t>
      </w:r>
      <w:r w:rsidRPr="007913A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7913A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913A2">
        <w:rPr>
          <w:sz w:val="28"/>
          <w:szCs w:val="28"/>
        </w:rPr>
        <w:t xml:space="preserve">чреждения при выплатах из </w:t>
      </w:r>
      <w:proofErr w:type="gramStart"/>
      <w:r w:rsidRPr="007913A2">
        <w:rPr>
          <w:sz w:val="28"/>
          <w:szCs w:val="28"/>
        </w:rPr>
        <w:t>средств</w:t>
      </w:r>
      <w:proofErr w:type="gramEnd"/>
      <w:r w:rsidRPr="007913A2">
        <w:rPr>
          <w:sz w:val="28"/>
          <w:szCs w:val="28"/>
        </w:rPr>
        <w:t xml:space="preserve"> поступающих от приносящей доход деятельности по представлению директора, заместителей директора, руководителей структурных подразделений по подчиненности, на осн</w:t>
      </w:r>
      <w:r>
        <w:rPr>
          <w:sz w:val="28"/>
          <w:szCs w:val="28"/>
        </w:rPr>
        <w:t xml:space="preserve">овании аналитической отчетности </w:t>
      </w:r>
      <w:r w:rsidRPr="007913A2">
        <w:rPr>
          <w:sz w:val="28"/>
          <w:szCs w:val="28"/>
        </w:rPr>
        <w:t>(за исключением награждения государственными наградами)</w:t>
      </w:r>
      <w:r>
        <w:rPr>
          <w:sz w:val="28"/>
          <w:szCs w:val="28"/>
        </w:rPr>
        <w:t>.</w:t>
      </w:r>
    </w:p>
    <w:p w14:paraId="1E6F417E" w14:textId="3AD30238" w:rsidR="00847941" w:rsidRPr="00847941" w:rsidRDefault="00847941" w:rsidP="007913A2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BC3">
        <w:rPr>
          <w:sz w:val="28"/>
          <w:szCs w:val="28"/>
        </w:rPr>
        <w:t xml:space="preserve">Выплаты поощрительного характера работникам образовательного учреждения производятся при наличии экономии ФОТ </w:t>
      </w:r>
      <w:r w:rsidRPr="001F2BC3">
        <w:rPr>
          <w:sz w:val="28"/>
          <w:szCs w:val="28"/>
        </w:rPr>
        <w:lastRenderedPageBreak/>
        <w:t>или из средств от приносящей доход деятельности колледжа</w:t>
      </w:r>
      <w:r>
        <w:rPr>
          <w:sz w:val="28"/>
          <w:szCs w:val="28"/>
        </w:rPr>
        <w:t>.</w:t>
      </w:r>
    </w:p>
    <w:p w14:paraId="44E980FB" w14:textId="4C783696" w:rsidR="00847941" w:rsidRPr="00847941" w:rsidRDefault="00847941" w:rsidP="007913A2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96C2C">
        <w:rPr>
          <w:sz w:val="28"/>
          <w:szCs w:val="28"/>
        </w:rPr>
        <w:t>Поощрительные выплаты могут устанавливаться по результатам работы за месяц, квартал, полугодие, год (всем работникам колледжа)</w:t>
      </w:r>
      <w:r w:rsidRPr="001F2BC3">
        <w:rPr>
          <w:sz w:val="28"/>
          <w:szCs w:val="28"/>
        </w:rPr>
        <w:t>.</w:t>
      </w:r>
    </w:p>
    <w:p w14:paraId="4C08F423" w14:textId="3151DF50" w:rsidR="00847941" w:rsidRPr="007913A2" w:rsidRDefault="00847941" w:rsidP="007913A2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96C2C">
        <w:rPr>
          <w:sz w:val="28"/>
          <w:szCs w:val="28"/>
        </w:rPr>
        <w:t>При определении конкретного размера премии работникам колледжа учитываются качество, объем,  значимость, результаты проделанной работы</w:t>
      </w:r>
      <w:r>
        <w:rPr>
          <w:sz w:val="28"/>
          <w:szCs w:val="28"/>
        </w:rPr>
        <w:t>.</w:t>
      </w:r>
    </w:p>
    <w:p w14:paraId="286386C8" w14:textId="060A438D" w:rsidR="007913A2" w:rsidRPr="00847941" w:rsidRDefault="00847941" w:rsidP="007913A2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47941">
        <w:rPr>
          <w:sz w:val="28"/>
          <w:szCs w:val="28"/>
        </w:rPr>
        <w:t xml:space="preserve">Поощрения объявляются (вручаются) работникам директором ГПОУ ЯО </w:t>
      </w:r>
      <w:r>
        <w:rPr>
          <w:sz w:val="28"/>
          <w:szCs w:val="28"/>
        </w:rPr>
        <w:t>Пошехонского аграрно-политехнического колледжа</w:t>
      </w:r>
      <w:r w:rsidRPr="00847941">
        <w:rPr>
          <w:sz w:val="28"/>
          <w:szCs w:val="28"/>
        </w:rPr>
        <w:t xml:space="preserve"> или иным должностным лицом.</w:t>
      </w:r>
    </w:p>
    <w:p w14:paraId="4404C51A" w14:textId="395D4AEB" w:rsidR="00847941" w:rsidRPr="00847941" w:rsidRDefault="00847941" w:rsidP="007913A2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47941">
        <w:rPr>
          <w:sz w:val="28"/>
          <w:szCs w:val="28"/>
        </w:rPr>
        <w:t>Сведения о поощрениях и награждениях работников вносятся в трудовые книжки.</w:t>
      </w:r>
    </w:p>
    <w:p w14:paraId="4B0FE98B" w14:textId="1944EF52" w:rsidR="00847941" w:rsidRPr="00847941" w:rsidRDefault="00847941" w:rsidP="007913A2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47941">
        <w:rPr>
          <w:sz w:val="28"/>
          <w:szCs w:val="28"/>
        </w:rPr>
        <w:t xml:space="preserve">Учет о награждении работников грамотами ведется в автоматизированной системе информационного обеспечения управления образовательным процессом (АСИОУ) ГПОУ ЯО </w:t>
      </w:r>
      <w:r>
        <w:rPr>
          <w:sz w:val="28"/>
          <w:szCs w:val="28"/>
        </w:rPr>
        <w:t xml:space="preserve">Пошехонского аграрно-политехнического колледжа, </w:t>
      </w:r>
      <w:r w:rsidRPr="00847941">
        <w:rPr>
          <w:sz w:val="28"/>
          <w:szCs w:val="28"/>
        </w:rPr>
        <w:t>в течение всего срока работы в данном учреждении.</w:t>
      </w:r>
    </w:p>
    <w:p w14:paraId="1B00D373" w14:textId="4B2C1DF6" w:rsidR="00847941" w:rsidRPr="00354805" w:rsidRDefault="00847941" w:rsidP="00847941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47941">
        <w:rPr>
          <w:sz w:val="28"/>
          <w:szCs w:val="28"/>
        </w:rPr>
        <w:t xml:space="preserve">Ответственность за ведение учета поощрений и награждений </w:t>
      </w:r>
      <w:r w:rsidRPr="00354805">
        <w:rPr>
          <w:sz w:val="28"/>
          <w:szCs w:val="28"/>
        </w:rPr>
        <w:t>возлагается на специалиста по кадрам колледжа.</w:t>
      </w:r>
    </w:p>
    <w:p w14:paraId="16FB8BBA" w14:textId="4CF0F361" w:rsidR="00847941" w:rsidRPr="00354805" w:rsidRDefault="00847941" w:rsidP="00847941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54805">
        <w:rPr>
          <w:sz w:val="28"/>
          <w:szCs w:val="28"/>
        </w:rPr>
        <w:t>Другие вопросы, связанные с поощрением работников, могут регулироваться приказами и распоряжениями Директора ГПОУ ЯО Пошехонского аграрно-политехнического колледжа</w:t>
      </w:r>
      <w:r w:rsidR="00354805">
        <w:rPr>
          <w:sz w:val="28"/>
          <w:szCs w:val="28"/>
        </w:rPr>
        <w:t>,</w:t>
      </w:r>
      <w:r w:rsidRPr="00354805">
        <w:rPr>
          <w:sz w:val="28"/>
          <w:szCs w:val="28"/>
        </w:rPr>
        <w:t xml:space="preserve"> </w:t>
      </w:r>
      <w:r w:rsidR="00354805" w:rsidRPr="00354805">
        <w:rPr>
          <w:sz w:val="28"/>
          <w:szCs w:val="28"/>
        </w:rPr>
        <w:t>в соответствии с локальными нормативными актами</w:t>
      </w:r>
    </w:p>
    <w:p w14:paraId="67F1BEB0" w14:textId="188A9179" w:rsidR="00265A39" w:rsidRPr="00847941" w:rsidRDefault="008D448D" w:rsidP="00847941">
      <w:pPr>
        <w:pStyle w:val="a9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54805">
        <w:rPr>
          <w:sz w:val="28"/>
          <w:szCs w:val="28"/>
        </w:rPr>
        <w:t>Выплаты поощрительного</w:t>
      </w:r>
      <w:r w:rsidRPr="00847941">
        <w:rPr>
          <w:sz w:val="28"/>
          <w:szCs w:val="28"/>
        </w:rPr>
        <w:t xml:space="preserve"> характера руководителю образовательного учреждения производятся на </w:t>
      </w:r>
      <w:proofErr w:type="gramStart"/>
      <w:r w:rsidRPr="00847941">
        <w:rPr>
          <w:sz w:val="28"/>
          <w:szCs w:val="28"/>
        </w:rPr>
        <w:t>основании</w:t>
      </w:r>
      <w:proofErr w:type="gramEnd"/>
      <w:r w:rsidRPr="00847941">
        <w:rPr>
          <w:sz w:val="28"/>
          <w:szCs w:val="28"/>
        </w:rPr>
        <w:t xml:space="preserve"> приказа департамента образования Ярославской области в соответствии с разработанными критериями оценки его деятельности.</w:t>
      </w:r>
      <w:r w:rsidR="00265A39" w:rsidRPr="00847941">
        <w:rPr>
          <w:sz w:val="28"/>
          <w:szCs w:val="28"/>
        </w:rPr>
        <w:br w:type="page"/>
      </w:r>
    </w:p>
    <w:p w14:paraId="402D5CB3" w14:textId="77777777" w:rsidR="008D448D" w:rsidRPr="00EC5EBA" w:rsidRDefault="008D448D" w:rsidP="008D448D">
      <w:pPr>
        <w:widowControl w:val="0"/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  <w:r w:rsidRPr="00EC5EBA">
        <w:rPr>
          <w:sz w:val="28"/>
          <w:szCs w:val="28"/>
        </w:rPr>
        <w:lastRenderedPageBreak/>
        <w:t>Приложение №</w:t>
      </w:r>
      <w:r w:rsidR="005F65B8" w:rsidRPr="00EC5EBA">
        <w:rPr>
          <w:sz w:val="28"/>
          <w:szCs w:val="28"/>
        </w:rPr>
        <w:t xml:space="preserve"> </w:t>
      </w:r>
      <w:r w:rsidRPr="00EC5EBA">
        <w:rPr>
          <w:sz w:val="28"/>
          <w:szCs w:val="28"/>
        </w:rPr>
        <w:t xml:space="preserve">3 </w:t>
      </w:r>
    </w:p>
    <w:p w14:paraId="274A150C" w14:textId="77777777" w:rsidR="008D448D" w:rsidRPr="00EC5EBA" w:rsidRDefault="008D448D" w:rsidP="008D448D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EC5EBA">
        <w:rPr>
          <w:sz w:val="28"/>
          <w:szCs w:val="28"/>
        </w:rPr>
        <w:t>к Положению о выплатах                                    стимулирующего характера работникам Г</w:t>
      </w:r>
      <w:r w:rsidR="00E0574B" w:rsidRPr="00EC5EBA">
        <w:rPr>
          <w:sz w:val="28"/>
          <w:szCs w:val="28"/>
        </w:rPr>
        <w:t xml:space="preserve">ПОУ </w:t>
      </w:r>
      <w:r w:rsidRPr="00EC5EBA">
        <w:rPr>
          <w:sz w:val="28"/>
          <w:szCs w:val="28"/>
        </w:rPr>
        <w:t xml:space="preserve">ЯО Пошехонского </w:t>
      </w:r>
      <w:r w:rsidR="00E0574B" w:rsidRPr="00EC5EBA">
        <w:rPr>
          <w:sz w:val="28"/>
          <w:szCs w:val="28"/>
        </w:rPr>
        <w:t>аграрно-политехнического колледжа</w:t>
      </w:r>
    </w:p>
    <w:p w14:paraId="601634EA" w14:textId="77777777" w:rsidR="008D448D" w:rsidRPr="00EC5EBA" w:rsidRDefault="008D448D" w:rsidP="008D44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F8E0C1" w14:textId="77777777" w:rsidR="008D448D" w:rsidRPr="00EC5EBA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5EBA">
        <w:rPr>
          <w:b/>
          <w:bCs/>
          <w:sz w:val="28"/>
          <w:szCs w:val="28"/>
        </w:rPr>
        <w:t xml:space="preserve">Перечень </w:t>
      </w:r>
    </w:p>
    <w:p w14:paraId="3CD32D98" w14:textId="77777777" w:rsidR="008D448D" w:rsidRPr="00EC5EBA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5EBA">
        <w:rPr>
          <w:b/>
          <w:bCs/>
          <w:sz w:val="28"/>
          <w:szCs w:val="28"/>
        </w:rPr>
        <w:t xml:space="preserve">выплат социального характера работникам </w:t>
      </w:r>
    </w:p>
    <w:p w14:paraId="0C890620" w14:textId="77777777" w:rsidR="008D448D" w:rsidRPr="00EC5EBA" w:rsidRDefault="008D448D" w:rsidP="008D44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5EBA">
        <w:rPr>
          <w:b/>
          <w:bCs/>
          <w:sz w:val="28"/>
          <w:szCs w:val="28"/>
        </w:rPr>
        <w:t>Г</w:t>
      </w:r>
      <w:r w:rsidR="001F7390" w:rsidRPr="00EC5EBA">
        <w:rPr>
          <w:b/>
          <w:bCs/>
          <w:sz w:val="28"/>
          <w:szCs w:val="28"/>
        </w:rPr>
        <w:t xml:space="preserve">ПОУ </w:t>
      </w:r>
      <w:r w:rsidRPr="00EC5EBA">
        <w:rPr>
          <w:b/>
          <w:bCs/>
          <w:sz w:val="28"/>
          <w:szCs w:val="28"/>
        </w:rPr>
        <w:t xml:space="preserve"> ЯО Пошехонского </w:t>
      </w:r>
      <w:r w:rsidR="00E0574B" w:rsidRPr="00EC5EBA">
        <w:rPr>
          <w:b/>
          <w:bCs/>
          <w:sz w:val="28"/>
          <w:szCs w:val="28"/>
        </w:rPr>
        <w:t>аграрно–</w:t>
      </w:r>
      <w:r w:rsidR="001F7390" w:rsidRPr="00EC5EBA">
        <w:rPr>
          <w:b/>
          <w:bCs/>
          <w:sz w:val="28"/>
          <w:szCs w:val="28"/>
        </w:rPr>
        <w:t>политехнического колледжа</w:t>
      </w:r>
    </w:p>
    <w:p w14:paraId="7FBCAE4C" w14:textId="77777777" w:rsidR="008D448D" w:rsidRPr="00EC5EBA" w:rsidRDefault="008D448D" w:rsidP="008D44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9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59"/>
      </w:tblGrid>
      <w:tr w:rsidR="00450769" w:rsidRPr="00EC5EBA" w14:paraId="799146AF" w14:textId="77777777" w:rsidTr="00265A39">
        <w:trPr>
          <w:trHeight w:hRule="exact" w:val="542"/>
        </w:trPr>
        <w:tc>
          <w:tcPr>
            <w:tcW w:w="9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78E0D" w14:textId="77777777" w:rsidR="008D448D" w:rsidRPr="00EC5EBA" w:rsidRDefault="008D448D" w:rsidP="00265A39">
            <w:pPr>
              <w:widowControl w:val="0"/>
              <w:autoSpaceDE w:val="0"/>
              <w:autoSpaceDN w:val="0"/>
              <w:adjustRightInd w:val="0"/>
              <w:ind w:left="180" w:right="243" w:firstLine="284"/>
              <w:jc w:val="center"/>
              <w:rPr>
                <w:sz w:val="28"/>
                <w:szCs w:val="28"/>
              </w:rPr>
            </w:pPr>
            <w:r w:rsidRPr="00EC5EBA">
              <w:rPr>
                <w:sz w:val="28"/>
                <w:szCs w:val="28"/>
              </w:rPr>
              <w:t>Перечень выплат</w:t>
            </w:r>
          </w:p>
        </w:tc>
      </w:tr>
      <w:tr w:rsidR="00450769" w:rsidRPr="00450769" w14:paraId="084BF0D5" w14:textId="77777777" w:rsidTr="00265A39">
        <w:trPr>
          <w:trHeight w:hRule="exact" w:val="6308"/>
        </w:trPr>
        <w:tc>
          <w:tcPr>
            <w:tcW w:w="9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1B018" w14:textId="77777777" w:rsidR="00265A39" w:rsidRPr="00EC5EBA" w:rsidRDefault="00265A39" w:rsidP="00265A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rPr>
                <w:b/>
                <w:bCs/>
                <w:sz w:val="28"/>
                <w:szCs w:val="28"/>
              </w:rPr>
            </w:pPr>
          </w:p>
          <w:p w14:paraId="39DD60C3" w14:textId="77777777" w:rsidR="008D448D" w:rsidRPr="00EC5EBA" w:rsidRDefault="008D448D" w:rsidP="00265A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rPr>
                <w:b/>
                <w:bCs/>
                <w:sz w:val="28"/>
                <w:szCs w:val="28"/>
              </w:rPr>
            </w:pPr>
            <w:r w:rsidRPr="00EC5EBA">
              <w:rPr>
                <w:b/>
                <w:bCs/>
                <w:sz w:val="28"/>
                <w:szCs w:val="28"/>
              </w:rPr>
              <w:t>Оказание материальной помощи в случае:</w:t>
            </w:r>
          </w:p>
          <w:p w14:paraId="7CD5DCB9" w14:textId="77777777" w:rsidR="008D448D" w:rsidRPr="00EC5EBA" w:rsidRDefault="008D448D" w:rsidP="00265A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rPr>
                <w:b/>
                <w:bCs/>
                <w:sz w:val="16"/>
                <w:szCs w:val="16"/>
              </w:rPr>
            </w:pPr>
          </w:p>
          <w:p w14:paraId="338194C7" w14:textId="702974AF" w:rsidR="008D448D" w:rsidRPr="00AC5A4B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sz w:val="28"/>
                <w:szCs w:val="28"/>
              </w:rPr>
            </w:pPr>
            <w:r w:rsidRPr="00AC5A4B">
              <w:rPr>
                <w:sz w:val="28"/>
                <w:szCs w:val="28"/>
              </w:rPr>
              <w:t>рождения ребенка</w:t>
            </w:r>
            <w:r w:rsidR="00660BFA" w:rsidRPr="00AC5A4B">
              <w:rPr>
                <w:sz w:val="28"/>
                <w:szCs w:val="28"/>
              </w:rPr>
              <w:t xml:space="preserve"> </w:t>
            </w:r>
          </w:p>
          <w:p w14:paraId="0D355B9B" w14:textId="016E6366" w:rsidR="008D448D" w:rsidRPr="00AC5A4B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right="243" w:firstLine="284"/>
              <w:jc w:val="both"/>
              <w:rPr>
                <w:sz w:val="28"/>
                <w:szCs w:val="28"/>
              </w:rPr>
            </w:pPr>
            <w:r w:rsidRPr="00AC5A4B">
              <w:rPr>
                <w:sz w:val="28"/>
                <w:szCs w:val="28"/>
              </w:rPr>
              <w:t>смерти близких родственников работника</w:t>
            </w:r>
            <w:r w:rsidR="001F7390" w:rsidRPr="00AC5A4B">
              <w:rPr>
                <w:sz w:val="28"/>
                <w:szCs w:val="28"/>
              </w:rPr>
              <w:t xml:space="preserve"> колледжа</w:t>
            </w:r>
            <w:r w:rsidR="00660BFA" w:rsidRPr="00AC5A4B">
              <w:rPr>
                <w:sz w:val="28"/>
                <w:szCs w:val="28"/>
              </w:rPr>
              <w:t xml:space="preserve"> </w:t>
            </w:r>
          </w:p>
          <w:p w14:paraId="5307FD75" w14:textId="02E8036B" w:rsidR="008D448D" w:rsidRPr="00AC5A4B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right="243" w:firstLine="284"/>
              <w:jc w:val="both"/>
              <w:rPr>
                <w:sz w:val="28"/>
                <w:szCs w:val="28"/>
              </w:rPr>
            </w:pPr>
            <w:r w:rsidRPr="00AC5A4B">
              <w:rPr>
                <w:sz w:val="28"/>
                <w:szCs w:val="28"/>
              </w:rPr>
              <w:t>смерти сотрудника его близким родственникам</w:t>
            </w:r>
            <w:r w:rsidR="00660BFA" w:rsidRPr="00AC5A4B">
              <w:rPr>
                <w:sz w:val="28"/>
                <w:szCs w:val="28"/>
              </w:rPr>
              <w:t xml:space="preserve"> </w:t>
            </w:r>
          </w:p>
          <w:p w14:paraId="74935B86" w14:textId="0985E6FA" w:rsidR="008D448D" w:rsidRPr="006B314E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0" w:right="243" w:firstLine="284"/>
              <w:jc w:val="both"/>
              <w:rPr>
                <w:sz w:val="28"/>
                <w:szCs w:val="28"/>
              </w:rPr>
            </w:pPr>
            <w:r w:rsidRPr="00AC5A4B">
              <w:rPr>
                <w:sz w:val="28"/>
                <w:szCs w:val="28"/>
              </w:rPr>
              <w:t>стихийного</w:t>
            </w:r>
            <w:r w:rsidRPr="006B314E">
              <w:rPr>
                <w:sz w:val="28"/>
                <w:szCs w:val="28"/>
              </w:rPr>
              <w:t xml:space="preserve"> бедствия и других обстоятельств, в результате которых работник </w:t>
            </w:r>
            <w:r w:rsidR="00E0574B" w:rsidRPr="006B314E">
              <w:rPr>
                <w:sz w:val="28"/>
                <w:szCs w:val="28"/>
              </w:rPr>
              <w:t>колледж</w:t>
            </w:r>
            <w:r w:rsidRPr="006B314E">
              <w:rPr>
                <w:sz w:val="28"/>
                <w:szCs w:val="28"/>
              </w:rPr>
              <w:t>а понес значительные материальные убытки</w:t>
            </w:r>
          </w:p>
          <w:p w14:paraId="542B24B5" w14:textId="70FACD63" w:rsidR="009A192E" w:rsidRPr="00EC5EBA" w:rsidRDefault="009A192E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 xml:space="preserve">бракосочетанием </w:t>
            </w:r>
            <w:r w:rsidRPr="00EC5EBA">
              <w:rPr>
                <w:sz w:val="28"/>
                <w:szCs w:val="28"/>
              </w:rPr>
              <w:t>работника</w:t>
            </w:r>
          </w:p>
          <w:p w14:paraId="162C0581" w14:textId="6315F657" w:rsidR="008D448D" w:rsidRPr="00EC5EBA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sz w:val="28"/>
                <w:szCs w:val="28"/>
              </w:rPr>
            </w:pPr>
            <w:r w:rsidRPr="00EC5EBA">
              <w:rPr>
                <w:sz w:val="28"/>
                <w:szCs w:val="28"/>
              </w:rPr>
              <w:t xml:space="preserve">болезни </w:t>
            </w:r>
            <w:r w:rsidRPr="00496C2C">
              <w:rPr>
                <w:sz w:val="28"/>
                <w:szCs w:val="28"/>
              </w:rPr>
              <w:t>работника</w:t>
            </w:r>
            <w:r w:rsidR="00112444" w:rsidRPr="00496C2C">
              <w:rPr>
                <w:sz w:val="28"/>
                <w:szCs w:val="28"/>
              </w:rPr>
              <w:t xml:space="preserve"> (несовершеннолетних детей)</w:t>
            </w:r>
            <w:r w:rsidRPr="00496C2C">
              <w:rPr>
                <w:sz w:val="28"/>
                <w:szCs w:val="28"/>
              </w:rPr>
              <w:t xml:space="preserve"> </w:t>
            </w:r>
            <w:r w:rsidR="001F7390" w:rsidRPr="00496C2C">
              <w:rPr>
                <w:sz w:val="28"/>
                <w:szCs w:val="28"/>
              </w:rPr>
              <w:t>колледжа</w:t>
            </w:r>
            <w:r w:rsidRPr="00EC5EBA">
              <w:rPr>
                <w:sz w:val="28"/>
                <w:szCs w:val="28"/>
              </w:rPr>
              <w:t>, требующей дорогостоящего л</w:t>
            </w:r>
            <w:r w:rsidR="00112444">
              <w:rPr>
                <w:sz w:val="28"/>
                <w:szCs w:val="28"/>
              </w:rPr>
              <w:t>ечения (при наличии документов</w:t>
            </w:r>
            <w:r w:rsidR="00496C2C">
              <w:rPr>
                <w:sz w:val="28"/>
                <w:szCs w:val="28"/>
              </w:rPr>
              <w:t>)</w:t>
            </w:r>
          </w:p>
          <w:p w14:paraId="31DBDFDC" w14:textId="60A638E0" w:rsidR="008D448D" w:rsidRPr="006B314E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приобретения санаторно-курортной путевки для лечения за свой счет</w:t>
            </w:r>
          </w:p>
          <w:p w14:paraId="5B27C506" w14:textId="63E0CCCE" w:rsidR="008D448D" w:rsidRPr="006B314E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>тяжелого материального положения</w:t>
            </w:r>
          </w:p>
          <w:p w14:paraId="1FBE69AC" w14:textId="46B2CE46" w:rsidR="008D448D" w:rsidRPr="006B314E" w:rsidRDefault="008D448D" w:rsidP="00265A39">
            <w:pPr>
              <w:pStyle w:val="a9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80" w:right="243" w:firstLine="284"/>
              <w:jc w:val="both"/>
              <w:rPr>
                <w:sz w:val="28"/>
                <w:szCs w:val="28"/>
              </w:rPr>
            </w:pPr>
            <w:r w:rsidRPr="006B314E">
              <w:rPr>
                <w:sz w:val="28"/>
                <w:szCs w:val="28"/>
              </w:rPr>
              <w:t xml:space="preserve">юбилейные и праздничные (День инвалида) даты (не работающим пенсионерам и бывшим сотрудникам </w:t>
            </w:r>
            <w:r w:rsidR="001F7390" w:rsidRPr="006B314E">
              <w:rPr>
                <w:sz w:val="28"/>
                <w:szCs w:val="28"/>
              </w:rPr>
              <w:t>колледжа</w:t>
            </w:r>
            <w:r w:rsidRPr="006B314E">
              <w:rPr>
                <w:sz w:val="28"/>
                <w:szCs w:val="28"/>
              </w:rPr>
              <w:t>)</w:t>
            </w:r>
            <w:r w:rsidR="002A7047" w:rsidRPr="006B314E">
              <w:rPr>
                <w:sz w:val="28"/>
                <w:szCs w:val="28"/>
              </w:rPr>
              <w:t xml:space="preserve">, а также в случае смерти бывшего работника </w:t>
            </w:r>
            <w:r w:rsidR="001F7390" w:rsidRPr="006B314E">
              <w:rPr>
                <w:sz w:val="28"/>
                <w:szCs w:val="28"/>
              </w:rPr>
              <w:t xml:space="preserve">колледжа </w:t>
            </w:r>
            <w:r w:rsidR="002A7047" w:rsidRPr="006B314E">
              <w:rPr>
                <w:sz w:val="28"/>
                <w:szCs w:val="28"/>
              </w:rPr>
              <w:t>прорабо</w:t>
            </w:r>
            <w:r w:rsidR="00BE3203">
              <w:rPr>
                <w:sz w:val="28"/>
                <w:szCs w:val="28"/>
              </w:rPr>
              <w:t>тавшего в учреждении не менее 5</w:t>
            </w:r>
            <w:r w:rsidR="002A7047" w:rsidRPr="006B314E">
              <w:rPr>
                <w:sz w:val="28"/>
                <w:szCs w:val="28"/>
              </w:rPr>
              <w:t xml:space="preserve"> лет</w:t>
            </w:r>
          </w:p>
          <w:p w14:paraId="66E8B3F0" w14:textId="77777777" w:rsidR="008D448D" w:rsidRPr="00450769" w:rsidRDefault="008D448D" w:rsidP="00265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left="180" w:right="243" w:firstLine="284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6462CB68" w14:textId="77777777" w:rsidR="00691FDC" w:rsidRPr="006B314E" w:rsidRDefault="00691FDC" w:rsidP="008D448D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3D223F2E" w14:textId="5FEBB271" w:rsidR="008D448D" w:rsidRPr="006B314E" w:rsidRDefault="008D448D" w:rsidP="008D448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314E">
        <w:rPr>
          <w:sz w:val="28"/>
          <w:szCs w:val="28"/>
        </w:rPr>
        <w:t xml:space="preserve">Выплаты производятся строго при предъявлении подтверждающих документов при наличии экономии ФОТ или из средств от приносящей доход деятельности </w:t>
      </w:r>
      <w:r w:rsidR="00E0574B" w:rsidRPr="006B314E">
        <w:rPr>
          <w:sz w:val="28"/>
          <w:szCs w:val="28"/>
        </w:rPr>
        <w:t>колледжа</w:t>
      </w:r>
      <w:r w:rsidRPr="006B314E">
        <w:rPr>
          <w:sz w:val="28"/>
          <w:szCs w:val="28"/>
        </w:rPr>
        <w:t xml:space="preserve"> и  устанавливаются </w:t>
      </w:r>
      <w:r w:rsidR="00AC5A4B">
        <w:rPr>
          <w:sz w:val="28"/>
          <w:szCs w:val="28"/>
        </w:rPr>
        <w:t>решением Совета Учреждения (Экономического совета Учреждения)</w:t>
      </w:r>
      <w:r w:rsidRPr="006B314E">
        <w:rPr>
          <w:sz w:val="28"/>
          <w:szCs w:val="28"/>
        </w:rPr>
        <w:t>, но не более двух должностных окладов.</w:t>
      </w:r>
    </w:p>
    <w:p w14:paraId="65DE9EDA" w14:textId="77777777" w:rsidR="00691FDC" w:rsidRPr="006B314E" w:rsidRDefault="00691FDC" w:rsidP="008D448D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2880F48D" w14:textId="77777777" w:rsidR="008D448D" w:rsidRPr="006B314E" w:rsidRDefault="008D448D" w:rsidP="00BE3203">
      <w:pPr>
        <w:ind w:firstLine="567"/>
        <w:rPr>
          <w:sz w:val="28"/>
          <w:szCs w:val="28"/>
        </w:rPr>
      </w:pPr>
      <w:r w:rsidRPr="006B314E">
        <w:rPr>
          <w:sz w:val="28"/>
          <w:szCs w:val="28"/>
        </w:rPr>
        <w:t>Положение вступает в силу с момента его утверждения.</w:t>
      </w:r>
    </w:p>
    <w:p w14:paraId="76329984" w14:textId="77777777" w:rsidR="003E3CB4" w:rsidRPr="006B314E" w:rsidRDefault="003E3CB4"/>
    <w:sectPr w:rsidR="003E3CB4" w:rsidRPr="006B314E" w:rsidSect="002A5041">
      <w:pgSz w:w="11906" w:h="16838"/>
      <w:pgMar w:top="851" w:right="1416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2B70E" w14:textId="77777777" w:rsidR="00DD644E" w:rsidRDefault="00DD644E" w:rsidP="00510B4F">
      <w:r>
        <w:separator/>
      </w:r>
    </w:p>
  </w:endnote>
  <w:endnote w:type="continuationSeparator" w:id="0">
    <w:p w14:paraId="6A362185" w14:textId="77777777" w:rsidR="00DD644E" w:rsidRDefault="00DD644E" w:rsidP="0051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C06C3" w14:textId="77777777" w:rsidR="00DD644E" w:rsidRDefault="00DD644E" w:rsidP="00510B4F">
      <w:r>
        <w:separator/>
      </w:r>
    </w:p>
  </w:footnote>
  <w:footnote w:type="continuationSeparator" w:id="0">
    <w:p w14:paraId="4853DE5C" w14:textId="77777777" w:rsidR="00DD644E" w:rsidRDefault="00DD644E" w:rsidP="0051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685"/>
    <w:multiLevelType w:val="hybridMultilevel"/>
    <w:tmpl w:val="1B980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E95F69"/>
    <w:multiLevelType w:val="hybridMultilevel"/>
    <w:tmpl w:val="0E6E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25664"/>
    <w:multiLevelType w:val="hybridMultilevel"/>
    <w:tmpl w:val="515820AE"/>
    <w:lvl w:ilvl="0" w:tplc="C08C611E">
      <w:start w:val="1"/>
      <w:numFmt w:val="decimal"/>
      <w:lvlText w:val="2.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D1D52"/>
    <w:multiLevelType w:val="multilevel"/>
    <w:tmpl w:val="1846B524"/>
    <w:lvl w:ilvl="0">
      <w:start w:val="1"/>
      <w:numFmt w:val="bullet"/>
      <w:lvlText w:val=""/>
      <w:lvlJc w:val="left"/>
      <w:pPr>
        <w:ind w:left="1260" w:hanging="12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EC17AC5"/>
    <w:multiLevelType w:val="multilevel"/>
    <w:tmpl w:val="35929E4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4D40C5A"/>
    <w:multiLevelType w:val="hybridMultilevel"/>
    <w:tmpl w:val="2E528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C83C14"/>
    <w:multiLevelType w:val="hybridMultilevel"/>
    <w:tmpl w:val="02A0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04819"/>
    <w:multiLevelType w:val="multilevel"/>
    <w:tmpl w:val="336E850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172EDB"/>
    <w:multiLevelType w:val="hybridMultilevel"/>
    <w:tmpl w:val="8E20C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F00C87"/>
    <w:multiLevelType w:val="multilevel"/>
    <w:tmpl w:val="1846B524"/>
    <w:lvl w:ilvl="0">
      <w:start w:val="1"/>
      <w:numFmt w:val="bullet"/>
      <w:lvlText w:val=""/>
      <w:lvlJc w:val="left"/>
      <w:pPr>
        <w:ind w:left="1260" w:hanging="12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9C2CDC"/>
    <w:multiLevelType w:val="hybridMultilevel"/>
    <w:tmpl w:val="1B04D676"/>
    <w:lvl w:ilvl="0" w:tplc="C1CE9E3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3A4E6EDC"/>
    <w:multiLevelType w:val="hybridMultilevel"/>
    <w:tmpl w:val="5B2E56F2"/>
    <w:lvl w:ilvl="0" w:tplc="43C4446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F782892"/>
    <w:multiLevelType w:val="hybridMultilevel"/>
    <w:tmpl w:val="2DD48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7C6554"/>
    <w:multiLevelType w:val="hybridMultilevel"/>
    <w:tmpl w:val="4B2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449CF"/>
    <w:multiLevelType w:val="multilevel"/>
    <w:tmpl w:val="1846B524"/>
    <w:lvl w:ilvl="0">
      <w:start w:val="1"/>
      <w:numFmt w:val="bullet"/>
      <w:lvlText w:val=""/>
      <w:lvlJc w:val="left"/>
      <w:pPr>
        <w:ind w:left="1260" w:hanging="12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25C5E37"/>
    <w:multiLevelType w:val="hybridMultilevel"/>
    <w:tmpl w:val="4FF6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54B66"/>
    <w:multiLevelType w:val="multilevel"/>
    <w:tmpl w:val="B03C714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F14E11"/>
    <w:multiLevelType w:val="singleLevel"/>
    <w:tmpl w:val="43C44466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60990AC4"/>
    <w:multiLevelType w:val="multilevel"/>
    <w:tmpl w:val="12408B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62825099"/>
    <w:multiLevelType w:val="hybridMultilevel"/>
    <w:tmpl w:val="89BA1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7434D7"/>
    <w:multiLevelType w:val="hybridMultilevel"/>
    <w:tmpl w:val="9B1AD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1D25811"/>
    <w:multiLevelType w:val="multilevel"/>
    <w:tmpl w:val="1846B524"/>
    <w:lvl w:ilvl="0">
      <w:start w:val="1"/>
      <w:numFmt w:val="bullet"/>
      <w:lvlText w:val=""/>
      <w:lvlJc w:val="left"/>
      <w:pPr>
        <w:ind w:left="1260" w:hanging="12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36117D"/>
    <w:multiLevelType w:val="hybridMultilevel"/>
    <w:tmpl w:val="4B544764"/>
    <w:lvl w:ilvl="0" w:tplc="43C44466">
      <w:start w:val="1"/>
      <w:numFmt w:val="decimal"/>
      <w:lvlText w:val="1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D4E67C3"/>
    <w:multiLevelType w:val="hybridMultilevel"/>
    <w:tmpl w:val="FD4C1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6"/>
  </w:num>
  <w:num w:numId="5">
    <w:abstractNumId w:val="15"/>
  </w:num>
  <w:num w:numId="6">
    <w:abstractNumId w:val="23"/>
  </w:num>
  <w:num w:numId="7">
    <w:abstractNumId w:val="11"/>
  </w:num>
  <w:num w:numId="8">
    <w:abstractNumId w:val="22"/>
  </w:num>
  <w:num w:numId="9">
    <w:abstractNumId w:val="2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0"/>
  </w:num>
  <w:num w:numId="15">
    <w:abstractNumId w:val="19"/>
  </w:num>
  <w:num w:numId="16">
    <w:abstractNumId w:val="4"/>
  </w:num>
  <w:num w:numId="17">
    <w:abstractNumId w:val="8"/>
  </w:num>
  <w:num w:numId="18">
    <w:abstractNumId w:val="12"/>
  </w:num>
  <w:num w:numId="19">
    <w:abstractNumId w:val="3"/>
  </w:num>
  <w:num w:numId="20">
    <w:abstractNumId w:val="9"/>
  </w:num>
  <w:num w:numId="21">
    <w:abstractNumId w:val="16"/>
  </w:num>
  <w:num w:numId="22">
    <w:abstractNumId w:val="7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7A"/>
    <w:rsid w:val="00000A18"/>
    <w:rsid w:val="00001259"/>
    <w:rsid w:val="000024B7"/>
    <w:rsid w:val="00003776"/>
    <w:rsid w:val="0000536C"/>
    <w:rsid w:val="0000649B"/>
    <w:rsid w:val="00012D72"/>
    <w:rsid w:val="0001767B"/>
    <w:rsid w:val="00021264"/>
    <w:rsid w:val="00040E13"/>
    <w:rsid w:val="00044C88"/>
    <w:rsid w:val="000461B6"/>
    <w:rsid w:val="00050482"/>
    <w:rsid w:val="00061899"/>
    <w:rsid w:val="00063908"/>
    <w:rsid w:val="000651F3"/>
    <w:rsid w:val="00065D4F"/>
    <w:rsid w:val="00075F0D"/>
    <w:rsid w:val="0009043A"/>
    <w:rsid w:val="000973D2"/>
    <w:rsid w:val="000A509F"/>
    <w:rsid w:val="000B21FF"/>
    <w:rsid w:val="000B2C40"/>
    <w:rsid w:val="000C2791"/>
    <w:rsid w:val="000D1B4B"/>
    <w:rsid w:val="000D2F39"/>
    <w:rsid w:val="000D3447"/>
    <w:rsid w:val="000D4306"/>
    <w:rsid w:val="000D7A27"/>
    <w:rsid w:val="000E04E7"/>
    <w:rsid w:val="000E1137"/>
    <w:rsid w:val="000E50A0"/>
    <w:rsid w:val="000E50D9"/>
    <w:rsid w:val="000E798E"/>
    <w:rsid w:val="000F041D"/>
    <w:rsid w:val="000F29B9"/>
    <w:rsid w:val="000F7215"/>
    <w:rsid w:val="00104B87"/>
    <w:rsid w:val="001056A9"/>
    <w:rsid w:val="001068F3"/>
    <w:rsid w:val="00112197"/>
    <w:rsid w:val="00112444"/>
    <w:rsid w:val="001145D8"/>
    <w:rsid w:val="00116128"/>
    <w:rsid w:val="00121FED"/>
    <w:rsid w:val="0012580F"/>
    <w:rsid w:val="00125EC8"/>
    <w:rsid w:val="00130553"/>
    <w:rsid w:val="00131EE3"/>
    <w:rsid w:val="00132DAD"/>
    <w:rsid w:val="0014033D"/>
    <w:rsid w:val="00146BCB"/>
    <w:rsid w:val="00146C2C"/>
    <w:rsid w:val="00147FD1"/>
    <w:rsid w:val="00154D05"/>
    <w:rsid w:val="001610CB"/>
    <w:rsid w:val="0016412C"/>
    <w:rsid w:val="00176172"/>
    <w:rsid w:val="00180FA0"/>
    <w:rsid w:val="00193E23"/>
    <w:rsid w:val="001A4B01"/>
    <w:rsid w:val="001A57C6"/>
    <w:rsid w:val="001B2DD0"/>
    <w:rsid w:val="001C15A4"/>
    <w:rsid w:val="001C16F4"/>
    <w:rsid w:val="001D218F"/>
    <w:rsid w:val="001D31D7"/>
    <w:rsid w:val="001D35BF"/>
    <w:rsid w:val="001E0756"/>
    <w:rsid w:val="001E6D86"/>
    <w:rsid w:val="001F2BC3"/>
    <w:rsid w:val="001F3C27"/>
    <w:rsid w:val="001F4075"/>
    <w:rsid w:val="001F7390"/>
    <w:rsid w:val="00224739"/>
    <w:rsid w:val="002332A1"/>
    <w:rsid w:val="0023401F"/>
    <w:rsid w:val="00234B4E"/>
    <w:rsid w:val="00245CBA"/>
    <w:rsid w:val="002540FF"/>
    <w:rsid w:val="00254FDB"/>
    <w:rsid w:val="00265A39"/>
    <w:rsid w:val="0027017A"/>
    <w:rsid w:val="0027740E"/>
    <w:rsid w:val="00280E0D"/>
    <w:rsid w:val="002862C8"/>
    <w:rsid w:val="002941E8"/>
    <w:rsid w:val="002A5041"/>
    <w:rsid w:val="002A7047"/>
    <w:rsid w:val="002A7DDA"/>
    <w:rsid w:val="002B2D5E"/>
    <w:rsid w:val="002B2DFF"/>
    <w:rsid w:val="002C08D3"/>
    <w:rsid w:val="002C10A6"/>
    <w:rsid w:val="002D3CAF"/>
    <w:rsid w:val="002D52C9"/>
    <w:rsid w:val="002F1015"/>
    <w:rsid w:val="002F6792"/>
    <w:rsid w:val="002F7343"/>
    <w:rsid w:val="0030020E"/>
    <w:rsid w:val="003050C4"/>
    <w:rsid w:val="003057A8"/>
    <w:rsid w:val="00313A7D"/>
    <w:rsid w:val="00314606"/>
    <w:rsid w:val="003266A6"/>
    <w:rsid w:val="0034021D"/>
    <w:rsid w:val="00340E70"/>
    <w:rsid w:val="00354805"/>
    <w:rsid w:val="00355BB3"/>
    <w:rsid w:val="00360499"/>
    <w:rsid w:val="00364B3E"/>
    <w:rsid w:val="00370F9C"/>
    <w:rsid w:val="00373420"/>
    <w:rsid w:val="00394311"/>
    <w:rsid w:val="003A0ABD"/>
    <w:rsid w:val="003A234A"/>
    <w:rsid w:val="003A5363"/>
    <w:rsid w:val="003A7D03"/>
    <w:rsid w:val="003C0C4E"/>
    <w:rsid w:val="003C7D9B"/>
    <w:rsid w:val="003C7EAA"/>
    <w:rsid w:val="003D76E1"/>
    <w:rsid w:val="003E3C92"/>
    <w:rsid w:val="003E3CB4"/>
    <w:rsid w:val="003E6BA2"/>
    <w:rsid w:val="003E7CED"/>
    <w:rsid w:val="003F79C9"/>
    <w:rsid w:val="00407956"/>
    <w:rsid w:val="00432DC3"/>
    <w:rsid w:val="004462AE"/>
    <w:rsid w:val="00450769"/>
    <w:rsid w:val="00453D7C"/>
    <w:rsid w:val="00453F94"/>
    <w:rsid w:val="004561B9"/>
    <w:rsid w:val="00460C1C"/>
    <w:rsid w:val="00471546"/>
    <w:rsid w:val="004722A2"/>
    <w:rsid w:val="00472904"/>
    <w:rsid w:val="00476181"/>
    <w:rsid w:val="0048528E"/>
    <w:rsid w:val="00496AF2"/>
    <w:rsid w:val="00496C2C"/>
    <w:rsid w:val="004B5FB5"/>
    <w:rsid w:val="004B6EB6"/>
    <w:rsid w:val="004D2466"/>
    <w:rsid w:val="004D47F0"/>
    <w:rsid w:val="004E0416"/>
    <w:rsid w:val="004E0C70"/>
    <w:rsid w:val="004E6526"/>
    <w:rsid w:val="004E6DB4"/>
    <w:rsid w:val="004E7C62"/>
    <w:rsid w:val="004F54FC"/>
    <w:rsid w:val="00504B21"/>
    <w:rsid w:val="00510B4F"/>
    <w:rsid w:val="0052195B"/>
    <w:rsid w:val="00525464"/>
    <w:rsid w:val="005312F4"/>
    <w:rsid w:val="005328B1"/>
    <w:rsid w:val="005329ED"/>
    <w:rsid w:val="0054077A"/>
    <w:rsid w:val="00542D80"/>
    <w:rsid w:val="0054761A"/>
    <w:rsid w:val="00547A94"/>
    <w:rsid w:val="005512BE"/>
    <w:rsid w:val="00564EF2"/>
    <w:rsid w:val="00571731"/>
    <w:rsid w:val="00571D71"/>
    <w:rsid w:val="00575B65"/>
    <w:rsid w:val="00577A21"/>
    <w:rsid w:val="005901C3"/>
    <w:rsid w:val="005A064F"/>
    <w:rsid w:val="005A4499"/>
    <w:rsid w:val="005A4949"/>
    <w:rsid w:val="005A6742"/>
    <w:rsid w:val="005B0C11"/>
    <w:rsid w:val="005B0D01"/>
    <w:rsid w:val="005B29F7"/>
    <w:rsid w:val="005B5E77"/>
    <w:rsid w:val="005C04AB"/>
    <w:rsid w:val="005C0EE4"/>
    <w:rsid w:val="005C71F3"/>
    <w:rsid w:val="005D4CC1"/>
    <w:rsid w:val="005E0161"/>
    <w:rsid w:val="005E2DB5"/>
    <w:rsid w:val="005E6B4A"/>
    <w:rsid w:val="005F2757"/>
    <w:rsid w:val="005F5C06"/>
    <w:rsid w:val="005F65B8"/>
    <w:rsid w:val="006033F9"/>
    <w:rsid w:val="00607A86"/>
    <w:rsid w:val="00607E88"/>
    <w:rsid w:val="00617BDB"/>
    <w:rsid w:val="00625EE4"/>
    <w:rsid w:val="0063087E"/>
    <w:rsid w:val="00647061"/>
    <w:rsid w:val="00651ADA"/>
    <w:rsid w:val="0065715E"/>
    <w:rsid w:val="00657789"/>
    <w:rsid w:val="00660BFA"/>
    <w:rsid w:val="00666D01"/>
    <w:rsid w:val="00666D42"/>
    <w:rsid w:val="006720AE"/>
    <w:rsid w:val="00674E92"/>
    <w:rsid w:val="00675DBB"/>
    <w:rsid w:val="00686A59"/>
    <w:rsid w:val="00691FDC"/>
    <w:rsid w:val="006A1CA3"/>
    <w:rsid w:val="006B314E"/>
    <w:rsid w:val="006B621D"/>
    <w:rsid w:val="006D108D"/>
    <w:rsid w:val="006D4592"/>
    <w:rsid w:val="006F2661"/>
    <w:rsid w:val="007030CF"/>
    <w:rsid w:val="00705FCD"/>
    <w:rsid w:val="0070712E"/>
    <w:rsid w:val="00710884"/>
    <w:rsid w:val="00714B2E"/>
    <w:rsid w:val="0071539F"/>
    <w:rsid w:val="007168FD"/>
    <w:rsid w:val="00730993"/>
    <w:rsid w:val="00751452"/>
    <w:rsid w:val="00752755"/>
    <w:rsid w:val="00757015"/>
    <w:rsid w:val="00764120"/>
    <w:rsid w:val="00765C8B"/>
    <w:rsid w:val="007744B6"/>
    <w:rsid w:val="007824D4"/>
    <w:rsid w:val="007913A2"/>
    <w:rsid w:val="0079740F"/>
    <w:rsid w:val="007A055F"/>
    <w:rsid w:val="007A5DE7"/>
    <w:rsid w:val="007B01F3"/>
    <w:rsid w:val="007B3185"/>
    <w:rsid w:val="007C26BC"/>
    <w:rsid w:val="007C2A4E"/>
    <w:rsid w:val="007C4B45"/>
    <w:rsid w:val="007C5528"/>
    <w:rsid w:val="007C59A6"/>
    <w:rsid w:val="007C69DB"/>
    <w:rsid w:val="00816BB8"/>
    <w:rsid w:val="0082363E"/>
    <w:rsid w:val="008271EA"/>
    <w:rsid w:val="00834C3B"/>
    <w:rsid w:val="008369A9"/>
    <w:rsid w:val="008404D8"/>
    <w:rsid w:val="00847941"/>
    <w:rsid w:val="00850A26"/>
    <w:rsid w:val="008545F2"/>
    <w:rsid w:val="008546A9"/>
    <w:rsid w:val="00854DFA"/>
    <w:rsid w:val="00855DEC"/>
    <w:rsid w:val="00863426"/>
    <w:rsid w:val="008646BE"/>
    <w:rsid w:val="00866E0B"/>
    <w:rsid w:val="00885E32"/>
    <w:rsid w:val="008A22A6"/>
    <w:rsid w:val="008A791C"/>
    <w:rsid w:val="008B37D2"/>
    <w:rsid w:val="008C14F9"/>
    <w:rsid w:val="008C49FE"/>
    <w:rsid w:val="008D09B0"/>
    <w:rsid w:val="008D448D"/>
    <w:rsid w:val="008E1028"/>
    <w:rsid w:val="008E2B9E"/>
    <w:rsid w:val="008F2621"/>
    <w:rsid w:val="00902320"/>
    <w:rsid w:val="00906D16"/>
    <w:rsid w:val="00911E2E"/>
    <w:rsid w:val="00913B1D"/>
    <w:rsid w:val="00913B7B"/>
    <w:rsid w:val="00924E2D"/>
    <w:rsid w:val="00927DAC"/>
    <w:rsid w:val="00930724"/>
    <w:rsid w:val="009378DA"/>
    <w:rsid w:val="00940FA3"/>
    <w:rsid w:val="00943462"/>
    <w:rsid w:val="0094560F"/>
    <w:rsid w:val="009534CB"/>
    <w:rsid w:val="00975F08"/>
    <w:rsid w:val="00983A91"/>
    <w:rsid w:val="00985AD3"/>
    <w:rsid w:val="00986011"/>
    <w:rsid w:val="00991E45"/>
    <w:rsid w:val="00994353"/>
    <w:rsid w:val="00994FC2"/>
    <w:rsid w:val="009979F2"/>
    <w:rsid w:val="009A192E"/>
    <w:rsid w:val="009A6845"/>
    <w:rsid w:val="009A709E"/>
    <w:rsid w:val="009A7B3B"/>
    <w:rsid w:val="009B1A9F"/>
    <w:rsid w:val="009B3CC2"/>
    <w:rsid w:val="009B618F"/>
    <w:rsid w:val="009C17BF"/>
    <w:rsid w:val="009E1CF4"/>
    <w:rsid w:val="009E59D1"/>
    <w:rsid w:val="009F455D"/>
    <w:rsid w:val="009F660B"/>
    <w:rsid w:val="00A01A2B"/>
    <w:rsid w:val="00A01C7D"/>
    <w:rsid w:val="00A053F4"/>
    <w:rsid w:val="00A0606E"/>
    <w:rsid w:val="00A06223"/>
    <w:rsid w:val="00A104E1"/>
    <w:rsid w:val="00A107FF"/>
    <w:rsid w:val="00A12224"/>
    <w:rsid w:val="00A21076"/>
    <w:rsid w:val="00A26E50"/>
    <w:rsid w:val="00A27744"/>
    <w:rsid w:val="00A30382"/>
    <w:rsid w:val="00A32DF4"/>
    <w:rsid w:val="00A33C7D"/>
    <w:rsid w:val="00A40516"/>
    <w:rsid w:val="00A62B44"/>
    <w:rsid w:val="00A63C5A"/>
    <w:rsid w:val="00A66568"/>
    <w:rsid w:val="00A801D7"/>
    <w:rsid w:val="00A80F5F"/>
    <w:rsid w:val="00A85FAB"/>
    <w:rsid w:val="00A91FE4"/>
    <w:rsid w:val="00A9621E"/>
    <w:rsid w:val="00AA1DDF"/>
    <w:rsid w:val="00AA3613"/>
    <w:rsid w:val="00AA5036"/>
    <w:rsid w:val="00AA5DEE"/>
    <w:rsid w:val="00AB0014"/>
    <w:rsid w:val="00AB0701"/>
    <w:rsid w:val="00AB0DC0"/>
    <w:rsid w:val="00AB461A"/>
    <w:rsid w:val="00AC009A"/>
    <w:rsid w:val="00AC109F"/>
    <w:rsid w:val="00AC5A4B"/>
    <w:rsid w:val="00AC7602"/>
    <w:rsid w:val="00AD2620"/>
    <w:rsid w:val="00AD3C3A"/>
    <w:rsid w:val="00AE0BA8"/>
    <w:rsid w:val="00AE7CD0"/>
    <w:rsid w:val="00AF5E3A"/>
    <w:rsid w:val="00B030F6"/>
    <w:rsid w:val="00B03DC5"/>
    <w:rsid w:val="00B051A1"/>
    <w:rsid w:val="00B05D1C"/>
    <w:rsid w:val="00B113A1"/>
    <w:rsid w:val="00B15FBF"/>
    <w:rsid w:val="00B171F1"/>
    <w:rsid w:val="00B21D60"/>
    <w:rsid w:val="00B25EAA"/>
    <w:rsid w:val="00B32F3A"/>
    <w:rsid w:val="00B33CAA"/>
    <w:rsid w:val="00B566A2"/>
    <w:rsid w:val="00B61512"/>
    <w:rsid w:val="00B639F6"/>
    <w:rsid w:val="00B715A9"/>
    <w:rsid w:val="00B730FB"/>
    <w:rsid w:val="00B73664"/>
    <w:rsid w:val="00B86D2E"/>
    <w:rsid w:val="00B86EDA"/>
    <w:rsid w:val="00B914E3"/>
    <w:rsid w:val="00B9183B"/>
    <w:rsid w:val="00B960CB"/>
    <w:rsid w:val="00BA51EA"/>
    <w:rsid w:val="00BB3A7F"/>
    <w:rsid w:val="00BB5761"/>
    <w:rsid w:val="00BC1F20"/>
    <w:rsid w:val="00BC61A6"/>
    <w:rsid w:val="00BD3EE6"/>
    <w:rsid w:val="00BD463C"/>
    <w:rsid w:val="00BD7A60"/>
    <w:rsid w:val="00BE3203"/>
    <w:rsid w:val="00BF1BAF"/>
    <w:rsid w:val="00BF257C"/>
    <w:rsid w:val="00BF262E"/>
    <w:rsid w:val="00BF3593"/>
    <w:rsid w:val="00BF7A7A"/>
    <w:rsid w:val="00C027EB"/>
    <w:rsid w:val="00C04B17"/>
    <w:rsid w:val="00C1027C"/>
    <w:rsid w:val="00C10894"/>
    <w:rsid w:val="00C15836"/>
    <w:rsid w:val="00C2333B"/>
    <w:rsid w:val="00C31A8C"/>
    <w:rsid w:val="00C324C4"/>
    <w:rsid w:val="00C425C7"/>
    <w:rsid w:val="00C440E9"/>
    <w:rsid w:val="00C44571"/>
    <w:rsid w:val="00C4459E"/>
    <w:rsid w:val="00C565DE"/>
    <w:rsid w:val="00C60BE4"/>
    <w:rsid w:val="00C62350"/>
    <w:rsid w:val="00C64B5E"/>
    <w:rsid w:val="00C65C29"/>
    <w:rsid w:val="00C6629F"/>
    <w:rsid w:val="00C713FE"/>
    <w:rsid w:val="00C72852"/>
    <w:rsid w:val="00C91AFB"/>
    <w:rsid w:val="00C92AED"/>
    <w:rsid w:val="00CA2C51"/>
    <w:rsid w:val="00CA2C89"/>
    <w:rsid w:val="00CA7954"/>
    <w:rsid w:val="00CC1255"/>
    <w:rsid w:val="00CC451D"/>
    <w:rsid w:val="00CC5405"/>
    <w:rsid w:val="00CC7761"/>
    <w:rsid w:val="00CD0BB6"/>
    <w:rsid w:val="00CD6242"/>
    <w:rsid w:val="00CE1848"/>
    <w:rsid w:val="00CF3D9F"/>
    <w:rsid w:val="00CF49E3"/>
    <w:rsid w:val="00D07F56"/>
    <w:rsid w:val="00D15DDA"/>
    <w:rsid w:val="00D23BA6"/>
    <w:rsid w:val="00D271AD"/>
    <w:rsid w:val="00D34F29"/>
    <w:rsid w:val="00D54D55"/>
    <w:rsid w:val="00D54EBE"/>
    <w:rsid w:val="00D56591"/>
    <w:rsid w:val="00D6116E"/>
    <w:rsid w:val="00D63A21"/>
    <w:rsid w:val="00D6695A"/>
    <w:rsid w:val="00D66AC8"/>
    <w:rsid w:val="00D7219D"/>
    <w:rsid w:val="00D73C47"/>
    <w:rsid w:val="00D84057"/>
    <w:rsid w:val="00D91C57"/>
    <w:rsid w:val="00D93E0B"/>
    <w:rsid w:val="00DA0840"/>
    <w:rsid w:val="00DD3E11"/>
    <w:rsid w:val="00DD522E"/>
    <w:rsid w:val="00DD644E"/>
    <w:rsid w:val="00DE0C85"/>
    <w:rsid w:val="00DE24AC"/>
    <w:rsid w:val="00DE53A0"/>
    <w:rsid w:val="00E0574B"/>
    <w:rsid w:val="00E06733"/>
    <w:rsid w:val="00E103FF"/>
    <w:rsid w:val="00E14220"/>
    <w:rsid w:val="00E15499"/>
    <w:rsid w:val="00E41BD8"/>
    <w:rsid w:val="00E51520"/>
    <w:rsid w:val="00E52798"/>
    <w:rsid w:val="00E53F46"/>
    <w:rsid w:val="00E71DD9"/>
    <w:rsid w:val="00E80A87"/>
    <w:rsid w:val="00E8577E"/>
    <w:rsid w:val="00E86435"/>
    <w:rsid w:val="00E937D4"/>
    <w:rsid w:val="00EA1257"/>
    <w:rsid w:val="00EA1700"/>
    <w:rsid w:val="00EB0681"/>
    <w:rsid w:val="00EB1ECA"/>
    <w:rsid w:val="00EB2F63"/>
    <w:rsid w:val="00EB5191"/>
    <w:rsid w:val="00EB6A77"/>
    <w:rsid w:val="00EC5EBA"/>
    <w:rsid w:val="00EC7738"/>
    <w:rsid w:val="00ED0175"/>
    <w:rsid w:val="00EE3D31"/>
    <w:rsid w:val="00EF1C72"/>
    <w:rsid w:val="00EF1EEE"/>
    <w:rsid w:val="00EF247A"/>
    <w:rsid w:val="00F00A81"/>
    <w:rsid w:val="00F13960"/>
    <w:rsid w:val="00F142F8"/>
    <w:rsid w:val="00F14F62"/>
    <w:rsid w:val="00F174EC"/>
    <w:rsid w:val="00F238EC"/>
    <w:rsid w:val="00F25CCA"/>
    <w:rsid w:val="00F31CEE"/>
    <w:rsid w:val="00F339C5"/>
    <w:rsid w:val="00F564DC"/>
    <w:rsid w:val="00F6088F"/>
    <w:rsid w:val="00F644E1"/>
    <w:rsid w:val="00F668A3"/>
    <w:rsid w:val="00F81234"/>
    <w:rsid w:val="00F82067"/>
    <w:rsid w:val="00F92B28"/>
    <w:rsid w:val="00FA24BC"/>
    <w:rsid w:val="00FA28DF"/>
    <w:rsid w:val="00FA2980"/>
    <w:rsid w:val="00FA2FA3"/>
    <w:rsid w:val="00FA3863"/>
    <w:rsid w:val="00FA6F06"/>
    <w:rsid w:val="00FB1D36"/>
    <w:rsid w:val="00FB2D71"/>
    <w:rsid w:val="00FC17C9"/>
    <w:rsid w:val="00FD1503"/>
    <w:rsid w:val="00FD4E83"/>
    <w:rsid w:val="00FD5886"/>
    <w:rsid w:val="00FE1974"/>
    <w:rsid w:val="00FF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F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0B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3E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E04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416"/>
    <w:pPr>
      <w:widowControl w:val="0"/>
      <w:shd w:val="clear" w:color="auto" w:fill="FFFFFF"/>
      <w:spacing w:line="278" w:lineRule="exact"/>
      <w:ind w:hanging="108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0B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3E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E04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416"/>
    <w:pPr>
      <w:widowControl w:val="0"/>
      <w:shd w:val="clear" w:color="auto" w:fill="FFFFFF"/>
      <w:spacing w:line="278" w:lineRule="exact"/>
      <w:ind w:hanging="108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7359-AFD1-46B3-95B7-6B810C21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5541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Аня</cp:lastModifiedBy>
  <cp:revision>6</cp:revision>
  <cp:lastPrinted>2022-05-17T11:51:00Z</cp:lastPrinted>
  <dcterms:created xsi:type="dcterms:W3CDTF">2022-05-19T13:34:00Z</dcterms:created>
  <dcterms:modified xsi:type="dcterms:W3CDTF">2022-05-24T05:18:00Z</dcterms:modified>
</cp:coreProperties>
</file>