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30" w:rsidRPr="00920F30" w:rsidRDefault="00920F30">
      <w:pPr>
        <w:rPr>
          <w:rFonts w:ascii="Monotype Corsiva" w:hAnsi="Monotype Corsiva" w:cs="Arial"/>
          <w:b/>
          <w:color w:val="C00000"/>
          <w:sz w:val="36"/>
          <w:szCs w:val="36"/>
          <w:shd w:val="clear" w:color="auto" w:fill="FFFFFF"/>
        </w:rPr>
      </w:pPr>
      <w:r w:rsidRPr="00920F3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            </w:t>
      </w:r>
      <w:r w:rsidRPr="00920F30">
        <w:rPr>
          <w:rFonts w:ascii="Monotype Corsiva" w:hAnsi="Monotype Corsiva" w:cs="Arial"/>
          <w:b/>
          <w:color w:val="C00000"/>
          <w:sz w:val="36"/>
          <w:szCs w:val="36"/>
          <w:shd w:val="clear" w:color="auto" w:fill="FFFFFF"/>
        </w:rPr>
        <w:t>Студенческая газета «Позитив»</w:t>
      </w:r>
      <w:r w:rsidR="00023D49">
        <w:rPr>
          <w:rFonts w:ascii="Monotype Corsiva" w:hAnsi="Monotype Corsiva" w:cs="Arial"/>
          <w:b/>
          <w:color w:val="C00000"/>
          <w:sz w:val="36"/>
          <w:szCs w:val="36"/>
          <w:shd w:val="clear" w:color="auto" w:fill="FFFFFF"/>
        </w:rPr>
        <w:t xml:space="preserve">. </w:t>
      </w:r>
      <w:bookmarkStart w:id="0" w:name="_GoBack"/>
      <w:bookmarkEnd w:id="0"/>
      <w:r w:rsidRPr="00920F30">
        <w:rPr>
          <w:rFonts w:ascii="Monotype Corsiva" w:hAnsi="Monotype Corsiva" w:cs="Arial"/>
          <w:b/>
          <w:color w:val="C00000"/>
          <w:sz w:val="36"/>
          <w:szCs w:val="36"/>
          <w:shd w:val="clear" w:color="auto" w:fill="FFFFFF"/>
        </w:rPr>
        <w:t xml:space="preserve">  </w:t>
      </w:r>
      <w:r w:rsidR="00023D49">
        <w:rPr>
          <w:rFonts w:ascii="Monotype Corsiva" w:hAnsi="Monotype Corsiva" w:cs="Arial"/>
          <w:b/>
          <w:color w:val="C00000"/>
          <w:sz w:val="36"/>
          <w:szCs w:val="36"/>
          <w:shd w:val="clear" w:color="auto" w:fill="FFFFFF"/>
        </w:rPr>
        <w:t>1 декабря День  -  борьбы со СПИДОМ</w:t>
      </w:r>
    </w:p>
    <w:p w:rsidR="00023D49" w:rsidRDefault="00920F30" w:rsidP="00023D49">
      <w:pPr>
        <w:ind w:right="-881"/>
        <w:rPr>
          <w:rFonts w:ascii="Monotype Corsiva" w:hAnsi="Monotype Corsiva" w:cs="Arial"/>
          <w:color w:val="C00000"/>
          <w:sz w:val="36"/>
          <w:szCs w:val="36"/>
          <w:shd w:val="clear" w:color="auto" w:fill="FFFFFF"/>
        </w:rPr>
      </w:pPr>
      <w:r w:rsidRPr="00920F30">
        <w:rPr>
          <w:rFonts w:ascii="Monotype Corsiva" w:hAnsi="Monotype Corsiva" w:cs="Arial"/>
          <w:color w:val="C00000"/>
          <w:sz w:val="36"/>
          <w:szCs w:val="36"/>
          <w:shd w:val="clear" w:color="auto" w:fill="FFFFFF"/>
        </w:rPr>
        <w:t xml:space="preserve">   </w:t>
      </w:r>
      <w:r>
        <w:rPr>
          <w:rFonts w:ascii="Monotype Corsiva" w:hAnsi="Monotype Corsiva" w:cs="Arial"/>
          <w:color w:val="C00000"/>
          <w:sz w:val="36"/>
          <w:szCs w:val="36"/>
          <w:shd w:val="clear" w:color="auto" w:fill="FFFFFF"/>
        </w:rPr>
        <w:t xml:space="preserve">     </w:t>
      </w:r>
      <w:r w:rsidRPr="00920F30">
        <w:rPr>
          <w:rFonts w:ascii="Monotype Corsiva" w:hAnsi="Monotype Corsiva" w:cs="Arial"/>
          <w:color w:val="C00000"/>
          <w:sz w:val="36"/>
          <w:szCs w:val="36"/>
          <w:shd w:val="clear" w:color="auto" w:fill="FFFFFF"/>
        </w:rPr>
        <w:t>С</w:t>
      </w:r>
      <w:r>
        <w:rPr>
          <w:rFonts w:ascii="Monotype Corsiva" w:hAnsi="Monotype Corsiva" w:cs="Arial"/>
          <w:color w:val="C00000"/>
          <w:sz w:val="36"/>
          <w:szCs w:val="36"/>
          <w:shd w:val="clear" w:color="auto" w:fill="FFFFFF"/>
        </w:rPr>
        <w:t xml:space="preserve">  </w:t>
      </w:r>
      <w:r w:rsidRPr="00920F30">
        <w:rPr>
          <w:rFonts w:ascii="Monotype Corsiva" w:hAnsi="Monotype Corsiva" w:cs="Arial"/>
          <w:color w:val="C00000"/>
          <w:sz w:val="36"/>
          <w:szCs w:val="36"/>
          <w:shd w:val="clear" w:color="auto" w:fill="FFFFFF"/>
        </w:rPr>
        <w:t xml:space="preserve"> 21 ноября команда ГПОУ ЯО Пошехонского аграрно-политехнического колледжа ведет активное участие в областной профилактической акции "Тебе решать!", приуроченной к Всемирному дню борьбы со СПИДом. Пройдя обучение во Дворце молодежи, студенты применили эти знания в стенах родного колледжа и проинформировали молодежь по данной теме, раздав символы данной акции - красные ленты и календари с номером горячей линии Центра СПИД (32-82-94).</w:t>
      </w:r>
    </w:p>
    <w:p w:rsidR="00B800B9" w:rsidRPr="00920F30" w:rsidRDefault="00920F30" w:rsidP="00023D49">
      <w:pPr>
        <w:ind w:right="-881"/>
        <w:rPr>
          <w:rFonts w:ascii="Monotype Corsiva" w:hAnsi="Monotype Corsiva"/>
          <w:color w:val="C00000"/>
          <w:sz w:val="36"/>
          <w:szCs w:val="36"/>
        </w:rPr>
      </w:pPr>
      <w:r w:rsidRPr="00920F30">
        <w:rPr>
          <w:rFonts w:ascii="Monotype Corsiva" w:hAnsi="Monotype Corsiva" w:cs="Arial"/>
          <w:color w:val="C00000"/>
          <w:sz w:val="36"/>
          <w:szCs w:val="36"/>
        </w:rPr>
        <w:br/>
      </w:r>
      <w:r w:rsidR="00023D49">
        <w:rPr>
          <w:rFonts w:ascii="Monotype Corsiva" w:hAnsi="Monotype Corsiva"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4448175" cy="3209925"/>
            <wp:effectExtent l="0" t="0" r="9525" b="9525"/>
            <wp:docPr id="1" name="Рисунок 1" descr="C:\Users\Дом Культуры\Desktop\техникум\r4f8Ns8qm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 Культуры\Desktop\техникум\r4f8Ns8qmj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775" cy="32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D49">
        <w:rPr>
          <w:rFonts w:ascii="Monotype Corsiva" w:hAnsi="Monotype Corsiva" w:cs="Arial"/>
          <w:color w:val="C00000"/>
          <w:sz w:val="36"/>
          <w:szCs w:val="36"/>
          <w:shd w:val="clear" w:color="auto" w:fill="FFFFFF"/>
        </w:rPr>
        <w:t xml:space="preserve">        </w:t>
      </w:r>
      <w:r w:rsidR="00023D49">
        <w:rPr>
          <w:rFonts w:ascii="Monotype Corsiva" w:hAnsi="Monotype Corsiva" w:cs="Arial"/>
          <w:noProof/>
          <w:color w:val="C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4711700" cy="3209925"/>
            <wp:effectExtent l="0" t="0" r="0" b="9525"/>
            <wp:docPr id="2" name="Рисунок 2" descr="C:\Users\Дом Культуры\Desktop\техникум\WxSLD4rBL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 Культуры\Desktop\техникум\WxSLD4rBLh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00B9" w:rsidRPr="00920F30" w:rsidSect="00920F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4C"/>
    <w:rsid w:val="00023D49"/>
    <w:rsid w:val="00165563"/>
    <w:rsid w:val="002D4F4C"/>
    <w:rsid w:val="004A2A24"/>
    <w:rsid w:val="0092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F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F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>SPecialiST RePack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3</cp:revision>
  <dcterms:created xsi:type="dcterms:W3CDTF">2019-12-06T07:24:00Z</dcterms:created>
  <dcterms:modified xsi:type="dcterms:W3CDTF">2019-12-06T07:42:00Z</dcterms:modified>
</cp:coreProperties>
</file>