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8A" w:rsidRDefault="001D578A" w:rsidP="00FB57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97432" cy="8977022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432" cy="897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78A" w:rsidRDefault="001D578A" w:rsidP="00FB577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D578A" w:rsidRDefault="001D578A" w:rsidP="00FB57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577A" w:rsidRPr="007B3475" w:rsidRDefault="00171AC0" w:rsidP="00FB57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</w:t>
      </w:r>
      <w:r w:rsidR="00FB577A" w:rsidRPr="007B3475">
        <w:rPr>
          <w:rFonts w:ascii="Times New Roman" w:hAnsi="Times New Roman" w:cs="Times New Roman"/>
        </w:rPr>
        <w:t xml:space="preserve"> образования  Ярославской области</w:t>
      </w:r>
    </w:p>
    <w:p w:rsidR="00FB577A" w:rsidRPr="007B3475" w:rsidRDefault="00CA0015" w:rsidP="00FB57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3475">
        <w:rPr>
          <w:rFonts w:ascii="Times New Roman" w:hAnsi="Times New Roman" w:cs="Times New Roman"/>
        </w:rPr>
        <w:t>Г</w:t>
      </w:r>
      <w:r w:rsidR="00E86224">
        <w:rPr>
          <w:rFonts w:ascii="Times New Roman" w:hAnsi="Times New Roman" w:cs="Times New Roman"/>
        </w:rPr>
        <w:t>П</w:t>
      </w:r>
      <w:r w:rsidRPr="007B3475">
        <w:rPr>
          <w:rFonts w:ascii="Times New Roman" w:hAnsi="Times New Roman" w:cs="Times New Roman"/>
        </w:rPr>
        <w:t xml:space="preserve">ОУ ЯО Пошехонский </w:t>
      </w:r>
      <w:r w:rsidR="00E86224">
        <w:rPr>
          <w:rFonts w:ascii="Times New Roman" w:hAnsi="Times New Roman" w:cs="Times New Roman"/>
        </w:rPr>
        <w:t xml:space="preserve">аграрно-политехнический колледж </w:t>
      </w:r>
    </w:p>
    <w:p w:rsidR="00FB577A" w:rsidRPr="00FB577A" w:rsidRDefault="00FB577A" w:rsidP="00FB577A"/>
    <w:p w:rsidR="00FB577A" w:rsidRPr="00FB577A" w:rsidRDefault="00FB577A" w:rsidP="00FB577A"/>
    <w:p w:rsidR="007B3475" w:rsidRPr="007B3475" w:rsidRDefault="007B3475" w:rsidP="00107151">
      <w:pPr>
        <w:tabs>
          <w:tab w:val="left" w:pos="5160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tab/>
      </w:r>
    </w:p>
    <w:p w:rsidR="000D0E02" w:rsidRDefault="000D0E02" w:rsidP="00FB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28"/>
          <w:lang w:eastAsia="ru-RU"/>
        </w:rPr>
      </w:pPr>
    </w:p>
    <w:p w:rsidR="000D0E02" w:rsidRPr="007B3475" w:rsidRDefault="000D0E02" w:rsidP="00FB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34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КОЛЛЕКТИВНЫЙ ДОГОВОР</w:t>
      </w:r>
    </w:p>
    <w:p w:rsidR="00FB577A" w:rsidRPr="007B3475" w:rsidRDefault="00FB577A" w:rsidP="00FB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34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между администрацией и работниками  государственного </w:t>
      </w:r>
      <w:r w:rsidR="00E862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профессионального </w:t>
      </w:r>
      <w:r w:rsidRPr="007B34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образовательного учреждения Ярославской области</w:t>
      </w:r>
    </w:p>
    <w:p w:rsidR="00FB577A" w:rsidRPr="007B3475" w:rsidRDefault="00FB577A" w:rsidP="00FB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34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Пошехонский </w:t>
      </w:r>
      <w:r w:rsidR="00E862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аграрно-политехнический колледж </w:t>
      </w:r>
    </w:p>
    <w:p w:rsidR="00FB577A" w:rsidRPr="007B3475" w:rsidRDefault="00171AC0" w:rsidP="00FB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период с  01.10. 2023 - по 30.09.2026</w:t>
      </w:r>
      <w:r w:rsidR="00FB577A" w:rsidRPr="007B34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годы</w:t>
      </w:r>
    </w:p>
    <w:p w:rsidR="00FB577A" w:rsidRPr="007B3475" w:rsidRDefault="00FB577A" w:rsidP="00FB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B577A" w:rsidRPr="007B3475" w:rsidRDefault="00FB577A" w:rsidP="00FB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77A" w:rsidRDefault="00FB577A" w:rsidP="00FB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7B3475" w:rsidRDefault="007B3475" w:rsidP="00FB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7B3475" w:rsidRDefault="007B3475" w:rsidP="00FB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7B3475" w:rsidRDefault="007B3475" w:rsidP="00FB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7B3475" w:rsidRPr="00FB577A" w:rsidRDefault="007B3475" w:rsidP="00FB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FB577A" w:rsidRPr="007B3475" w:rsidRDefault="00FB577A" w:rsidP="00FB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Коллективный договор вступает в силу с «</w:t>
      </w:r>
      <w:r w:rsidR="00C73158" w:rsidRPr="007B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7B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171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7B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171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074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FB577A" w:rsidRPr="007B3475" w:rsidRDefault="00FB577A" w:rsidP="00FB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77A" w:rsidRPr="007B3475" w:rsidRDefault="00FB577A" w:rsidP="00FB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77A" w:rsidRPr="007B3475" w:rsidRDefault="00FB577A" w:rsidP="00FB577A">
      <w:pPr>
        <w:autoSpaceDE w:val="0"/>
        <w:autoSpaceDN w:val="0"/>
        <w:adjustRightInd w:val="0"/>
        <w:spacing w:before="88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работодателя:            </w:t>
      </w:r>
      <w:r w:rsidR="0012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7B3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работников:</w:t>
      </w:r>
    </w:p>
    <w:p w:rsidR="00FB577A" w:rsidRPr="007B3475" w:rsidRDefault="00FB577A" w:rsidP="00FB577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 w:rsidR="00E86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колледжа </w:t>
      </w:r>
      <w:r w:rsidR="0012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E86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4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профсоюзного </w:t>
      </w:r>
    </w:p>
    <w:p w:rsidR="00FB487E" w:rsidRDefault="00121E3F" w:rsidP="00FB577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к</w:t>
      </w:r>
      <w:r w:rsidR="00FB4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омитета</w:t>
      </w:r>
      <w:r w:rsidR="00E86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колледжа</w:t>
      </w:r>
    </w:p>
    <w:p w:rsidR="00FB577A" w:rsidRPr="007B3475" w:rsidRDefault="00FB487E" w:rsidP="00FB487E">
      <w:pPr>
        <w:tabs>
          <w:tab w:val="left" w:pos="6045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B577A" w:rsidRPr="007B3475" w:rsidRDefault="00FB577A" w:rsidP="00FB577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/О.Н. Викторович/ </w:t>
      </w:r>
      <w:r w:rsidRPr="007B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</w:t>
      </w:r>
      <w:r w:rsidRPr="007B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/Е.П. Новикова/</w:t>
      </w:r>
    </w:p>
    <w:p w:rsidR="00FB577A" w:rsidRPr="007B3475" w:rsidRDefault="00FB577A" w:rsidP="00FB577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34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(подпись, Ф.И.О)                                                             (подпись, Ф.И О.)</w:t>
      </w:r>
    </w:p>
    <w:p w:rsidR="00FB577A" w:rsidRPr="007B3475" w:rsidRDefault="00FB577A" w:rsidP="00FB5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                                                                   </w:t>
      </w:r>
    </w:p>
    <w:p w:rsidR="00FB577A" w:rsidRPr="00FB577A" w:rsidRDefault="00FB577A" w:rsidP="00FB577A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B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 _____________ 20   г.</w:t>
      </w:r>
      <w:r w:rsidRPr="007B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«____» ____________</w:t>
      </w:r>
      <w:r w:rsidRPr="00FB577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   г.</w:t>
      </w:r>
    </w:p>
    <w:p w:rsidR="00FB577A" w:rsidRPr="00FB577A" w:rsidRDefault="00FB577A" w:rsidP="00FB57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</w:pPr>
      <w:r w:rsidRPr="00FB577A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tab/>
      </w:r>
      <w:r w:rsidRPr="00FB577A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tab/>
      </w:r>
    </w:p>
    <w:p w:rsidR="00FB487E" w:rsidRDefault="00FB487E" w:rsidP="00FB577A">
      <w:pPr>
        <w:tabs>
          <w:tab w:val="left" w:pos="64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107151" w:rsidRPr="007B3475" w:rsidRDefault="00107151" w:rsidP="00107151">
      <w:pPr>
        <w:tabs>
          <w:tab w:val="left" w:pos="5160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</w:t>
      </w:r>
    </w:p>
    <w:p w:rsidR="00107151" w:rsidRPr="007B3475" w:rsidRDefault="00107151" w:rsidP="00107151">
      <w:pPr>
        <w:tabs>
          <w:tab w:val="left" w:pos="5160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B3475">
        <w:rPr>
          <w:rFonts w:ascii="Times New Roman" w:hAnsi="Times New Roman" w:cs="Times New Roman"/>
        </w:rPr>
        <w:t xml:space="preserve">МУ   Управление социальной защиты </w:t>
      </w:r>
    </w:p>
    <w:p w:rsidR="00107151" w:rsidRDefault="00107151" w:rsidP="00107151">
      <w:pPr>
        <w:tabs>
          <w:tab w:val="left" w:pos="5160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B3475">
        <w:rPr>
          <w:rFonts w:ascii="Times New Roman" w:hAnsi="Times New Roman" w:cs="Times New Roman"/>
        </w:rPr>
        <w:t>населени</w:t>
      </w:r>
      <w:r>
        <w:rPr>
          <w:rFonts w:ascii="Times New Roman" w:hAnsi="Times New Roman" w:cs="Times New Roman"/>
        </w:rPr>
        <w:t xml:space="preserve">я и труда Администрации </w:t>
      </w:r>
      <w:r>
        <w:rPr>
          <w:rFonts w:ascii="Times New Roman" w:hAnsi="Times New Roman" w:cs="Times New Roman"/>
        </w:rPr>
        <w:tab/>
      </w:r>
    </w:p>
    <w:p w:rsidR="00107151" w:rsidRDefault="00107151" w:rsidP="00107151">
      <w:pPr>
        <w:tabs>
          <w:tab w:val="left" w:pos="5160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B3475">
        <w:rPr>
          <w:rFonts w:ascii="Times New Roman" w:hAnsi="Times New Roman" w:cs="Times New Roman"/>
        </w:rPr>
        <w:t>Пошехонского МР Ярославской области</w:t>
      </w:r>
    </w:p>
    <w:p w:rsidR="00107151" w:rsidRDefault="00107151" w:rsidP="00107151">
      <w:pPr>
        <w:tabs>
          <w:tab w:val="left" w:pos="516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 </w:t>
      </w:r>
    </w:p>
    <w:p w:rsidR="00107151" w:rsidRPr="007B3475" w:rsidRDefault="00107151" w:rsidP="00107151">
      <w:pPr>
        <w:tabs>
          <w:tab w:val="left" w:pos="516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</w:t>
      </w:r>
    </w:p>
    <w:p w:rsidR="00FB487E" w:rsidRDefault="00FB487E" w:rsidP="00107151">
      <w:pPr>
        <w:tabs>
          <w:tab w:val="left" w:pos="6453"/>
        </w:tabs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FB487E" w:rsidRDefault="00FB487E" w:rsidP="00FB577A">
      <w:pPr>
        <w:tabs>
          <w:tab w:val="left" w:pos="64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FB577A" w:rsidRPr="00FB577A" w:rsidRDefault="00FB577A" w:rsidP="00FB577A">
      <w:pPr>
        <w:tabs>
          <w:tab w:val="left" w:pos="64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ОГЛАВЛЕНИЕ</w:t>
      </w:r>
    </w:p>
    <w:p w:rsidR="00FB577A" w:rsidRPr="00FB577A" w:rsidRDefault="00FB577A" w:rsidP="00FB577A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FB577A" w:rsidRPr="00FB577A" w:rsidRDefault="00FB577A" w:rsidP="00FB577A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Раздел 1. Общие положения</w:t>
      </w: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Раздел 2. Трудовые отношения, права и обязанности сторон трудовых  отношений</w:t>
      </w: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Раздел 3. Трудовой договор и обеспечение занятости</w:t>
      </w: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Раздел 4. Рабочее время</w:t>
      </w: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Раздел 5. Время отдыха</w:t>
      </w: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Раздел 6. Оплата и нормирование труда</w:t>
      </w: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Pr="00FB577A" w:rsidRDefault="00171AC0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Раздел </w:t>
      </w:r>
      <w:r w:rsidR="00FB577A"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7. </w:t>
      </w:r>
      <w:r w:rsidR="0097569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Профессиональная подготовка, переподготовка и  повышение квалификации работников.</w:t>
      </w: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Раздел 8. </w:t>
      </w:r>
      <w:r w:rsidR="0097569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Высвобождение работников и содействие их трудоустройству.</w:t>
      </w: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Раздел 9. </w:t>
      </w:r>
      <w:r w:rsidR="0097569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Охрана труда</w:t>
      </w: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Раздел 10. </w:t>
      </w:r>
      <w:r w:rsidR="0097569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Социальные гарантии и льготы</w:t>
      </w: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Раздел 11. </w:t>
      </w:r>
      <w:r w:rsidR="00363B1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Обеспечение прав и гарантий деятельности  профсоюзной организации</w:t>
      </w:r>
    </w:p>
    <w:p w:rsidR="00B87321" w:rsidRDefault="00B87321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B87321" w:rsidRDefault="00B87321" w:rsidP="00B87321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Раздел 1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</w:t>
      </w: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выполнением коллективного договора.</w:t>
      </w:r>
    </w:p>
    <w:p w:rsidR="00B87321" w:rsidRDefault="00B87321" w:rsidP="00B87321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B87321" w:rsidRDefault="00B87321" w:rsidP="00B87321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Раздел 13. Заключительные положения</w:t>
      </w:r>
    </w:p>
    <w:p w:rsidR="00B87321" w:rsidRPr="00FB577A" w:rsidRDefault="00B87321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Pr="00FB577A" w:rsidRDefault="004F0BC6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Приложения. </w:t>
      </w: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Pr="00FB577A" w:rsidRDefault="00FB577A" w:rsidP="00FB577A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FB577A" w:rsidRPr="00FB577A" w:rsidRDefault="00FB577A" w:rsidP="00FB577A">
      <w:pPr>
        <w:tabs>
          <w:tab w:val="left" w:pos="64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7"/>
          <w:sz w:val="28"/>
          <w:szCs w:val="26"/>
          <w:lang w:eastAsia="ru-RU"/>
        </w:rPr>
        <w:br w:type="page"/>
      </w:r>
      <w:r w:rsidRPr="00FB577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lastRenderedPageBreak/>
        <w:t>Раздел 1. ОБЩИЕ  ПОЛОЖЕНИЯ</w:t>
      </w:r>
    </w:p>
    <w:p w:rsidR="00FB577A" w:rsidRPr="00FB577A" w:rsidRDefault="00FB577A" w:rsidP="00FB577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577A" w:rsidRPr="00FB577A" w:rsidRDefault="00FB577A" w:rsidP="00FB577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 коллективный договор заключен в соответствии с положениями Конституции Российской Федерации, Трудового кодекса Российской Федерации (далее - ТК РФ), Федерального закона от 12.01.1996 № 10-ФЗ «О профессиональных союзах, их правах и гарантиях деятельности», Закона РФ от 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</w:t>
      </w:r>
      <w:r w:rsidRP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других законодательных актов, </w:t>
      </w:r>
      <w:r w:rsidR="0013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отраслевого соглашения,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Г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 ЯО Пошехонского аграрно-политехнического 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основным правовым актом, регулирующим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социально-экономические, трудовые и профес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сиональные отношения между  работниками и работодате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в лице их представителей.</w:t>
      </w:r>
    </w:p>
    <w:p w:rsidR="00FB577A" w:rsidRPr="00FB577A" w:rsidRDefault="00FB577A" w:rsidP="00FB577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Сторонами настоящего коллективного договора являются работники </w:t>
      </w:r>
      <w:r w:rsidR="00E86224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 ЯО Пошехонского аграрно-политехнического колледжа</w:t>
      </w:r>
      <w:r w:rsidR="005A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колледж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от имени </w:t>
      </w:r>
      <w:proofErr w:type="gramStart"/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Профсоюзный комитет 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председателя Профкома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Новиковой Елены Павловны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администрация </w:t>
      </w:r>
      <w:r w:rsidR="00E86224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 ЯО Пошехонского аграрно-политехнического 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Викторович Ольги Николаевны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Работодатель), с другой стороны.</w:t>
      </w:r>
    </w:p>
    <w:p w:rsidR="00FB577A" w:rsidRPr="00FB577A" w:rsidRDefault="00FB577A" w:rsidP="00FB577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Настоящий коллективный договор заключён в целях обеспе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чения социальных и трудовых гарантий работников, создания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благоприятных условий деятельности 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направлен на </w:t>
      </w: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выполнение требований законодательства о труде и более высо</w:t>
      </w: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ких требований, предусмотренных настоящим договором.</w:t>
      </w:r>
    </w:p>
    <w:p w:rsidR="00FB577A" w:rsidRPr="00FB577A" w:rsidRDefault="00FB577A" w:rsidP="00FB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1.3 Предметом настоящего договора являются преимущественно дополнительные по сравнению с законодательством Российской Федерации положения об условиях труда и его оплаты, гарантии и льготы, предоставляемые Работодателем, а также некоторые иные вопросы. В настоящем коллективном договоре также воспроизводятся основные положения законодательства о труде, имеющие наибольшее значение для работников 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77A" w:rsidRPr="00FB577A" w:rsidRDefault="00FB577A" w:rsidP="00FB577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Действие коллективного договора распространяется на всех Работников 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независимо от членства в профсоюзе, а по вопросам, организацию которых на себя берет профсоюз – только на членов профсоюза. </w:t>
      </w:r>
    </w:p>
    <w:p w:rsidR="00FB577A" w:rsidRPr="00FB577A" w:rsidRDefault="00FB577A" w:rsidP="00FB577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Профсоюзный комитет, действующий на основании Устава,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полномочным представительным органом работников 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защищающий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их интересы при проведении кол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лективных переговоров, заключении, выполнении и изменении кол</w:t>
      </w: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лективного договора.</w:t>
      </w:r>
    </w:p>
    <w:p w:rsidR="00FB577A" w:rsidRPr="00FB577A" w:rsidRDefault="00FB577A" w:rsidP="00FB577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Работодатель и работники 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 профсоюзный комитет  единственным полномочным представителем работников </w:t>
      </w:r>
      <w:r w:rsidR="00E86224" w:rsidRP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уполномоченным вести переговоры по защите коллективных и индивидуальных социально-трудовых прав и интересов работников,  а также по всем условиям исполнения коллективного договора.</w:t>
      </w:r>
    </w:p>
    <w:p w:rsidR="00FB577A" w:rsidRPr="00FB577A" w:rsidRDefault="00FB577A" w:rsidP="00FB577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основные вопросы трудовых и иных, связанных с ними, отношений решаются совместно с работодателем. С учетом финансово-экономического положения работодателя устанавливаются льготы и преимущества для работников, условия труда, более благоприятные по сравнению с установленными законами, иными нормативными правовыми актами, соглашениями.</w:t>
      </w:r>
    </w:p>
    <w:p w:rsidR="00FB577A" w:rsidRPr="00FB577A" w:rsidRDefault="00FB577A" w:rsidP="00FB577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Договаривающиеся стороны, признавая принципы социально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партнерства, обязуются принимать меры, предотвращающие любые конфликтные ситуации, мешающие выполнению коллек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договора.</w:t>
      </w:r>
    </w:p>
    <w:p w:rsidR="00FB577A" w:rsidRPr="00FB577A" w:rsidRDefault="00FB577A" w:rsidP="00FB577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Коллективный договор гарантирует соблюдение порядка учета мнения профсоюзного комитета, как выборного профсоюзного органа, при принятии локальных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нормативных актов, содержащих нормы трудового права.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Выборный профсоюзный орган не позднее пяти рабочих дней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 момента получения проекта локального нормативного акта на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правляет работодателю мотивированное мнение по проекту в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форме.</w:t>
      </w:r>
    </w:p>
    <w:p w:rsidR="00FB577A" w:rsidRPr="00FB577A" w:rsidRDefault="00FB577A" w:rsidP="00FB577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случае</w:t>
      </w:r>
      <w:proofErr w:type="gramStart"/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proofErr w:type="gramEnd"/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если мотивированное мнение выборного профсоюз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 не содержит согласия с проектом локального норма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тивного акта, либо содержит предложения по его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ванию, работодатель может согласиться с ним, либо обязан в те</w:t>
      </w: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трех дней после получения мотивированного мнения про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вести дополнительные консультации с выборным профсоюзным органом работников в целях достижения взаимоприемлемого решения.</w:t>
      </w:r>
    </w:p>
    <w:p w:rsidR="00FB577A" w:rsidRPr="00FB577A" w:rsidRDefault="00FB577A" w:rsidP="00FB577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 недостижении согласия, возникшие разногласия оформля</w:t>
      </w:r>
      <w:r w:rsidRPr="00FB57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протоколом, после чего работодатель вправе принять локальный нормативный акт, содержащий нормы трудового права, который может быть обжалован в соответствующую государственную инспекцию труда или в суд, а выборный профсоюзный орган ра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ботников имеет право начать процедуру коллективного трудового </w:t>
      </w:r>
      <w:r w:rsidRPr="00FB57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спора в порядке, предусмотренном Трудовым кодексом РФ.</w:t>
      </w:r>
    </w:p>
    <w:p w:rsidR="00FB577A" w:rsidRPr="00FB577A" w:rsidRDefault="00FB577A" w:rsidP="00FB577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Работодатель обязуется ознакомить с коллективным догово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ром, другими нормативными правовыми актами, принятыми в со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его полномочиями, всех работников организации, а также всех вновь поступающих работников при их приёме на ра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боту, обеспечивать гласность содержания и выполнения условий коллективного договора (путем проведения собраний, конференций, отчетов ответственных работников, через информационные стенды и др.).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ТРУДОВЫЕ  ОТНОШЕНИЯ, ПРАВА  И  ОБЯЗАННОСТИ  СТОРОН  ТРУДОВЫХ  ОТНОШЕНИЙ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Стороны договорились проводить политику, направленную на повышение эффективности учебно-воспитательного процесса, повышения производительности труда на основе внедрения новой техники и технологии, прогрессивных форм организации  и оплаты труда.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этих  целях  </w:t>
      </w:r>
      <w:r w:rsidRPr="00FB5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работодатель </w:t>
      </w:r>
      <w:r w:rsidRPr="00FB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обязуется: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законы и иные нормативно-правовые акты, действие которых распространяется на организацию, условия настоящего коллективного договора, трудовых договоров работников;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добиваться стабильного финансового положения 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трудовой коллектив </w:t>
      </w:r>
      <w:r w:rsidR="00E86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материально-техническими ресурсами и финансовыми средствами для осуществления учебно-воспитательного процесса с учетом финансово-экономического положения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безопасные условия труда, осуществлять меропр</w:t>
      </w:r>
      <w:r w:rsidR="00EC2D8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иятия, направленные на улучшение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условий труда и производственного быта;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улучшения качества учебно-воспитательного процесса, ос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воения передового педагогического  опыта, достижений науки  и техники;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сотрудничать с профсоюзным комитетом в рамках установ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трудового распорядка, предъявлять и своевременно рас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сматривать конструктивные предложения и справедливые взаим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требования, разрешать трудовые споры, возникающие у ра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ботников посредством переговоров;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соблюдать условия настоящего коллективного договора, соглашений,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договоров с работниками;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работников обусловленной трудовыми догово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 работой;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выплачивать в полном размере причитающуюся работникам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заработную плату в сроки, установленные ТК РФ, коллективным 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договором,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 договором;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мнение профсоюзной организации по проектам текущих и перспективных планов и программ учреждения;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условия, обеспечивающие участие работников в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управлении учреждением в предусмотренных ТК РФ, иными фе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деральными законами и настоящим коллективным договором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обеспечивать работников аттестованным рабочим местом, необходимым для ис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трудовых обязанностей;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осуществлять обязательное социальное страхование работ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ников в порядке, установленном федеральными законами.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FB5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Работодатель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57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заключать, изменять и расторгать трудовые договоры с ра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ботниками в порядке и на условиях, установленных трудовым законодательством  РФ, организовывать повышение квалификации, переквалификации работников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поощрять работников за добросовестный эффективный труд;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привлекать работников к дисциплинарной и материальной ответственности в 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порядке, установленном ТК РФ;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предлагать методы организации учебно-воспитательного процесса, организации трудового процесса, тарификации работ и рабочих, нормирования труда, налаживания хозяйственных связей и развития материально-технической базы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локальные нормативные акты.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B5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Профком</w:t>
      </w:r>
      <w:r w:rsidR="005A7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обязуется: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у</w:t>
      </w:r>
      <w:r w:rsid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стойчивой деятельности 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присущими профсоюзам методами в рамках ФЗ «О профессиональных союзах, их правах и гарантиях деятельности»;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способствовать соблюдению внутреннего трудового распо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рядка, дисциплины труда, полному, своевременному и качествен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ному выполнению трудовых обязанностей;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работодателю предложения о принятии внутренних нормативных актов по вопросам трудовых отношений и проблемам социально-экономического развития коллектива;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работодателем участвовать в проверке трудовой дисциплины, выполнения должностных инструкций, правил внутреннего трудового распорядка и техники безопасности;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представительствовать от имени работников при решении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вопросов, затрагивающих их трудовые и социальные права и ин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тересы, других производственных и социально-экономических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</w:t>
      </w:r>
      <w:r w:rsidR="00E6597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эффективной работе 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его уставных задач.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FB57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Профком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имеет право: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приостановки (отмены) управленческих решений, противоречащих законодательству о труде, охране труда, обязательствам коллективного договора, соглаше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ниям, принятия локальных законодательных актов без необходи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мого согласования с профкомом;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осуществлять подготовку, переподготовку и повышение ква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лификации профсоюзных кадров и членов профсоюза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проводить культурно-массовые и оздоровительные меро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 среди работников и членов их семей;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вносить предложения работодателю по совершенствованию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управления </w:t>
      </w:r>
      <w:r w:rsidR="00DB71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колледжем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ведению переговоров по совершенствованию обязательств коллективного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договора, соглашений, разработки текущих и перспективных пла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 xml:space="preserve">нов и программ социально-экономического и кадрового развития, </w:t>
      </w:r>
      <w:r w:rsidRPr="00FB57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способствующих пол</w:t>
      </w:r>
      <w:r w:rsidRPr="00FB57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ному, качественному и своевременному выполнению обязанно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по трудовому договору;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предлагать меры по социально-экономической защите ра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ботников, высвобождаемых в результате реорганизации или лик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видации организации, осуществлять </w:t>
      </w:r>
      <w:proofErr w:type="gramStart"/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контроль за</w:t>
      </w:r>
      <w:proofErr w:type="gramEnd"/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занятостью и со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блюдением действующего законодательства и нормативно-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правовой базы в области занятости; вносить предложения о пере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несении сроков или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временном прекращении реализации меро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приятий, связанных с массовым высвобождением работников;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разрабатывать меры по защите персональных данных работников совместно с работодателем;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осуществлять самостоятельно, через уполномоченных лиц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 охране труда </w:t>
      </w:r>
      <w:proofErr w:type="gramStart"/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контроль за</w:t>
      </w:r>
      <w:proofErr w:type="gramEnd"/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соблюдением пра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вил охраны труда и окружающей природной среды;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участвовать в улучшении организации и нормирования труда, в регулиро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рабочего времени и времени отдыха;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1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ходатайством в районный фонд социальной помощи об оказании материальной помощи членам  Профсоюза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оказывать информационно-методическую, консультативную, правовую, финансовую и другие виды практической помощи чле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профсоюза - работникам организации.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FB577A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Р</w:t>
      </w:r>
      <w:r w:rsidRPr="00FB57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аботники</w:t>
      </w:r>
      <w:r w:rsidR="00E6597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FB57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обязуются</w:t>
      </w:r>
      <w:r w:rsidRPr="00FB577A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: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2.6.1. С</w:t>
      </w:r>
      <w:r w:rsidR="00FB577A"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облюдать Устав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2.6.2. П</w:t>
      </w:r>
      <w:r w:rsidR="00FB577A"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ризнавать и соблюдать права работодателя на объекты интеллектуальной собственности, созданные работником в порядке выполнения служебных обязанностей;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2.6.3.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обросовестно выполнять свои трудовые обязанности по 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трудовому договору, своевременно и качественно выполнять рас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поряжения и приказы работодателя;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2.6.4.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частвовать не реже одного раза в год в организуемых Работодателем и профкомом мероприятиях, направленных на поддержание чистоты и порядка в помещениях и на территории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2.6.5. С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облюдать и выполнять требования охраны труда и пожарной безопасности, предусмотренные действующими в </w:t>
      </w:r>
      <w:r w:rsidR="00DB71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колледже 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правилами, нормами и инструкциями по охране труда, технике безопасности и пожарной безопасности;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2.6.6. С</w:t>
      </w:r>
      <w:r w:rsidR="00FB577A"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облюдать правила внутреннего трудового распорядка, установленный 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режим и нормы труда, трудовую дисциплину</w:t>
      </w:r>
      <w:r w:rsidR="00FB577A" w:rsidRPr="00FB57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2.6.7. С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пособствовать повышению эффективности учебно-воспитательного процесса, использовать передовой педагогический опыт коллег;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2.6.8. Б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ережно относиться к имуществу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2.6.9. С</w:t>
      </w:r>
      <w:r w:rsidR="00FB577A"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оздавать и сохранять благоприятную трудовую атмосферу в 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коллективе, уважать права друг друга;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2.6.10. П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ринимать меры к немедленному устранению причин и ус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ловий, препятствующих или затрудняющих нормальное течение учебного процесса (аварии и т.д.),  и немедленно сообщать о слу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чившемся администрации;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2.6.11.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содержать 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свое рабочее место, оборудование, приспособле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ния в порядке, чистоте и ис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правном состоянии, а также соблюдать чистоту в кабинетах  и на территории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соблюдать установленный порядок 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хранения материальных ценностей и документов;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2.6.12. Э</w:t>
      </w:r>
      <w:r w:rsidR="00FB577A"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ффективно использовать машины, станки и другое оборудо</w:t>
      </w:r>
      <w:r w:rsidR="00FB577A"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="00FB577A" w:rsidRPr="00FB57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вание,  бережно относиться к инструментам, измерительным прибо</w:t>
      </w:r>
      <w:r w:rsidR="00FB577A" w:rsidRPr="00FB57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рам, спецодежде и другим предметам, выдаваемым в пользование </w:t>
      </w:r>
      <w:r w:rsidR="00FB577A"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работникам, экономно и рационально использовать сырье, мате</w:t>
      </w:r>
      <w:r w:rsidR="00FB577A"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FB577A" w:rsidRPr="00FB57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риалы, энергию, топливо и другие материальные ресурсы;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2.6.13. В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ести себя достойно, соблюдать 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педагогической этики,  не нарушать 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установленные правила ра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в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77A" w:rsidRPr="00FB577A" w:rsidRDefault="00FB4CE4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2.6.14. С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облюдать режим запрета курения в помещениях общего пользования в </w:t>
      </w:r>
      <w:r w:rsidR="00DB71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колледже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FB57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Работник</w:t>
      </w:r>
      <w:r w:rsidR="00413F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FB577A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имеет право</w:t>
      </w:r>
      <w:r w:rsidR="00413FA9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FB4CE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на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заключение, изменение и расторжение трудового договора в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и на условиях, установленных ТК РФ;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предоставление работы, условленной трудовым договором;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рабочее место, соответствующее условиям, предусмотрен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ным стандартами безопасности труда;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- своевременную и в полном объеме выплату заработной пла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ты в соответствии со своей квалификацией, сложностью труда,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количеством и качеством выполненной работы;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отдых, обеспеченный установлением для сотрудников  нормальной продолжи</w:t>
      </w: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тельности рабочего времени,  для преподавателей сокращенного рабочего  времени, </w:t>
      </w:r>
      <w:r w:rsidRPr="00FB57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предоставлением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еженедельных выходных, нерабочих праздничных дней, оплачи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ваемых ежегодных отпусков;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полную достоверную информацию об условиях труда и тре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бованиях охраны труда на рабочем месте;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профессиональную подготовку и переподготовку, повыше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квалификации;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участие в управлении организацией в предусмотренных ТК РФ, иными федеральными законами, Уставом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коллективным договором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объединение в профессиональные союзы для защиты своих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прав, свобод, законных интересов;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ведение коллективных переговоров и заключение коллек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тивного договора, а также на информацию о вы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 коллективного договора;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защиту своих индивидуальных трудовых прав, свобод и ин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тересов всеми, не запрещенными законом, способами;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разрешение индивидуальных и коллективных трудовых спо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ров, включая право на забастовку, в порядке, установленном ТК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иными федеральными законами;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обязательное социальное, медицинское страхование, пенси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онное обеспечение в случаях, предусмотренных федеральными законами.</w:t>
      </w:r>
    </w:p>
    <w:p w:rsidR="00FB577A" w:rsidRPr="00FB577A" w:rsidRDefault="00FB577A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ТРУДОВОЙ  ДОГОВОР  И  ОБЕСПЕЧЕНИЕ  ЗАНЯТОСТИ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заключении трудового договора стороны могут устанавливать в нем любые условия, не ухудшающие положение работника по сравнению с действующим законодательством РФ.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в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Получение работником экземпляра трудового договора подтверждается подписью работника на экземпляре трудового договора, хранящемся в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заключении трудового договора впервые трудовая книжка оформляется работодателем.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Трудово</w:t>
      </w:r>
      <w:r w:rsidR="00413FA9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договор с работником 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   ст. 59 ТК РФ либо иными федеральными законами.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трудовом договоре с работником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оговариваются условия, обязательные для включения в трудовой договор, предусмотренные </w:t>
      </w:r>
      <w:hyperlink r:id="rId10" w:history="1">
        <w:r w:rsidRPr="00FB57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ТК</w:t>
        </w:r>
      </w:hyperlink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в том числе объем учебной нагрузки, условия оплаты труда (размер тарифной ставки или оклада работника, доплаты, надбавки и поощрительные выплаты), режим и продолжительность рабочего времени и времени отдыха, льготы и компенсации и др.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И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зменение трудового договора (перевод и перемещение на дру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гую работу, изменение существенных условий трудового догово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ра, временный перевод на другую работу в случае производствен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ной необходимости, трудовые отношения при смене собственника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имущества учреждения, изменении ее подведомственности, реор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ганизация, отстранение от работы) возможно лишь в случаях и порядке, предусмотренных в законодательстве о труде.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3.9. И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зменение условий трудового договора с работником из числа преподавательского состава допускается только на новый учебный год при продолжении работником работы без изменения его трудовой функции (работа по определенной специальности, квалификации или должности); в исключительных случаях, обусловленных обстоятельствами, не зависящими от воли сторон, возможно изменение условий трудового договора в течение учебного года,  при этом работникам обеспечиваются гарантии при изменении учебной нагрузки в течение учебного года, предусмотренных Положением об оплате труда.</w:t>
      </w:r>
    </w:p>
    <w:p w:rsidR="00FB577A" w:rsidRPr="0025144F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3.10. Работники имеют право заключать договор</w:t>
      </w:r>
      <w:r w:rsidR="00C731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 выполнении в свободное от основной работы время другой оплачиваемой работы на условиях внутреннего (или внешнего) совместительства</w:t>
      </w:r>
      <w:r w:rsidR="003669B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 согласованию с администрацией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Продолжительность рабочего времени при работе по совместительству не должна превышать 4 часов </w:t>
      </w:r>
      <w:r w:rsidRPr="003623C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день</w:t>
      </w:r>
      <w:r w:rsidR="0025144F" w:rsidRPr="003623C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</w:t>
      </w:r>
      <w:r w:rsidR="003623C6" w:rsidRPr="003623C6">
        <w:t xml:space="preserve"> </w:t>
      </w:r>
      <w:r w:rsidR="003623C6" w:rsidRPr="003623C6">
        <w:rPr>
          <w:rFonts w:ascii="Times New Roman" w:hAnsi="Times New Roman" w:cs="Times New Roman"/>
          <w:sz w:val="24"/>
          <w:szCs w:val="24"/>
        </w:rPr>
        <w:t>16 часов работы в неделю</w:t>
      </w:r>
      <w:r w:rsidR="003623C6">
        <w:t>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3.11.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трудового договора может иметь место только по основаниям, предусмотренным </w:t>
      </w:r>
      <w:hyperlink r:id="rId11" w:history="1">
        <w:r w:rsidRPr="00FB57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Участие профкома в рассмотрении вопросов, связанных с расторжением трудового договора по инициативе работодателя, является обязательным условием в соответствии со ст. 82 ТК РФ.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работника в связи с его недостаточной квалификацией, подтвержденной результатами аттестации, в аттестационную комиссию в обязательном порядке включается представитель профкома.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Увольнение работников, являющихся членами профсоюза, производится с учетом мотивированного мнения профкома.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профкома с предполагаемым решением работодателя, он в течение 3 дней проводит с работодателем дополнительные консультации, результаты которых оформляются протоколом.</w:t>
      </w:r>
    </w:p>
    <w:p w:rsidR="00FB577A" w:rsidRPr="00FB577A" w:rsidRDefault="00FB577A" w:rsidP="00FB57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3.14. 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обязуется не допускать необоснованного сокращения численности или штата работников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</w:t>
      </w:r>
      <w:proofErr w:type="gramStart"/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право на оставление на работе при сокращении численности или штата имеют семейные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лица, в семье которых нет других работников с самостоятельным заработком;</w:t>
      </w:r>
      <w:proofErr w:type="gramEnd"/>
      <w:r w:rsidR="00D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получившие в данной организации трудовое увечье или профессиональное заболевание; инвалиды боевых действий по защите Отечества; работники, повышающие квалификацию по направлению Работодателя без отрыва от работы, а также лица предпенсионного возраста (за два года до пенсии); проработавшие в техникуме свыше 20 лет; одинокие родители, воспитывающие детей в возрасте до 14 лет;</w:t>
      </w:r>
      <w:proofErr w:type="gramEnd"/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молодые специалисты, имеющие стаж менее 1 года.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Беременные женщины и женщины, имеющие детей в возрасте до трех лет, одинокие женщины - при наличии ребенка до 14 лет или ребенка-инвалида до 18 лет, а также несовершеннолетние не могут быть уволены по инициативе Работодателя, кроме случаев ликвидации организации. Работодатель (или его правопреемник) обязуется принять меры по их трудоустройству в другой организации по прежней профессии, специальности, квалификации, а при отсутствии такой возможности - трудоустроить с учетом пожеланий увольняемого и общественных потребностей на основе данных, полученных от органов государственной службы занятости и с их помощью.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Работникам, получившим уведомление об увольнении в связи с ликвидацией организации, сокращением численности или штата, предоставляется 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 письменному заявлению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от работы время (не менее 4 часов в неделю) для поиска нового места работы с сохранением среднего заработка.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3.18. Лица, уволенные с работы по сокращению штата, имеют преимущественное право на возвращение в организацию и занятие открывшихся вакансий.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Работодатель обязуется 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содействовать работнику, желающему повысить квалифика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цию, пройти переобучение и приобрести другую профессию.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="0017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РАБОЧЕЕ ВРЕМЯ</w:t>
      </w:r>
    </w:p>
    <w:p w:rsidR="00FB577A" w:rsidRPr="00FB577A" w:rsidRDefault="00FB577A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</w:t>
      </w:r>
      <w:r w:rsidR="00D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бочее время работников 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Правилами внутреннего трудового распорядка, а также учебным расписанием, должностными обязанностями, трудовым договором.</w:t>
      </w:r>
    </w:p>
    <w:p w:rsidR="003623C6" w:rsidRDefault="00FB577A" w:rsidP="00362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Нормальная продолжительность рабочей недели – 40 часов.  Сотрудникам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пятидневная 40-часовая рабочая неделя с двумя выходными днями, педагогическим работникам шестидн</w:t>
      </w:r>
      <w:r w:rsidR="003623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евная 36-часовая рабочая неделя.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3C6">
        <w:rPr>
          <w:rFonts w:ascii="Times New Roman" w:hAnsi="Times New Roman" w:cs="Times New Roman"/>
          <w:sz w:val="24"/>
          <w:szCs w:val="24"/>
        </w:rPr>
        <w:t>Учебная  нагрузка определяется дополнительным соглашением к трудовому договору преподавателя ежегодно.</w:t>
      </w:r>
    </w:p>
    <w:p w:rsidR="00605F0A" w:rsidRPr="000D0E02" w:rsidRDefault="00605F0A" w:rsidP="00362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продолжительность рабочего времени преподавателей устанавливается с учетом норм часов педагогической ра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боты, установленных за ставку заработной платы, объемов учебной нагрузки, расписания учебных занятий, выполнения дополнительных обязанностей, возложенных на них Правилами внутреннего трудового распорядка и Уставом.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Организация образовательного процесса в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регламентируется образовательными стандартами, рабочими учебными планами, годовым графиком учебного процесса и  расписанием учебных занятий.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Конкретная продолжительность рабочего времени педагогических работников устанавливается с учетом  норм часов педагогической работы, установленных на ставку, объемом учебной нагрузки, выполнения дополнительных обязанностей, возложенных на них правилами внутреннего трудового распорядка и уставом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Под</w:t>
      </w:r>
      <w:r w:rsidR="00C7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нагрузкой понимаются: комбинированные уроки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 занятия, руководство дипломными и курсовыми работами, руководство практикой, прием зачетов, экзаменов, индивидуальная работа со студентами, консультации, проверка контрольных работ, руководство студентами всех уровней обучения,</w:t>
      </w:r>
      <w:r w:rsidR="0013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работающими по индивидуальным планам</w:t>
      </w:r>
      <w:r w:rsidR="0013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Неполное рабочее время (неполный рабочий день или  неполная рабочая неделя) устанавливается работникам в следующих случаях: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соглашению между работником и работодателем,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просьбе беременной женщины,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просьбе  одного из законных  представителей, имеющего ребенка в возрасте  до 14 лет (ребенка – инвалида до 18 лет),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просьбе лица, осуществляющего уход за больным членом семьи в соответствии с медицинским заключением.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Руководители структурных подразделений в исключительных случаях разрабатывают </w:t>
      </w:r>
      <w:r w:rsidR="00C7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согласовывают с работодателем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графики работ для работников, которые не связаны с учебным процессом (изменение времени начала работы, обеденный перерыв).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Составление расписания занятий осуществляется с учетом  рационального использования рабочего времени преподавателя. Расписание составляется на семестр, утвер</w:t>
      </w:r>
      <w:r w:rsidR="00D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ждается директором и согласу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 профсоюзным комитетом.</w:t>
      </w:r>
    </w:p>
    <w:p w:rsidR="00FB577A" w:rsidRPr="003623C6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Pr="0036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болезни, командировки, административного отпуска преподаватель обязан уведомить работодателя:  в случае болезни в тот же день, в иных случаях – не </w:t>
      </w:r>
      <w:proofErr w:type="gramStart"/>
      <w:r w:rsidRPr="00362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6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дня, для планирования замены занятий.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За работу в ночное время  (с 22 до 6 часов) проводится доплата в размере </w:t>
      </w:r>
      <w:r w:rsidR="006E1B1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%  за каждый час работы в ночное время.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4.10. Работодатель  может привлекать работников к сверхурочным работам только с их письменного согласия с учетом ограничений  и гарантий, предусмотренных для работников в возрасте до 18 лет, инвалидов, беременных женщин, имеющих детей до трех лет. 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сверхурочной работы  не должна превышать для каждого работника 4 часов в течение  2 дней подряд и 120 часов в год. Работодатель обязан обеспечить точный учет продолжительности сверхурочной работы каждого работника.</w:t>
      </w:r>
    </w:p>
    <w:p w:rsidR="006C1E0E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</w:t>
      </w:r>
      <w:r w:rsidR="00D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работников 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выходные, праздничные нерабочие дни возможно только в исключительных случаях по приказу директора с письменного согласия работника с оплатой не менее</w:t>
      </w:r>
      <w:proofErr w:type="gramStart"/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2-кратном размере, либо обязательным предоставлением по согласованию с работником другого  дня отдыха, либо присоедине</w:t>
      </w:r>
      <w:r w:rsidR="00251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отработанного дня к отпуску</w:t>
      </w:r>
      <w:r w:rsidR="003623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дежурных по общежитию и сторожей.</w:t>
      </w:r>
      <w:r w:rsidR="0025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77A" w:rsidRPr="006C1E0E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Работодатель не имеет право привлекать работников к выполнению работы, не предусмотренной Уставом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25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трудовым </w:t>
      </w:r>
      <w:r w:rsidR="0025144F" w:rsidRPr="006C1E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="0025144F" w:rsidRPr="00251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5144F" w:rsidRPr="006C1E0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п. 2.6.4 и сельскохозяйственных работ в учебном хозяйстве).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Время зимних и летних каникул, не совпадающих с очередным отпуском, является рабочим временем педагогических и других работников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эти периоды педагогические работники могут привлекаться работодателем к педагогической  и </w:t>
      </w:r>
      <w:r w:rsidRPr="00D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в пределах времени, не превышающего их учебной нагрузки до начала каникул. 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во время каникул утверждается приказом директора.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В каникулярное время учебно-вспомогательный персонал может привлекаться к выполнению хозяйственных работ, не требующих специальных знаний (мелкий ремонт, работа на территории и др.) в пределах установленного им рабочего времени.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Работодатель устанавливает учебную нагрузку и  проводит расстановку</w:t>
      </w:r>
      <w:r w:rsidR="006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  на новый учебный год не позднее </w:t>
      </w:r>
      <w:r w:rsidR="00C73158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  Сроки проведения уточненной  тарификации устанавливаются не позднее 1 сентября.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ВРЕМЯ  ОТДЫХА</w:t>
      </w:r>
    </w:p>
    <w:p w:rsidR="00FB577A" w:rsidRPr="00FB577A" w:rsidRDefault="00FB577A" w:rsidP="00FB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Время отдыха – время, в течение которого работник свободен от исполнения трудовых обязанностей и которое он может использовать по своему усмотрению.  Видами времени отдыха в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ежедневный обеденный перерыв;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еженедельный непрерывный отдых  (выходные дни);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нерабочие праздничные дни;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отпуска.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течение рабочего дня работникам предоставляется перерыв для отдыха и питания, время и продолжительность которого определяется Правилами внутреннего  трудового распорядка.</w:t>
      </w:r>
    </w:p>
    <w:p w:rsidR="00EE5E0E" w:rsidRPr="00EE5E0E" w:rsidRDefault="00FB577A" w:rsidP="00EE5E0E">
      <w:pPr>
        <w:pStyle w:val="3"/>
        <w:ind w:firstLine="705"/>
        <w:rPr>
          <w:color w:val="C00000"/>
        </w:rPr>
      </w:pPr>
      <w:r w:rsidRPr="00FB577A">
        <w:rPr>
          <w:sz w:val="24"/>
          <w:szCs w:val="24"/>
        </w:rPr>
        <w:t>5.3. При пятидневной рабочей неделе работникам предоставляется 2 выходных дня в неделю. Оба выходных д</w:t>
      </w:r>
      <w:r w:rsidR="00E653A6">
        <w:rPr>
          <w:sz w:val="24"/>
          <w:szCs w:val="24"/>
        </w:rPr>
        <w:t>ня предоставляются</w:t>
      </w:r>
      <w:r w:rsidRPr="00FB577A">
        <w:rPr>
          <w:sz w:val="24"/>
          <w:szCs w:val="24"/>
        </w:rPr>
        <w:t xml:space="preserve"> подряд. Педагогическим работникам при шестидневной рабочей неделе предоставляется 1 выходной день (воскресенье).</w:t>
      </w:r>
      <w:r w:rsidR="00EE5E0E">
        <w:rPr>
          <w:sz w:val="24"/>
          <w:szCs w:val="24"/>
        </w:rPr>
        <w:t xml:space="preserve"> </w:t>
      </w:r>
      <w:r w:rsidR="006C1E0E" w:rsidRPr="002434F2">
        <w:rPr>
          <w:sz w:val="24"/>
          <w:szCs w:val="24"/>
        </w:rPr>
        <w:t>При пятидневной рабочей неделе работникам предоставляе</w:t>
      </w:r>
      <w:r w:rsidR="006C1E0E">
        <w:rPr>
          <w:sz w:val="24"/>
          <w:szCs w:val="24"/>
        </w:rPr>
        <w:t xml:space="preserve">тся 2 выходных дня в неделю.  Выходные </w:t>
      </w:r>
      <w:r w:rsidR="006C1E0E" w:rsidRPr="002434F2">
        <w:rPr>
          <w:sz w:val="24"/>
          <w:szCs w:val="24"/>
        </w:rPr>
        <w:t xml:space="preserve"> д</w:t>
      </w:r>
      <w:r w:rsidR="006C1E0E">
        <w:rPr>
          <w:sz w:val="24"/>
          <w:szCs w:val="24"/>
        </w:rPr>
        <w:t>ни</w:t>
      </w:r>
      <w:r w:rsidR="006C1E0E" w:rsidRPr="002434F2">
        <w:rPr>
          <w:sz w:val="24"/>
          <w:szCs w:val="24"/>
        </w:rPr>
        <w:t xml:space="preserve"> предоставляются подряд. Педагогическим работникам при шестидневной рабочей неделе предоставляется 1 выходной день (воскресенье). При составлении расписания учебных занятий преподавателям предусматривается один свободный день в неделю (суббота) для методической работы</w:t>
      </w:r>
      <w:r w:rsidR="006C1E0E">
        <w:rPr>
          <w:sz w:val="24"/>
          <w:szCs w:val="24"/>
        </w:rPr>
        <w:t>.</w:t>
      </w:r>
    </w:p>
    <w:p w:rsidR="00FB577A" w:rsidRPr="00FB577A" w:rsidRDefault="006C1E0E" w:rsidP="006C1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Нерабочие праздничные дни установлены трудовым законодательством.</w:t>
      </w:r>
    </w:p>
    <w:p w:rsidR="00FB577A" w:rsidRPr="00FB577A" w:rsidRDefault="00FB577A" w:rsidP="00FB57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Работникам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ежегодный основной оплачиваемый отпуск продолжительностью не менее 28 календарных дней с сохранением места работы и среднего заработка. 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Педагогическим работникам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ежегодный основной оплачиваемый отпуск продолжительностью не менее 56 календарных дней преимущественно в летний период времени.</w:t>
      </w:r>
    </w:p>
    <w:p w:rsidR="00FB577A" w:rsidRPr="00FB577A" w:rsidRDefault="00FB577A" w:rsidP="00FB57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 за первый год работы предоставляется работнику по истечении 6 месяцев непрерывной работы в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второй 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работнику может быть предоставлен и до истечения шести месяцев.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позднее, чем за две недели до наступления календарного года.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Каникулярное время, не совпадающее с очередным отпуском, считается рабочим временем для всех работников. В это время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особому графику, но не выше объема нагрузки в учебное время.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Работодатель предоставляет ежегодный дополнительный оплачиваемый отпуск работникам </w:t>
      </w:r>
      <w:r w:rsidR="00DB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ненормированным рабочим днем.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Работники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 предоставление отпуска без сохранения  заработной платы. Отпуска без сохранения заработной платы предоставляются на основании письменного заявления работника по семейным обстоятельствам и другим уважительным причинам, продолжительность их определяется по соглашению между работником и работодателем.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При приобретении работником путевки на санаторно-курортное лечение  работодатель обязан предоставить ему очередной отпуск (или часть отпуска) на срок действия путевки (срок действия путевки не должен превышать продолжительность отпуска), если не будет нарушен образовательный процесс.</w:t>
      </w:r>
      <w:r w:rsidR="00C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="00CD15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данный работник преподаватель, работодатель имеет право заменить педагога другим преподавателем.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Разделение отпуска, предоставление его по частям допускается по соглашению между работником и работодателем. При этом хотя бы одна из частей  отпуска должна быть не менее 14 календарных дней</w:t>
      </w:r>
      <w:r w:rsidR="003E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непедагогических работников и не менее 28 календарных дней для педагогических  работников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структурных подразделений принимают меры для обеспечения непрерывного очередного отпуска работникам.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Отзыв работника из отпуска допускается по письменному приказу только с согласия работника. Неиспользованная в связи с этим  часть отпуска должна быть представлена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FB577A" w:rsidRPr="000D0E02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Выплата отпускных производится не позднее, чем за 3 дня до начала отпуска. В случае несвоевременной выплаты  отпускных  по вине  работодателя  начало отпуска, по заявлению работника, может быть перенесено  на время задержки   выплат  с продолжением выполнения им своих должностных обязанностей. Выплаты отпускных  производится  с учетом  денежной компенсации в размере 1/300 ставки рефинансирования ЦБ РФ от неуплаченных сумм за каждый день просрочки.</w:t>
      </w:r>
    </w:p>
    <w:p w:rsidR="00FB577A" w:rsidRPr="00FB577A" w:rsidRDefault="00FB577A" w:rsidP="00FB57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Педагогические работники не реже чем через каждые 10 лет непрерывной преподавательской работы имеют право на длительный отпуск  сроком до 1  года, предоставляемый для написания монографий, учебников, учебных пособий, иных научных трудов и в других случаях только после выполнения годовой нагрузки. В зависимости  от  цели  отпуска,  финансовых  возможностей Учреждения  отпуск  по заявлению  педагогического  работника  может  быть  предоставлен  с  полной, частичной оплатой, а также без оплаты. Решение о предоставлении отпуска и форме его оплаты принимает Директор по рекомендации Совета Учреждения. 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</w:t>
      </w:r>
      <w:r w:rsidR="00C731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Ежегодный оплачиваемый отпуск должен быть продлен в слу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чае временной нетрудоспособности работника в течение отпуска</w:t>
      </w:r>
      <w:r w:rsidR="006E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согласованию с работодателем перенесен на другой срок.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работнику выплачивается денежная компенсация за все неиспользованные отпуска.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 письменному заявлению работника неиспользованные от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пуска могут быть предоставлены с последующим увольнением (за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исключением увольнения за виновные действия). При этом днем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увольнения считается последний день отпуска.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ОПЛАТА  И  НОРМИРОВАНИЕ  ТРУДА</w:t>
      </w:r>
    </w:p>
    <w:p w:rsidR="00FB577A" w:rsidRPr="00FB577A" w:rsidRDefault="00FB577A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77A" w:rsidRPr="000D0E02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Оплата труда работников </w:t>
      </w:r>
      <w:r w:rsidR="00A23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соответствии с законодательством, нормативными 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РФ, Положением об оплате труда   условиями трудового договора и иными нормативными правовыми актами.</w:t>
      </w:r>
    </w:p>
    <w:p w:rsidR="00FB577A" w:rsidRPr="000D0E02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0D0E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FB577A" w:rsidRPr="000D0E02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0D0E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Должностные оклады руководителей, специалистов и служащих устанавливаются штатным расписанием, утверждаемым работодателем (администрацией) в соответствии с должностью и квалификацией работника.</w:t>
      </w:r>
    </w:p>
    <w:p w:rsidR="00FB577A" w:rsidRPr="000D0E02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Pr="000D0E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Заработная плата работников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0D0E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устанавливается в соответствии с Положением об оплате труда за счет бюджетных и внебюджетных средств.</w:t>
      </w:r>
    </w:p>
    <w:p w:rsidR="00FB577A" w:rsidRPr="000D0E02" w:rsidRDefault="00FB577A" w:rsidP="00FB57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Работодатель обеспечивает своевременное и правильное установление стимулирующих и компенсационных выплат согласно Положению о выплатах стимулирующего характера работникам Г</w:t>
      </w:r>
      <w:r w:rsidR="00A236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A2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ЯО Пошехонского  аграрно-политехнического колледжа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принятого на общем собрании трудового коллектива работников.</w:t>
      </w:r>
    </w:p>
    <w:p w:rsidR="00F844D9" w:rsidRPr="000D0E02" w:rsidRDefault="00F844D9" w:rsidP="00F844D9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6.6. Объем учебной нагрузки (педагогической работы) педагоги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 работникам устанавливается работодателем исходя из количества часов по учебному плану, программам, обеспе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ченности кадрами, других конкретных условий в данном учреждении. Верхний предел учеб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нагрузки  ограничивается 1440 часами в соответствии с Типовым положением об образовательном учреждении СПО (Постановление Правительства РФ от 18.07.2008 № 543)</w:t>
      </w:r>
    </w:p>
    <w:p w:rsidR="00FB577A" w:rsidRPr="000D0E02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844D9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0E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Ставки заработной платы преподавательского состава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0D0E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устанавливаются за 720 часов в год. За часы учебной нагрузки сверхустановленной нормы производится дополнительная оплата, которая рассчитывается исходя из нагрузки сверх ставки, умноженной на ставку заработной платы.</w:t>
      </w:r>
    </w:p>
    <w:p w:rsidR="00FB577A" w:rsidRPr="000D0E02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844D9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Работникам, замещающим временно отсутствующих педагогических работников, производится почасовая оплата за фактически в</w:t>
      </w:r>
      <w:r w:rsidR="00C73158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ыполненную работу, но не более 24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месяц.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6.9. При установлении преподавателям, для которых данное учреждение является местом основной работы, учебной нагрузки на новый учеб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год, как правило, сохраняется ее объем и преемственность пре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подавания дисциплин в группах. Объем учебной нагрузки, установлен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преподавателям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кращения количества групп.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учебной нагрузки преподавателям меньше 720 ч., нормы ча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за ставку заработной платы, устанавливается только с их письмен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согласия.</w:t>
      </w:r>
    </w:p>
    <w:p w:rsidR="00605F0A" w:rsidRPr="000D0E02" w:rsidRDefault="00C73158" w:rsidP="00605F0A">
      <w:pPr>
        <w:autoSpaceDE w:val="0"/>
        <w:autoSpaceDN w:val="0"/>
        <w:adjustRightInd w:val="0"/>
        <w:spacing w:after="0" w:line="259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6.10</w:t>
      </w:r>
      <w:r w:rsidR="00605F0A"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Преподавательская работа лицам, выполняющим ее помимо основной работы в том же учреждении, а также педагогическим ра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ботникам других образовательных учреждений и работникам предпри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ятий, учреждений и организаций предоставляется 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в том случае, если преподаватели, для которых дан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образовательное учреждение является местом основной работы, обеспечены преподавательской работой в объеме не менее чем на став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заработной платы.</w:t>
      </w:r>
      <w:proofErr w:type="gramEnd"/>
    </w:p>
    <w:p w:rsidR="00605F0A" w:rsidRPr="000D0E02" w:rsidRDefault="00C73158" w:rsidP="00605F0A">
      <w:pPr>
        <w:autoSpaceDE w:val="0"/>
        <w:autoSpaceDN w:val="0"/>
        <w:adjustRightInd w:val="0"/>
        <w:spacing w:after="0" w:line="259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6.11</w:t>
      </w:r>
      <w:r w:rsidR="00605F0A"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нагрузка преподавателям, находящимся в отпуске по уходу за ребенком до исполнения им возраста трех лет,  в длительном отпуске сроком до 1 года, устанавливается на общих основаниях и передается на этот период для выполнения дру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 преподавателям.</w:t>
      </w:r>
    </w:p>
    <w:p w:rsidR="00605F0A" w:rsidRPr="000D0E02" w:rsidRDefault="00C73158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6.12</w:t>
      </w:r>
      <w:r w:rsidR="00605F0A"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нагрузка на выходные и нерабочие праздничные дни не планируется.</w:t>
      </w:r>
    </w:p>
    <w:p w:rsidR="00605F0A" w:rsidRPr="000D0E02" w:rsidRDefault="00C73158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6.13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Уменьшение или увеличение учебной нагрузки преподавателям в те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учебного года по сравнению с учебной нагрузкой, оговоренной в трудовом договоре или приказе руководителя учреждения, возмож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только: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взаимному согласию сторон;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инициативе работодателя в случаях: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уменьшения количества часов по учебным планам и програм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мам, сокращения количества групп;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других исключительных случаев, подпадающих под условия, предусмотренные ст. 73 ТК РФ. </w:t>
      </w:r>
    </w:p>
    <w:p w:rsidR="00FB577A" w:rsidRPr="00FB577A" w:rsidRDefault="00FB577A" w:rsidP="00FB5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E1B1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Работодатель обязуется производить оплату рабочих дней нахождения работника на курсах повышения квалификации.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6E1B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Заработная плата выплачивается не реже, чем 2 раза в месяц. Днями выплат заработной платы являются </w:t>
      </w:r>
      <w:r w:rsidR="002E2A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30 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число текущего месяца и </w:t>
      </w:r>
      <w:r w:rsidR="002E2A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15</w:t>
      </w:r>
      <w:r w:rsidR="00326D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число следующего месяца. При совпадении дня выплаты с выходным или нерабочим праздничным днем, выплата заработной платы производится накануне этого дня.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6.</w:t>
      </w:r>
      <w:r w:rsidR="006E1B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16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 Выплата заработной платы производится в денежной форме в валюте Российской Федерации путем перечисления на расчетный счет в банке либо в кассе.</w:t>
      </w:r>
    </w:p>
    <w:p w:rsidR="00FB577A" w:rsidRPr="000D0E02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6E1B1E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0E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Работнику, временно исполняющему обязанности временно отсутствующего работника без освобождения от своей основной работы, </w:t>
      </w:r>
      <w:proofErr w:type="gramStart"/>
      <w:r w:rsidRPr="000D0E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производится доплата в размере </w:t>
      </w:r>
      <w:r w:rsidR="006E1B1E" w:rsidRPr="000D0E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который устанавливает</w:t>
      </w:r>
      <w:proofErr w:type="gramEnd"/>
      <w:r w:rsidR="006E1B1E" w:rsidRPr="000D0E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руководитель</w:t>
      </w:r>
      <w:r w:rsidR="0013127E" w:rsidRPr="000D0E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 соответствии с нормативно-правовыми актами.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6E1B1E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26D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Всем работникам колледжа</w:t>
      </w:r>
      <w:r w:rsidRPr="000D0E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работающим в тяжелых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вредных условиях труда выплачиваются</w:t>
      </w:r>
      <w:proofErr w:type="gramEnd"/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надбавки к окладам.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Доплата за неблагоприятн</w:t>
      </w:r>
      <w:r w:rsidR="00326D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ые условия труда выплачивается р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аботнику ежемесячно. Список должностей, для которых устанавливаются указанные надбавки, определен аттестацией рабочих мест.</w:t>
      </w:r>
    </w:p>
    <w:p w:rsidR="00FB577A" w:rsidRPr="00134054" w:rsidRDefault="006E1B1E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Cs w:val="24"/>
          <w:lang w:eastAsia="ru-RU"/>
        </w:rPr>
      </w:pPr>
      <w:r w:rsidRPr="00134054">
        <w:rPr>
          <w:rFonts w:ascii="Times New Roman" w:eastAsia="Times New Roman" w:hAnsi="Times New Roman" w:cs="Times New Roman"/>
          <w:szCs w:val="24"/>
          <w:lang w:eastAsia="ru-RU"/>
        </w:rPr>
        <w:t>6.19</w:t>
      </w:r>
      <w:r w:rsidR="00FB577A" w:rsidRPr="00134054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="00FB577A" w:rsidRPr="00134054">
        <w:rPr>
          <w:rFonts w:ascii="Times New Roman" w:eastAsia="Times New Roman" w:hAnsi="Times New Roman" w:cs="Times New Roman"/>
          <w:spacing w:val="-5"/>
          <w:szCs w:val="24"/>
          <w:lang w:eastAsia="ru-RU"/>
        </w:rPr>
        <w:t>В случае несвоевременной выплаты заработной платы работодатель выплачивает денежную компенсацию, за каждый календарный день просрочки в размере одной трехсотой ставки рефинансирования Центрального Банка РФ, действующей на день выплаты заработной платы.</w:t>
      </w:r>
    </w:p>
    <w:p w:rsidR="00134054" w:rsidRDefault="00134054" w:rsidP="00FB5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6.20.</w:t>
      </w:r>
      <w:r w:rsidRPr="00134054">
        <w:rPr>
          <w:rFonts w:ascii="Times New Roman" w:hAnsi="Times New Roman" w:cs="Times New Roman"/>
          <w:sz w:val="24"/>
          <w:szCs w:val="24"/>
        </w:rPr>
        <w:t>За непрерывный стаж работы в данном образовательном учреждении более 2 лет выплачивать надбавку в размере 15 % от оклада»</w:t>
      </w:r>
    </w:p>
    <w:p w:rsidR="00AB08FB" w:rsidRDefault="00AB08FB" w:rsidP="00FB5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6.21. </w:t>
      </w:r>
      <w:r w:rsidR="00F22B9D">
        <w:rPr>
          <w:rFonts w:ascii="Times New Roman" w:hAnsi="Times New Roman" w:cs="Times New Roman"/>
          <w:sz w:val="24"/>
          <w:szCs w:val="24"/>
        </w:rPr>
        <w:t xml:space="preserve">Выплата за осуществление функций классного руководства в размере 5% от оклада. </w:t>
      </w:r>
    </w:p>
    <w:p w:rsidR="00AB08FB" w:rsidRPr="00134054" w:rsidRDefault="00AB08FB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605F0A" w:rsidRPr="00605F0A" w:rsidRDefault="00605F0A" w:rsidP="00605F0A">
      <w:pPr>
        <w:autoSpaceDE w:val="0"/>
        <w:autoSpaceDN w:val="0"/>
        <w:adjustRightInd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F0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Раздел 7.</w:t>
      </w:r>
      <w:r w:rsidRPr="00605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Профессиональная подготовка, переподготовка  и повышение квалификации работников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пришли к соглашению о том, что:</w:t>
      </w:r>
    </w:p>
    <w:p w:rsidR="00605F0A" w:rsidRPr="000D0E02" w:rsidRDefault="00C73158" w:rsidP="00605F0A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="00605F0A"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определяет необходимость профессиональной под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готовки и переподготовки кадров для нужд учреждения.</w:t>
      </w:r>
    </w:p>
    <w:p w:rsidR="00605F0A" w:rsidRPr="000D0E02" w:rsidRDefault="00C73158" w:rsidP="00605F0A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="00605F0A"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по согласованию с Собранием трудового коллектива определяет формы профессиональной подготовки, переподготовки и повышения квалификации работников, перечень необходимых про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фессий и специальностей на каждый календарный год с учетом перс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пектив развития учреждения.</w:t>
      </w:r>
    </w:p>
    <w:p w:rsidR="00605F0A" w:rsidRPr="000D0E02" w:rsidRDefault="00C73158" w:rsidP="00605F0A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="00605F0A"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.3.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обязуется: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организовывать профессиональную подготовку, переподго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товку и повышение квалификации работников (в разрезе специаль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ности), не реже чем один раз в пять лет;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для  мастеров производственного обучения профессионального цикла прохождение стажировки 1 раз в 3 года в профильных организациях;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высвобождения работников и одновременного созда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рабочих мест осуществлять опережающее обучение высвобождае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работников для трудоустройства на новых рабочих местах;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работника для повышения квалифика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дировочные расходы (суточные, проезд к месту обучения и обратно, проживание) в порядке и размерах, предусмотренных для лиц, на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правляемых в служебные командировки (ст. 187 ТК РФ);</w:t>
      </w:r>
      <w:proofErr w:type="gramEnd"/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предоставлять гарантии и компенсации работникам, совме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щающим работу с успешным обучением в учреждениях высшего и среднего профессионального образования, при получении ими образования соответствующего уровня впервые в порядке, пре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дусмотренном статьями 173—176 ТКРФ.</w:t>
      </w:r>
    </w:p>
    <w:p w:rsidR="00605F0A" w:rsidRPr="000D0E02" w:rsidRDefault="00C73158" w:rsidP="00605F0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proofErr w:type="gramEnd"/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обучающимся в ОУ ВПО, имеющих государственную аккредитацию, работодатель предоставляет дополнительный отпуск с сохранением среднего заработка для: </w:t>
      </w:r>
    </w:p>
    <w:p w:rsidR="00605F0A" w:rsidRPr="000D0E02" w:rsidRDefault="00326D95" w:rsidP="00605F0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прохождения промежуточной аттестации на 1 и 2 курсах – по 40 календарных дней;</w:t>
      </w:r>
    </w:p>
    <w:p w:rsidR="00605F0A" w:rsidRPr="000D0E02" w:rsidRDefault="00326D95" w:rsidP="0032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последующем курсе соответственно по 50 календарных дней;</w:t>
      </w:r>
    </w:p>
    <w:p w:rsidR="00605F0A" w:rsidRPr="000D0E02" w:rsidRDefault="00326D95" w:rsidP="0032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защиты выпускной квалификационной работы и сдачи итоговых экзаменов  - четыре месяца.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 предоставляет без сохранения заработной платы отпуск </w:t>
      </w:r>
      <w:proofErr w:type="gramStart"/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5F0A" w:rsidRPr="000D0E02" w:rsidRDefault="00326D95" w:rsidP="006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сдачи вступительных экзаменов – 15 календарных дней;</w:t>
      </w:r>
    </w:p>
    <w:p w:rsidR="00605F0A" w:rsidRPr="000D0E02" w:rsidRDefault="00326D95" w:rsidP="006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сдачи вступительных экзаменов слушателями подготовительных отделений ОУ ВПО – 15 календарных дней;</w:t>
      </w:r>
    </w:p>
    <w:p w:rsidR="00605F0A" w:rsidRPr="000D0E02" w:rsidRDefault="00326D95" w:rsidP="0060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всех видов сдачи промежуточных и итоговых государственных экзаменов при совмещении работы с очной формой обучения.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Работникам, обучающимся по заочной форме обучения в ОУ ВПО </w:t>
      </w:r>
      <w:proofErr w:type="gramStart"/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аккредитацию, один раз в учебном году работодатель оплачивает проезд к месту нахождения учебного заведения и обратно.</w:t>
      </w:r>
    </w:p>
    <w:p w:rsidR="00605F0A" w:rsidRPr="000D0E02" w:rsidRDefault="00C73158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.5. Работодатель предоставляет гарантии и компенсации, предусмотренные статьями 173—176 ТК РФ, работникам, получающим второе профессио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нальное образование соответствующего уровня в рамках прохождения профессиональной подготовки, переподготовки, повышения квали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фикации, обучения вторым профессиям за счет средств внебюджетных источников.</w:t>
      </w:r>
    </w:p>
    <w:p w:rsidR="00605F0A" w:rsidRPr="000D0E02" w:rsidRDefault="00C73158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.6. Работники, обучающиеся в ОУ ВПО, СПО, заключают договор с работодателем об обязательной отработки после обучения в течени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лет, при </w:t>
      </w:r>
      <w:proofErr w:type="gramStart"/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proofErr w:type="gramEnd"/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обучение производилось за счет средств работодателя.</w:t>
      </w:r>
    </w:p>
    <w:p w:rsidR="00605F0A" w:rsidRPr="000D0E02" w:rsidRDefault="00C73158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5E0E">
        <w:rPr>
          <w:rFonts w:ascii="Times New Roman" w:eastAsia="Times New Roman" w:hAnsi="Times New Roman" w:cs="Times New Roman"/>
          <w:sz w:val="24"/>
          <w:szCs w:val="24"/>
          <w:lang w:eastAsia="ru-RU"/>
        </w:rPr>
        <w:t>.7. Работодатель организу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проведение аттестации педагогических ра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ботников в соответствии с Порядком аттестации педагогических работников государственных и муниципальных учреждений (приказ № 209 от 24.03.2010 Минобразования и науки РФ) </w:t>
      </w:r>
      <w:r w:rsidR="00EE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ее результатам устанавливает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ботникам соответствующие полученным квалификационным категори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ям </w:t>
      </w:r>
      <w:proofErr w:type="gramStart"/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оплаты труда</w:t>
      </w:r>
      <w:proofErr w:type="gramEnd"/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вынесения решения аттестационной комиссией.</w:t>
      </w:r>
    </w:p>
    <w:p w:rsidR="00605F0A" w:rsidRPr="000D0E02" w:rsidRDefault="00C73158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Работодатель 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предупреждает работника об истечении срока действия квалификационной категории за 4 месяца.</w:t>
      </w:r>
    </w:p>
    <w:p w:rsidR="00605F0A" w:rsidRPr="000D0E02" w:rsidRDefault="00C73158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.9. Результаты аттестации педагогического работника могут учитываться при установлении оплаты труда в случае истечения срока действия квалификационной категории у педагогических работников во время: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длительной нетрудоспособности;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отпуска по уходу за ребенком;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длительной командировки на работу по специальности;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отпуска до 1 года;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год до наступления пенсионного возраста;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возобновления педагогической деятельности (кроме случаев ст. 81, 336 ТК РФ).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данным педагогическим работникам устанавливается приказом директора с момента выхода работника на работу на срок не более 1 года.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данным условием можно не более чем один раз.</w:t>
      </w:r>
    </w:p>
    <w:p w:rsidR="00605F0A" w:rsidRPr="000D0E02" w:rsidRDefault="00C73158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5F0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.10. Результаты аттестации педагогического работника на квалификационную категорию, присвоенную по одной из педагогических должностей, учитывается в течение срока их действия при установлении оплаты труда по разным педагогическим должностям, при условии совпадения должностных обязанностей, учебных программ, профилей работы (деятельности) в следующих случаях: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1"/>
        <w:gridCol w:w="6620"/>
      </w:tblGrid>
      <w:tr w:rsidR="00605F0A" w:rsidRPr="000D0E02" w:rsidTr="00605F0A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по которой установлена квалификационная категория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по которой может учитываться квалификационная категория, установленная по должности, указанной в графе 1</w:t>
            </w:r>
          </w:p>
        </w:tc>
      </w:tr>
      <w:tr w:rsidR="00605F0A" w:rsidRPr="000D0E02" w:rsidTr="00605F0A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5F0A" w:rsidRPr="000D0E02" w:rsidTr="00605F0A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преподаватель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(независимо от места работы); социальный педагог; педагог-организатор; педагог дополнительного образования </w:t>
            </w:r>
            <w:proofErr w:type="gramStart"/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совпадении профиля кружка, направления дополнительной работы по профилю работы по основной должности); преподаватель, ведущий занятия по отдельным профильным темам из курса «Основы безопасности жизнедеятельности» (ОБЖ)</w:t>
            </w:r>
          </w:p>
        </w:tc>
      </w:tr>
      <w:tr w:rsidR="00605F0A" w:rsidRPr="000D0E02" w:rsidTr="00605F0A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(воспитатель, методист, инструктор-методист, педагог дополнительного образования, тренер-преподаватель)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Аналогичная должность без названия «старший»</w:t>
            </w:r>
          </w:p>
        </w:tc>
      </w:tr>
      <w:tr w:rsidR="00605F0A" w:rsidRPr="000D0E02" w:rsidTr="00605F0A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основ безопасности жизнедеятельности, допризывной подготовки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Преподаватель, ведущий занятия с </w:t>
            </w:r>
            <w:proofErr w:type="gramStart"/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курсу «основы безопасности жизнедеятельности», допризывной подготовки сверх учебной нагрузки, входящей в основные должностные обязанности;</w:t>
            </w:r>
          </w:p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физкультуры (физического воспитания)</w:t>
            </w:r>
          </w:p>
        </w:tc>
      </w:tr>
      <w:tr w:rsidR="00605F0A" w:rsidRPr="000D0E02" w:rsidTr="00605F0A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физической культуры (физического воспитания)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ведущий занятия из курса «Основы безопасности жизнедеятельности» (ОБЖ);</w:t>
            </w:r>
          </w:p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F0A" w:rsidRPr="000D0E02" w:rsidTr="00605F0A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физкультуры (физического воспитания);</w:t>
            </w:r>
          </w:p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ведущий занятия из курса «Основы безопасности жизнедеятельности» (ОБЖ)</w:t>
            </w:r>
          </w:p>
        </w:tc>
      </w:tr>
      <w:tr w:rsidR="00605F0A" w:rsidRPr="000D0E02" w:rsidTr="00605F0A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производственного обучения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0A" w:rsidRPr="000D0E02" w:rsidRDefault="00605F0A" w:rsidP="00605F0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ведущий преподавательскую работу по аналогичной специальности; педагог дополнительного образования (по аналогичному профилю)</w:t>
            </w:r>
          </w:p>
        </w:tc>
      </w:tr>
    </w:tbl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вышеперечисленных случаях решение об установлении оплаты труда по второй педагогической должности принимает руководитель образовательного учреждения.</w:t>
      </w:r>
    </w:p>
    <w:p w:rsidR="00605F0A" w:rsidRPr="000D0E02" w:rsidRDefault="00605F0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B577A" w:rsidRPr="000D0E02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Раздел 8.</w:t>
      </w:r>
      <w:r w:rsidRPr="000D0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Высвобождение работников и содействие 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трудоустройству.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обязуется: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8.1.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Уведомлять работников коллектива в письменной форме о сокращении чис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ленности или штата работников не </w:t>
      </w:r>
      <w:proofErr w:type="gramStart"/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до его начала, а в случаях, которые могут повлечь массовое высвобождение, не позднее чем за три месяца до его начала (ст. 82 ТК РФ).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должно содержать проекты приказов о сокращении численности или штатов, список сокращаемых должностей и работни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перечень вакансий, предполагаемые варианты трудоустройства.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59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массового высвобождения работников уведомление долж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содержать социально-экономическое обоснование.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8.3.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договорились, что: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8.3.1.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квалификацией, указанные в статье 179 ТК РФ. При равной производительности труда и квалификации предпочтение в оставлении на работе имеют также: лица предпенсионного возраста (за два года до пенсии), прорабо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тавшие в учреждении свыше 10 лет; одинокие матери и отцы, воспиты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вающие детей до 16 лет; родители, воспитывающие детей-инвалидов до 18 лет; награжденные государственными наградами в связи с педагоги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ческой деятельностью; </w:t>
      </w:r>
    </w:p>
    <w:p w:rsidR="00605F0A" w:rsidRPr="000D0E02" w:rsidRDefault="00605F0A" w:rsidP="00605F0A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8.3.2.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605F0A" w:rsidRPr="000D0E02" w:rsidRDefault="00605F0A" w:rsidP="00605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8.3.3.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появлении новых рабочих мест в учреждении, в том числе и на определенный срок, работодатель обеспечивает приоритет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еме на работу работников, 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работавших в нем, ранее уво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из учреждения в связи с сокращением численности или штата</w:t>
      </w:r>
    </w:p>
    <w:p w:rsidR="00FB577A" w:rsidRPr="000D0E02" w:rsidRDefault="00FB577A" w:rsidP="00FB577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C73158" w:rsidRPr="000D0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0D0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ОХРАНА  ТРУДА</w:t>
      </w:r>
    </w:p>
    <w:p w:rsidR="00FB577A" w:rsidRPr="000D0E02" w:rsidRDefault="00FB577A" w:rsidP="00FB57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Работодатель строит свою работу на основе государственной политики в области охраны труда, признавая приоритетным направлением своей деятельности сохранение жизни и здоровья работников, создание здоровых и безопасных  условий труда  на рабочих местах, в соответствии с действующим законодательством по охране  труда, промышленной безопасности и санитарно-гигиенического благополучия.</w:t>
      </w:r>
    </w:p>
    <w:p w:rsidR="00FB577A" w:rsidRPr="000D0E02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прав работников на охрану и безопасность труда, санитарно-гигиенические условия, предотвращающие возникновение профессиональных заболеваний, в техникуме принято 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охране труда в Г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ЯО Пошехонском аграрно-политехническом колледже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 об охране труда).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 целью создания нормальных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труда работников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обязуется обеспечить: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труда и отдыха работников в соответствии с законодательством РФ;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организацию контроля за состоянием условий труда на рабочих местах;</w:t>
      </w:r>
    </w:p>
    <w:p w:rsidR="00FB577A" w:rsidRPr="00FB577A" w:rsidRDefault="00326D95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577A"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обеспечить инструктаж по охране труда, обучение безопасным методам и приемам выполнения работ по охране труда, стажировку </w:t>
      </w:r>
      <w:r w:rsidR="00FB577A" w:rsidRPr="00FB57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 рабочем месте и проверку знаний требований охраны труда;</w:t>
      </w:r>
    </w:p>
    <w:p w:rsidR="00FB577A" w:rsidRPr="00FB577A" w:rsidRDefault="00326D95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запретить допуск к работе лиц, не прошедших в установленном порядке инструктаж и обучение по охране труда, стажировку и проверку знаний требований охраны труда;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проводить поэтапную аттестацию рабочих мест по условиям труда с участием представителей профсоюзного комитета; 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расследование и учет в установленном законодательством порядке несчастных случаев на производстве и профессиональных заболеваний;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санитарно-бытовое и лечебно-профилактическое обслуживание работников в соответствии с требованиями охраны труда;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обязательное социальное страхование работников от несчастных случаев на производстве и профессиональных заболеваний;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и утверждение с учетом мнения профкома инструкций по охране труда для работников;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нормальное функционирование всех зданий, помещений и сооружений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безопасного их использования работниками;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проведение планово-предупредительных ремонтов и обслуживания технического оборудования помещений (окон, дверей, вентиляционных систем, электрооборудования и др.);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функционирование мест общего пользования в учебных корпусах в соответствии с санитарными нормами; не допускается прекращать доступ до указанных мест по техническим причинам более чем на 2 часа;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запрета курения в местах общего пользования;</w:t>
      </w:r>
    </w:p>
    <w:p w:rsidR="00FB577A" w:rsidRPr="00FB577A" w:rsidRDefault="00326D95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нормами тепловой режим в помещениях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подготовленных к зиме;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обеспечить работников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средствами индивиду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альной защиты в соответствии с нормами, предусмотренными приказом  Министерства здравоохранения и социального развития РФ от 01.10.2008 № 541 (предусмотреть при приобретении средств индивидуальной защиты для уборщиц замену сапог резиновых на галоши резиновые)</w:t>
      </w:r>
      <w:r w:rsidRPr="00FB577A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организовать за счет собственных сре</w:t>
      </w:r>
      <w:proofErr w:type="gramStart"/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дств пр</w:t>
      </w:r>
      <w:proofErr w:type="gramEnd"/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оведение обяза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тельных и периодических медицинских осмотров работников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проведение за счет собственных средств обязательных периодических (в течение трудовой деятельности) медицинских осмотров (обследований) работников, занятых на работах с вредными или тяжелыми условиями труда с сохранением за ними места работы (должности) и среднего заработка на время прохождения указанных медицинских осмотров.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понижении температуры в помещении ниже санитарной нормы (+14 градусов Цельсия) работник имеет право приостановить работу, письменно известив об этом своего руководителя и комиссию по охране труда.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Работник, прекративший работу в помещении с низкой температурой, не может быть подвергнут за это никаким формам дисциплинарного, морального или материального наказания.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Немедленн</w:t>
      </w:r>
      <w:r w:rsidR="00326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прекращение работ в колледже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 поступлении официальных сообщений от служб гражданской обороны, администрации города, работодателя о наступлении следующих экстремальных ситуаций: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угроза совершения террористического акта;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стихийное бедствие;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авария, связанная с затоплением помещений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пожарах (любых масштабов);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освещения в темное время суток;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чрезвычайных ситуациях.</w:t>
      </w:r>
    </w:p>
    <w:p w:rsidR="00FB577A" w:rsidRPr="00FB577A" w:rsidRDefault="00C73158" w:rsidP="00FB57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Работодатель обязуется финансировать мероприятия по улучшению условий и охраны труда, аттестацию рабочих мест, за счет средств, выделяемых на содержание учреждения.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своевременным расходованием выделяемых средств возложить от работодателя на инженера по охране труда.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Работодатель обеспечивает проведение административно - о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бщественного контроля за состоянием условий и охраны труда </w:t>
      </w:r>
      <w:r w:rsidR="00326D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безопасности работ в колледже</w:t>
      </w:r>
      <w:r w:rsidR="00326D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с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оздает и укрепляет службу охраны труда,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оборудует и обеспе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 xml:space="preserve">чивает работу кабинета охраны труда в соответствии с 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постановлением Минтруда России от 17 января 2001 г. № 7 «Об утверждении рекомендаций по организации работы кабинета ох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труда и уголка охраны труда».</w:t>
      </w:r>
      <w:proofErr w:type="gramEnd"/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Создает на паритетной основе из представителей работодателя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 профкома комиссию по охране труда. Финансирует работу комиссии по охране труда, выделяет помеще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ние, предоставляет средства связи, обеспечивает необходимой нормативно-технической доку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ментацией, организует обучение членов комиссии по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труда за счет средств учреждения.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Обеспечивает беспрепятственный допуск представителей органов </w:t>
      </w:r>
      <w:r w:rsidRPr="00FB57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профсоюзного </w:t>
      </w:r>
      <w:proofErr w:type="gramStart"/>
      <w:r w:rsidRPr="00FB57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контроля за</w:t>
      </w:r>
      <w:proofErr w:type="gramEnd"/>
      <w:r w:rsidRPr="00FB57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соблюдением законодательства о труде и охране труда  в </w:t>
      </w: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целях проведения проверок соблюдения законодательства о тру</w:t>
      </w:r>
      <w:r w:rsidR="00326D9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де и об охране труда в колледже</w:t>
      </w: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предоставление информации и доку</w:t>
      </w: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  <w:t>ментов, необходимых для осуществления ими своих полномочий, выполнение представлений органов профсоюзного контроля в уста</w:t>
      </w:r>
      <w:r w:rsidRPr="00FB57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новленные законами сроки.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Профсоюзный комитет 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нарушений, угрожающих жизни и здоровью </w:t>
      </w:r>
      <w:r w:rsidR="00FB577A" w:rsidRPr="00FB57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работников, 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вправе потребовать от работодателя немедленного устранения выявленных нарушений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невыполнении требований по устранению нарушений, особенно в случаях появления непосредственной угрозы жизни и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здоровью работников, профсоюзный комитет вправе требовать от работодателя,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должностного лица приостановле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ния работ.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Работодатель, должностное лицо обя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заны незамедлительно выполнить такое требование, а также не применять каких-либо мер дисциплинарного воздействия и не </w:t>
      </w: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преследовать работников, отказывающихся от выполнения работ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случае возникновения непосредственной опасности для их жиз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 и здоровья. Наличие опасности фиксируется актом произволь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формы за подписями свидетелей.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9.9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Работники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в области охраны труда обязаны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соблюдать требования охраны труда, установленные закона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ми и иными нормативными правовыми актами, а также правилами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 инструкциями по охране труда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правильно применять средства индивидуальной и коллек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защиты;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проходить обучение безопасным методам и приемам выпол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нения работ, оказанию первой помощи при несчастных случаях на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производстве, инструктаж по охране труда, стажировку на рабо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чем месте, проверку знаний требований охраны труда;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проходить обязательные предварительные (при поступлении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 работу) и периодические (в течение трудовой деятельности) медицинские осмотры (обследования);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в случае возникновения на рабочем месте ситуации, угро</w:t>
      </w: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жающей жизни и здоровью работника, а также при необеспечении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необходимыми средствами индивидуальной и коллективной за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щиты работник имеет право отказаться от выполнения работы до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выявленных нарушений.</w:t>
      </w:r>
    </w:p>
    <w:p w:rsidR="00FB577A" w:rsidRPr="00FB577A" w:rsidRDefault="00C73158" w:rsidP="00FB57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26D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нарушение работником или р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аботодателем требований по охране труда они несут ответственность в соответствии с действующим законодательством Российской Федерации.</w:t>
      </w:r>
    </w:p>
    <w:p w:rsidR="000D0E02" w:rsidRDefault="000D0E02" w:rsidP="006D42D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0D0E02" w:rsidRDefault="000D0E02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Раздел </w:t>
      </w:r>
      <w:r w:rsidR="00C7315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10</w:t>
      </w:r>
      <w:r w:rsidRPr="00FB57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. СОЦИАЛЬНЫЕ  ГАРАНТИИ  И  ЛЬГОТЫ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Работодатель и профком, при наличии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подтверждающих документов, а также 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возможностей по письменному заявлению работника могут оказывать материальную помощь работнику в следующих случаях:</w:t>
      </w:r>
    </w:p>
    <w:p w:rsidR="00F844D9" w:rsidRPr="00F844D9" w:rsidRDefault="00F844D9" w:rsidP="00F84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рождения ребенка,</w:t>
      </w:r>
    </w:p>
    <w:p w:rsidR="00F844D9" w:rsidRPr="00F844D9" w:rsidRDefault="00F844D9" w:rsidP="00F844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смерти близких родственников работника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8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844D9" w:rsidRPr="00F844D9" w:rsidRDefault="00F844D9" w:rsidP="00F844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смерти сотрудника его близким родственникам,</w:t>
      </w:r>
    </w:p>
    <w:p w:rsidR="00F844D9" w:rsidRPr="00F844D9" w:rsidRDefault="00F844D9" w:rsidP="00F844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стихийного бедствия и других обстоятельств, в результате которых работник техникума понес значительные материальные убытки,</w:t>
      </w:r>
    </w:p>
    <w:p w:rsidR="00F844D9" w:rsidRPr="00F844D9" w:rsidRDefault="00F844D9" w:rsidP="00F84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болезни работника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8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требующей дорогостоящего лечения </w:t>
      </w:r>
    </w:p>
    <w:p w:rsidR="00F844D9" w:rsidRPr="00F844D9" w:rsidRDefault="00F844D9" w:rsidP="00F84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при наличии документов),</w:t>
      </w:r>
    </w:p>
    <w:p w:rsidR="00F844D9" w:rsidRPr="00F844D9" w:rsidRDefault="00F844D9" w:rsidP="00F84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приобретения санаторно-курортной путевки для лечения за свой счет,</w:t>
      </w:r>
    </w:p>
    <w:p w:rsidR="00F844D9" w:rsidRPr="00F844D9" w:rsidRDefault="00F844D9" w:rsidP="00F84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тяжелого материального положения.</w:t>
      </w:r>
    </w:p>
    <w:p w:rsidR="00F844D9" w:rsidRPr="00F844D9" w:rsidRDefault="00F844D9" w:rsidP="00497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юбилейные и  праздничные (День инвалида) даты (не работающим пенсионера</w:t>
      </w:r>
      <w:r w:rsidR="005D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бывшим сотрудникам колледжа</w:t>
      </w:r>
      <w:r w:rsidRPr="00F8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также в случае смерти бывшего работника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8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проработавшего в учреждении не менее 10 лет</w:t>
      </w:r>
      <w:r w:rsidR="00497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наличии экономии фонда оплаты труда.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При наличии финансовых возможностей работодатель может оказать материальную помощь по письменному заявлению следующим категориям работников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многодетным семьям;</w:t>
      </w:r>
    </w:p>
    <w:p w:rsidR="00FB577A" w:rsidRPr="00FB577A" w:rsidRDefault="00EE5E0E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семьям, имеющим детей-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одиноким матерям и отцам;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пенсионерам и инвалидам.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Оказание материальной помощи и выплаты социального характера производятся на основании письменного заявления работника. Основанием для выплаты является приказ директора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конкретного размера (в рублях или процентах) этих выплат каждому работнику.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Профком оказывает материальную помощь членам профсоюза по их письменным заявлениям. Решение о выделении помощи и ее размеры определяются коллегиально на заседании профкома.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Работодатель может предоставить работнику по его письменному заявлению дополнительный краткосрочный  отпуск</w:t>
      </w:r>
      <w:r w:rsidR="006E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продолжительностью до 5 (пяти)календарных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в случаях: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собственной свадьбы;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свадьбы детей;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смерти супруг</w:t>
      </w:r>
      <w:proofErr w:type="gramStart"/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и), членов семьи (дети, родители, родные братья и сестры);</w:t>
      </w:r>
    </w:p>
    <w:p w:rsid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мужчинам, жены которых находятся в послеродовом отпуске.</w:t>
      </w:r>
    </w:p>
    <w:p w:rsidR="005D2358" w:rsidRPr="002434F2" w:rsidRDefault="00C731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5D2358" w:rsidRPr="002434F2">
        <w:rPr>
          <w:rFonts w:ascii="Times New Roman" w:eastAsia="Times New Roman" w:hAnsi="Times New Roman" w:cs="Times New Roman"/>
          <w:sz w:val="24"/>
          <w:szCs w:val="24"/>
        </w:rPr>
        <w:t>Работодатель обязуется предоставить отпуск б</w:t>
      </w:r>
      <w:r w:rsidR="005D2358">
        <w:rPr>
          <w:rFonts w:ascii="Times New Roman" w:eastAsia="Times New Roman" w:hAnsi="Times New Roman" w:cs="Times New Roman"/>
          <w:sz w:val="24"/>
          <w:szCs w:val="24"/>
        </w:rPr>
        <w:t xml:space="preserve">ез сохранения заработной платы </w:t>
      </w:r>
      <w:r w:rsidR="005D2358" w:rsidRPr="002434F2">
        <w:rPr>
          <w:rFonts w:ascii="Times New Roman" w:eastAsia="Times New Roman" w:hAnsi="Times New Roman" w:cs="Times New Roman"/>
          <w:sz w:val="24"/>
          <w:szCs w:val="24"/>
        </w:rPr>
        <w:t>на основании письменного заявления работника в сроки, указанные работником, в следующих случаях:</w:t>
      </w:r>
    </w:p>
    <w:p w:rsidR="005D2358" w:rsidRPr="002434F2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4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434F2">
        <w:rPr>
          <w:rFonts w:ascii="Times New Roman" w:eastAsia="Times New Roman" w:hAnsi="Times New Roman" w:cs="Times New Roman"/>
          <w:sz w:val="24"/>
          <w:szCs w:val="24"/>
        </w:rPr>
        <w:t>в связи с переездо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на новое место жительства –  </w:t>
      </w:r>
      <w:r w:rsidRPr="002434F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34F2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Pr="002434F2">
        <w:rPr>
          <w:rFonts w:ascii="Times New Roman" w:eastAsia="Times New Roman" w:hAnsi="Times New Roman" w:cs="Times New Roman"/>
          <w:sz w:val="24"/>
          <w:szCs w:val="24"/>
        </w:rPr>
        <w:t xml:space="preserve"> дня;</w:t>
      </w:r>
    </w:p>
    <w:p w:rsidR="005D2358" w:rsidRPr="002434F2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4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434F2">
        <w:rPr>
          <w:rFonts w:ascii="Times New Roman" w:eastAsia="Times New Roman" w:hAnsi="Times New Roman" w:cs="Times New Roman"/>
          <w:sz w:val="24"/>
          <w:szCs w:val="24"/>
        </w:rPr>
        <w:t>для пров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 детей на военную службу –  </w:t>
      </w:r>
      <w:r w:rsidRPr="002434F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4F2">
        <w:rPr>
          <w:rFonts w:ascii="Times New Roman" w:eastAsia="Times New Roman" w:hAnsi="Times New Roman" w:cs="Times New Roman"/>
          <w:sz w:val="24"/>
          <w:szCs w:val="24"/>
        </w:rPr>
        <w:t>календарных дня;</w:t>
      </w:r>
    </w:p>
    <w:p w:rsidR="005D2358" w:rsidRPr="002434F2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4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434F2">
        <w:rPr>
          <w:rFonts w:ascii="Times New Roman" w:eastAsia="Times New Roman" w:hAnsi="Times New Roman" w:cs="Times New Roman"/>
          <w:sz w:val="24"/>
          <w:szCs w:val="24"/>
        </w:rPr>
        <w:t xml:space="preserve">тяжелого заболевания близкого родственника – 14 </w:t>
      </w:r>
      <w:r>
        <w:rPr>
          <w:rFonts w:ascii="Times New Roman" w:eastAsia="Times New Roman" w:hAnsi="Times New Roman" w:cs="Times New Roman"/>
          <w:sz w:val="24"/>
          <w:szCs w:val="24"/>
        </w:rPr>
        <w:t>календарных дней</w:t>
      </w:r>
      <w:r w:rsidRPr="002434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2358" w:rsidRPr="002434F2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34F2">
        <w:rPr>
          <w:rFonts w:ascii="Times New Roman" w:eastAsia="Times New Roman" w:hAnsi="Times New Roman" w:cs="Times New Roman"/>
          <w:sz w:val="24"/>
          <w:szCs w:val="24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80" w:rsidRPr="00FB577A" w:rsidRDefault="00532880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1B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финансовых возможностей работодатель может предоставлять работникам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</w:t>
      </w:r>
      <w:r w:rsidR="0053288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енсионерам, ушедшим на пенсию из колледжа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подарки в денежной форме к следующим праздничным датам:</w:t>
      </w:r>
    </w:p>
    <w:p w:rsidR="00FB577A" w:rsidRDefault="006E1B1E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Юбилейная дата,</w:t>
      </w:r>
    </w:p>
    <w:p w:rsidR="006E1B1E" w:rsidRPr="00FB577A" w:rsidRDefault="006E1B1E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пожилого человека.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выплат устанавливается </w:t>
      </w:r>
      <w:r w:rsidR="00C7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финансовых  возможностей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финансовый год</w:t>
      </w:r>
      <w:r w:rsidR="00C73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77A" w:rsidRPr="000D0E02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1B1E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3872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Работодатель может при наличии мест в общежитии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работы в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работникам, нуждающимся в жилье, комнату в общежитии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ежемесячной оплатой на общих основаниях в соответствии с утвержденной </w:t>
      </w: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сметой.</w:t>
      </w:r>
    </w:p>
    <w:p w:rsidR="00FB577A" w:rsidRPr="000D0E02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E1B1E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Работникам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право бесплатно использовать системы электронной почты и других служб Интернета через компьютеры, установленные в подразделениях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компьютерных классах.</w:t>
      </w:r>
    </w:p>
    <w:p w:rsidR="00FB577A" w:rsidRPr="000D0E02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E1B1E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Регистрация пользователей электронной почты и других служб производится соответствующей службой управления сетями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77A" w:rsidRPr="000D0E02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E1B1E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обязуется предоставлять льгот</w:t>
      </w:r>
      <w:r w:rsidR="0053288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условия работникам колледжа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юбилейных торжеств и коллективных мероприятий на базе  столовой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77A" w:rsidRPr="000D0E02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E1B1E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поощрения работников за высокое профессиональное мастерство и многолетний добросовестный труд (20 лет и более) работодатель может ходатайствовать о награждении работников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0D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почетными грамотами Министерства.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E1B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Работодатель и профком принимают на себя обязательства по организации культурно-массовых, физкультурно-оздоровительных и иных мероприятий с работниками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членами их семей.</w:t>
      </w:r>
    </w:p>
    <w:p w:rsidR="00FB577A" w:rsidRPr="00FB577A" w:rsidRDefault="00FB577A" w:rsidP="00FB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Раздел </w:t>
      </w:r>
      <w:r w:rsidR="00C7315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11</w:t>
      </w:r>
      <w:r w:rsidRPr="00FB57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. ОБЕСПЕЧЕНИЕ  ПРАВ  И  ГАРАНТИЙ  ДЕЯТЕЛЬНОСТИ  ПРОФСОЮЗНОЙ  ОРГАНИЗАЦИИ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Работодатель и профсоюзная организация строят свои взаимо</w:t>
      </w:r>
      <w:r w:rsidR="00FB577A"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отношения на принципах социального партнерства, сотрудниче</w:t>
      </w:r>
      <w:r w:rsidR="00FB577A"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ства, уважения, взаимных интересов и в соответствии с Конститу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="00FB577A" w:rsidRPr="00FB57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цией Российской Федерации, Федеральным законом «О профес</w:t>
      </w:r>
      <w:r w:rsidR="00FB577A" w:rsidRPr="00FB57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FB577A"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сиональных союзах, их правах, и гарантиях деятельности», Трудо</w:t>
      </w:r>
      <w:r w:rsidR="00FB577A"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вым кодексом РФ и другими законодательными актами.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Работодатель и профсоюзный комитет обязуются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7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сотрудничать в рамках законодательства по всем вопросам деятельности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признавать право каждой из сторон предъявлять справедливые и взаимные требования;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обеспечивать регулярное и полное информирование сторон по всем вопросам, относящимся к их компетенции</w:t>
      </w:r>
      <w:r w:rsidRPr="00FB57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Все решения по социально-экономическим вопросам, касающимся трудового коллектива, принимаются после взаимных консультаций и обсуждений. Все спорные вопросы решаются на основе взаимного уважения, не допускаются конфликты в трудовом коллективе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Профсоюзный комитет осуществляет общественный </w:t>
      </w:r>
      <w:proofErr w:type="gramStart"/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трудового  законодательства, коллективного договора, обеспечивает социальную защиту членов профсоюза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Не допускается вмешательство работодателя в практическую деятельность профсоюзного комитета.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обязуется перечислять профсоюзные взносы с заработной платы членов профсоюза, полученных в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расчетный счет профкома.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Профсоюзные собрания и конференции трудового коллектива по инициативе администрации и профкома проводятся в рабочее время, в согласованные сроки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77A" w:rsidRPr="00FB577A" w:rsidRDefault="00C73158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Профком имеет право на получение информации, связанной с вопросами нормирования и оплаты труда, условий труда, социальной защиты, а также статусом, структурой и финансирование </w:t>
      </w:r>
      <w:r w:rsidR="006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затрагивающими социально-экономическое положение коллектива и отдельных его членов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35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11.8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.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С учетом мнения выборного органа первичной профсоюзной организации производится: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установление системы оплаты труда работников, включая порядок стимулирования труда в организации (статья 144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принятие правил внутреннего трудового распорядка (статья 190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установление сроков выплаты заработной платы работникам (статья 136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привлечение к сверхурочным работам (статья 99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установление очередности предоставления отпусков (статья 123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принятие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 (статья 100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принятие решения о временном введении режима неполного рабочего времени при угрозе массовых увольнений и его отмены (статья 180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определение форм подготовки работников и дополнительного профессионального образования работников, перечень необходимых профессий и специальностей (статья 196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формирование аттестационной комиссии в образовательной организации (статья 82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формирование комиссии по урегулированию споров между участниками образовательных отношений;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 xml:space="preserve">изменение условий труда (статья 74 ТК РФ). 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11.9.</w:t>
      </w:r>
      <w:r w:rsidRPr="005D2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сокращение численности или штата работников организации (статьи 81, 82, 373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(статьи 81, 82, 373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99">
        <w:rPr>
          <w:rFonts w:ascii="Times New Roman" w:eastAsia="Times New Roman" w:hAnsi="Times New Roman" w:cs="Times New Roman"/>
          <w:sz w:val="24"/>
          <w:szCs w:val="24"/>
        </w:rPr>
        <w:t>- неоднократное неисполнение работником без уважительных причин трудовых обязанностей, если он имеет дисциплинарное взыскание (статьи 81, 82, 373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99">
        <w:rPr>
          <w:rFonts w:ascii="Times New Roman" w:eastAsia="Times New Roman" w:hAnsi="Times New Roman" w:cs="Times New Roman"/>
          <w:sz w:val="24"/>
          <w:szCs w:val="24"/>
        </w:rPr>
        <w:t>- повторное в течение одного года грубое нарушение устава организации, осуществляющей образовательную деятельность (пункт 1 статьи 336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99">
        <w:rPr>
          <w:rFonts w:ascii="Times New Roman" w:eastAsia="Times New Roman" w:hAnsi="Times New Roman" w:cs="Times New Roman"/>
          <w:sz w:val="24"/>
          <w:szCs w:val="24"/>
        </w:rPr>
        <w:t>- совершение работником, выполняющим воспитательные функции, аморального проступка, несовместимого с продолжением данной работы (пункт 8 части 1 статьи 81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99">
        <w:rPr>
          <w:rFonts w:ascii="Times New Roman" w:eastAsia="Times New Roman" w:hAnsi="Times New Roman" w:cs="Times New Roman"/>
          <w:sz w:val="24"/>
          <w:szCs w:val="24"/>
        </w:rPr>
        <w:t>- 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статьи 336 ТК РФ).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11.10. 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По согласованию с выборным органом первичной профсоюзной организации производится: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установление перечня должностей работников с ненормированным рабочим днем (статья 101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представление к присвоению почетных званий (статья 191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представление к награждению отраслевыми наградами и иными наградами (статья 191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установление размеров повышенной заработной платы за вредные и (или) опасные и иные особые условия труда (статья 147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распределение учебной нагрузки (статья 100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утверждение расписания занятий (статья 100 ТК РФ);</w:t>
      </w:r>
    </w:p>
    <w:p w:rsidR="005D2358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99">
        <w:rPr>
          <w:rFonts w:ascii="Times New Roman" w:eastAsia="Times New Roman" w:hAnsi="Times New Roman" w:cs="Times New Roman"/>
          <w:sz w:val="24"/>
          <w:szCs w:val="24"/>
        </w:rPr>
        <w:t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 определен в приложении № ___ к настоящему коллективному договору.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11.11.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 xml:space="preserve"> С предварительного согласия выборного органа первичной профсоюзной организации производится: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 ТК РФ;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99">
        <w:rPr>
          <w:rFonts w:ascii="Times New Roman" w:eastAsia="Times New Roman" w:hAnsi="Times New Roman" w:cs="Times New Roman"/>
          <w:sz w:val="24"/>
          <w:szCs w:val="24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11.12.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С предварительного 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следующим основаниям (статьи 374, 376 ТК РФ):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сокращение численности или штата работников организации (пункт 2 части 1 статьи 81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(пункт 3 части 1 статьи 81 ТК РФ);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399">
        <w:rPr>
          <w:rFonts w:ascii="Times New Roman" w:eastAsia="Times New Roman" w:hAnsi="Times New Roman" w:cs="Times New Roman"/>
          <w:sz w:val="24"/>
          <w:szCs w:val="24"/>
        </w:rPr>
        <w:t>неоднократное неисполнение работником без уважительных причин трудовых обязанностей, если он имеет дисциплинарное взыскание (пункт 5 части 1 статьи 81 ТК РФ).</w:t>
      </w:r>
    </w:p>
    <w:p w:rsidR="005D2358" w:rsidRPr="00740399" w:rsidRDefault="005D2358" w:rsidP="005D2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872" w:rsidRPr="005D2358" w:rsidRDefault="00383872" w:rsidP="005D23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383872" w:rsidRDefault="00383872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83872" w:rsidRDefault="00383872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Раздел </w:t>
      </w:r>
      <w:r w:rsidR="00D05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12</w:t>
      </w:r>
      <w:r w:rsidRPr="00FB57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.  </w:t>
      </w:r>
      <w:proofErr w:type="gramStart"/>
      <w:r w:rsidRPr="00FB57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КОНТРОЛЬ  ЗА</w:t>
      </w:r>
      <w:proofErr w:type="gramEnd"/>
      <w:r w:rsidRPr="00FB57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ВЫПОЛНЕНИЕМ  КОЛЛЕКТИВНОГО  ДОГОВОРА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FB577A" w:rsidRPr="00FB577A" w:rsidRDefault="00D05ECB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FB577A"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Контроль за выполнением коллективного договора техникума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осуществляется сторонами договора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Ни одна из сторон не может в течение установленного срока прекратить действие коллективного договора в одностороннем </w:t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FB577A" w:rsidRPr="00FB577A" w:rsidRDefault="00D05ECB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B577A"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Стороны обязуются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осуществлять проверку хода выполнения настоящего кол</w:t>
      </w:r>
      <w:r w:rsidR="00FB577A"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лективного договора по итогам года и информиро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вать работников о результатах проверок на собраниях </w:t>
      </w:r>
      <w:r w:rsidR="00FB577A"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работников учреждения. С отчетом выступают представители </w:t>
      </w:r>
      <w:r w:rsidR="00FB577A"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обеих сторон, подписавших коллективный договор.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="00B87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 ПОЛОЖЕНИЯ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D9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Pr="00FB57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Настоящий коллективный договор заключен сроком на  3 (три) года и  вступает в силу с</w:t>
      </w:r>
      <w:r w:rsidR="00A20F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01.10.2020</w:t>
      </w:r>
      <w:r w:rsidR="00F844D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11.2.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истечении срока действия коллективный договор действу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до тех пор, пока стороны не заключат новый либо не внесут в него изменения или дополнения.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Коллективный договор сохраняет свое действие в случае из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менения наименования учреждения, расторжения трудового до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 с руководителем организации.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 реорганизации (слиянии, присоединении, разделении, выделении, преобразовании) учреждения коллективный договор со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храняет свое действие в течение всего срока реорганизации.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При смене формы собственности учреждения коллективный </w:t>
      </w: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договор сохраняет свое действие в течение трех месяцев со дня 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перехода прав собственности. В этот период стороны вправе на</w:t>
      </w:r>
      <w:r w:rsidRPr="00FB57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чать переговоры о заключении нового коллективного договора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или продлении действия прежнего на срок до трех лет.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</w:t>
      </w:r>
      <w:r w:rsidRPr="00FB57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Стороны пришли к соглашению, что изменения и дополнения 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коллективного договора в течение срока его действия производят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ся только по взаимному согласию в порядке, установленном Тру</w:t>
      </w:r>
      <w:r w:rsidRPr="00FB57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FB5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довым кодексом РФ.</w:t>
      </w: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77A" w:rsidRPr="00FB577A" w:rsidRDefault="00FB577A" w:rsidP="00FB5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3F" w:rsidRDefault="00121E3F" w:rsidP="00FB577A">
      <w:pPr>
        <w:tabs>
          <w:tab w:val="left" w:pos="3150"/>
        </w:tabs>
      </w:pPr>
    </w:p>
    <w:p w:rsidR="00121E3F" w:rsidRDefault="00121E3F">
      <w:r>
        <w:br w:type="page"/>
      </w:r>
    </w:p>
    <w:p w:rsidR="00121E3F" w:rsidRDefault="00121E3F" w:rsidP="00121E3F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lastRenderedPageBreak/>
        <w:t>Приложение №</w:t>
      </w:r>
      <w:r w:rsidR="00946D91">
        <w:rPr>
          <w:rFonts w:ascii="Times New Roman" w:hAnsi="Times New Roman" w:cs="Times New Roman"/>
        </w:rPr>
        <w:t xml:space="preserve"> </w:t>
      </w:r>
      <w:r w:rsidRPr="00121E3F">
        <w:rPr>
          <w:rFonts w:ascii="Times New Roman" w:hAnsi="Times New Roman" w:cs="Times New Roman"/>
        </w:rPr>
        <w:t xml:space="preserve">1 </w:t>
      </w:r>
    </w:p>
    <w:p w:rsidR="00121E3F" w:rsidRDefault="00121E3F" w:rsidP="00121E3F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t xml:space="preserve">к коллективному договору </w:t>
      </w:r>
      <w:proofErr w:type="gramStart"/>
      <w:r w:rsidRPr="00121E3F">
        <w:rPr>
          <w:rFonts w:ascii="Times New Roman" w:hAnsi="Times New Roman" w:cs="Times New Roman"/>
        </w:rPr>
        <w:t>между</w:t>
      </w:r>
      <w:proofErr w:type="gramEnd"/>
    </w:p>
    <w:p w:rsidR="00121E3F" w:rsidRDefault="00121E3F" w:rsidP="00121E3F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t xml:space="preserve"> администрацией и работниками</w:t>
      </w:r>
    </w:p>
    <w:p w:rsidR="00121E3F" w:rsidRDefault="00121E3F" w:rsidP="00121E3F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t xml:space="preserve"> ГПОУ ЯО Пошехонского </w:t>
      </w:r>
    </w:p>
    <w:p w:rsidR="00121E3F" w:rsidRDefault="00121E3F" w:rsidP="00121E3F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аграрно-политехнического</w:t>
      </w:r>
    </w:p>
    <w:p w:rsidR="00BA0BBD" w:rsidRDefault="00A20F4E" w:rsidP="00121E3F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колледжа от 01.10.2017</w:t>
      </w:r>
      <w:r w:rsidR="00121E3F" w:rsidRPr="00121E3F">
        <w:rPr>
          <w:rFonts w:ascii="Times New Roman" w:hAnsi="Times New Roman" w:cs="Times New Roman"/>
        </w:rPr>
        <w:t xml:space="preserve"> г.</w:t>
      </w:r>
    </w:p>
    <w:p w:rsidR="00121E3F" w:rsidRDefault="00121E3F" w:rsidP="00121E3F">
      <w:pPr>
        <w:tabs>
          <w:tab w:val="left" w:pos="3150"/>
        </w:tabs>
        <w:jc w:val="right"/>
        <w:rPr>
          <w:rFonts w:ascii="Times New Roman" w:hAnsi="Times New Roman" w:cs="Times New Roman"/>
        </w:rPr>
      </w:pPr>
    </w:p>
    <w:p w:rsidR="00121E3F" w:rsidRPr="00121E3F" w:rsidRDefault="00121E3F" w:rsidP="00121E3F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121E3F">
        <w:rPr>
          <w:rFonts w:ascii="Times New Roman" w:hAnsi="Times New Roman" w:cs="Times New Roman"/>
          <w:sz w:val="28"/>
        </w:rPr>
        <w:t>Перечень профессий и должностей, на которых работники</w:t>
      </w:r>
    </w:p>
    <w:p w:rsidR="00121E3F" w:rsidRPr="00121E3F" w:rsidRDefault="00121E3F" w:rsidP="00121E3F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121E3F">
        <w:rPr>
          <w:rFonts w:ascii="Times New Roman" w:hAnsi="Times New Roman" w:cs="Times New Roman"/>
          <w:sz w:val="28"/>
        </w:rPr>
        <w:t xml:space="preserve"> обеспечиваются бесплатной спецодеждой, </w:t>
      </w:r>
      <w:r w:rsidR="00946D91">
        <w:rPr>
          <w:rFonts w:ascii="Times New Roman" w:hAnsi="Times New Roman" w:cs="Times New Roman"/>
          <w:sz w:val="28"/>
        </w:rPr>
        <w:t>спец</w:t>
      </w:r>
      <w:r w:rsidR="00946D91" w:rsidRPr="00121E3F">
        <w:rPr>
          <w:rFonts w:ascii="Times New Roman" w:hAnsi="Times New Roman" w:cs="Times New Roman"/>
          <w:sz w:val="28"/>
        </w:rPr>
        <w:t>обувью</w:t>
      </w:r>
      <w:r w:rsidRPr="00121E3F">
        <w:rPr>
          <w:rFonts w:ascii="Times New Roman" w:hAnsi="Times New Roman" w:cs="Times New Roman"/>
          <w:sz w:val="28"/>
        </w:rPr>
        <w:t xml:space="preserve"> </w:t>
      </w:r>
    </w:p>
    <w:p w:rsidR="00121E3F" w:rsidRDefault="00121E3F" w:rsidP="00121E3F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121E3F">
        <w:rPr>
          <w:rFonts w:ascii="Times New Roman" w:hAnsi="Times New Roman" w:cs="Times New Roman"/>
          <w:sz w:val="28"/>
        </w:rPr>
        <w:t>и другими средствами индивидуальной защиты</w:t>
      </w:r>
    </w:p>
    <w:p w:rsidR="00946D91" w:rsidRDefault="00946D91" w:rsidP="00121E3F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121E3F" w:rsidRDefault="00121E3F" w:rsidP="00121E3F">
      <w:pPr>
        <w:pStyle w:val="ab"/>
        <w:numPr>
          <w:ilvl w:val="0"/>
          <w:numId w:val="2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Мастер производственного </w:t>
      </w:r>
      <w:proofErr w:type="gramStart"/>
      <w:r>
        <w:rPr>
          <w:rFonts w:ascii="Times New Roman" w:hAnsi="Times New Roman" w:cs="Times New Roman"/>
          <w:sz w:val="28"/>
        </w:rPr>
        <w:t>обучения по профессии</w:t>
      </w:r>
      <w:proofErr w:type="gramEnd"/>
      <w:r>
        <w:rPr>
          <w:rFonts w:ascii="Times New Roman" w:hAnsi="Times New Roman" w:cs="Times New Roman"/>
          <w:sz w:val="28"/>
        </w:rPr>
        <w:t xml:space="preserve"> «Сварщик»</w:t>
      </w:r>
    </w:p>
    <w:p w:rsidR="00121E3F" w:rsidRDefault="00121E3F" w:rsidP="00121E3F">
      <w:pPr>
        <w:pStyle w:val="ab"/>
        <w:numPr>
          <w:ilvl w:val="0"/>
          <w:numId w:val="2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Мастер производственного </w:t>
      </w:r>
      <w:proofErr w:type="gramStart"/>
      <w:r>
        <w:rPr>
          <w:rFonts w:ascii="Times New Roman" w:hAnsi="Times New Roman" w:cs="Times New Roman"/>
          <w:sz w:val="28"/>
        </w:rPr>
        <w:t>обучения по профессии</w:t>
      </w:r>
      <w:proofErr w:type="gramEnd"/>
      <w:r>
        <w:rPr>
          <w:rFonts w:ascii="Times New Roman" w:hAnsi="Times New Roman" w:cs="Times New Roman"/>
          <w:sz w:val="28"/>
        </w:rPr>
        <w:t xml:space="preserve"> «Автомеханик»</w:t>
      </w:r>
    </w:p>
    <w:p w:rsidR="00121E3F" w:rsidRDefault="00121E3F" w:rsidP="00121E3F">
      <w:pPr>
        <w:pStyle w:val="ab"/>
        <w:numPr>
          <w:ilvl w:val="0"/>
          <w:numId w:val="2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Повар</w:t>
      </w:r>
    </w:p>
    <w:p w:rsidR="00121E3F" w:rsidRDefault="00121E3F" w:rsidP="00121E3F">
      <w:pPr>
        <w:pStyle w:val="ab"/>
        <w:numPr>
          <w:ilvl w:val="0"/>
          <w:numId w:val="2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Заведующая столовой </w:t>
      </w:r>
    </w:p>
    <w:p w:rsidR="00121E3F" w:rsidRDefault="00121E3F" w:rsidP="00121E3F">
      <w:pPr>
        <w:pStyle w:val="ab"/>
        <w:numPr>
          <w:ilvl w:val="0"/>
          <w:numId w:val="2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Кухонная рабочая </w:t>
      </w:r>
    </w:p>
    <w:p w:rsidR="00121E3F" w:rsidRDefault="00121E3F" w:rsidP="00121E3F">
      <w:pPr>
        <w:pStyle w:val="ab"/>
        <w:numPr>
          <w:ilvl w:val="0"/>
          <w:numId w:val="2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Уборщик служебных помещений</w:t>
      </w:r>
    </w:p>
    <w:p w:rsidR="00121E3F" w:rsidRDefault="00121E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46D91" w:rsidRDefault="00946D91" w:rsidP="00946D9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2</w:t>
      </w:r>
      <w:r w:rsidRPr="00121E3F">
        <w:rPr>
          <w:rFonts w:ascii="Times New Roman" w:hAnsi="Times New Roman" w:cs="Times New Roman"/>
        </w:rPr>
        <w:t xml:space="preserve"> </w:t>
      </w:r>
    </w:p>
    <w:p w:rsidR="00946D91" w:rsidRDefault="00946D91" w:rsidP="00946D9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t xml:space="preserve">к коллективному договору </w:t>
      </w:r>
      <w:proofErr w:type="gramStart"/>
      <w:r w:rsidRPr="00121E3F">
        <w:rPr>
          <w:rFonts w:ascii="Times New Roman" w:hAnsi="Times New Roman" w:cs="Times New Roman"/>
        </w:rPr>
        <w:t>между</w:t>
      </w:r>
      <w:proofErr w:type="gramEnd"/>
    </w:p>
    <w:p w:rsidR="00946D91" w:rsidRDefault="00946D91" w:rsidP="00946D9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t xml:space="preserve"> администрацией и работниками</w:t>
      </w:r>
    </w:p>
    <w:p w:rsidR="00946D91" w:rsidRDefault="00946D91" w:rsidP="00946D9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t xml:space="preserve"> ГПОУ ЯО Пошехонского </w:t>
      </w:r>
    </w:p>
    <w:p w:rsidR="00946D91" w:rsidRDefault="00946D91" w:rsidP="00946D9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аграрно-политехнического</w:t>
      </w:r>
    </w:p>
    <w:p w:rsidR="00946D91" w:rsidRDefault="00A20F4E" w:rsidP="00946D9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колледжа от 01.10.2017</w:t>
      </w:r>
      <w:r w:rsidR="00946D91" w:rsidRPr="00121E3F">
        <w:rPr>
          <w:rFonts w:ascii="Times New Roman" w:hAnsi="Times New Roman" w:cs="Times New Roman"/>
        </w:rPr>
        <w:t xml:space="preserve"> г.</w:t>
      </w:r>
    </w:p>
    <w:p w:rsidR="00946D91" w:rsidRDefault="00946D91" w:rsidP="00946D91">
      <w:pPr>
        <w:tabs>
          <w:tab w:val="left" w:pos="3150"/>
        </w:tabs>
        <w:jc w:val="right"/>
        <w:rPr>
          <w:rFonts w:ascii="Times New Roman" w:hAnsi="Times New Roman" w:cs="Times New Roman"/>
        </w:rPr>
      </w:pPr>
    </w:p>
    <w:p w:rsidR="00946D91" w:rsidRDefault="00946D91" w:rsidP="00946D91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121E3F">
        <w:rPr>
          <w:rFonts w:ascii="Times New Roman" w:hAnsi="Times New Roman" w:cs="Times New Roman"/>
          <w:sz w:val="28"/>
        </w:rPr>
        <w:t>Перечень профессий и д</w:t>
      </w:r>
      <w:r>
        <w:rPr>
          <w:rFonts w:ascii="Times New Roman" w:hAnsi="Times New Roman" w:cs="Times New Roman"/>
          <w:sz w:val="28"/>
        </w:rPr>
        <w:t xml:space="preserve">олжностей, на которых работникам бесплатно выдается мыло, смывающие и обезвреживающие средства </w:t>
      </w:r>
    </w:p>
    <w:p w:rsidR="00946D91" w:rsidRDefault="00946D91" w:rsidP="00946D91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946D91" w:rsidRPr="00946D91" w:rsidRDefault="00946D91" w:rsidP="00946D91">
      <w:pPr>
        <w:pStyle w:val="ab"/>
        <w:numPr>
          <w:ilvl w:val="0"/>
          <w:numId w:val="4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946D91">
        <w:rPr>
          <w:rFonts w:ascii="Times New Roman" w:hAnsi="Times New Roman" w:cs="Times New Roman"/>
          <w:sz w:val="28"/>
        </w:rPr>
        <w:t xml:space="preserve">Мастер производственного </w:t>
      </w:r>
      <w:proofErr w:type="gramStart"/>
      <w:r w:rsidRPr="00946D91">
        <w:rPr>
          <w:rFonts w:ascii="Times New Roman" w:hAnsi="Times New Roman" w:cs="Times New Roman"/>
          <w:sz w:val="28"/>
        </w:rPr>
        <w:t>обучения по профессии</w:t>
      </w:r>
      <w:proofErr w:type="gramEnd"/>
      <w:r w:rsidRPr="00946D91">
        <w:rPr>
          <w:rFonts w:ascii="Times New Roman" w:hAnsi="Times New Roman" w:cs="Times New Roman"/>
          <w:sz w:val="28"/>
        </w:rPr>
        <w:t xml:space="preserve"> «Сварщик»</w:t>
      </w:r>
    </w:p>
    <w:p w:rsidR="00946D91" w:rsidRDefault="00946D91" w:rsidP="00946D91">
      <w:pPr>
        <w:pStyle w:val="ab"/>
        <w:numPr>
          <w:ilvl w:val="0"/>
          <w:numId w:val="4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Мастер производственного </w:t>
      </w:r>
      <w:proofErr w:type="gramStart"/>
      <w:r>
        <w:rPr>
          <w:rFonts w:ascii="Times New Roman" w:hAnsi="Times New Roman" w:cs="Times New Roman"/>
          <w:sz w:val="28"/>
        </w:rPr>
        <w:t>обучения по профессии</w:t>
      </w:r>
      <w:proofErr w:type="gramEnd"/>
      <w:r>
        <w:rPr>
          <w:rFonts w:ascii="Times New Roman" w:hAnsi="Times New Roman" w:cs="Times New Roman"/>
          <w:sz w:val="28"/>
        </w:rPr>
        <w:t xml:space="preserve"> «Автомеханик»</w:t>
      </w:r>
    </w:p>
    <w:p w:rsidR="00946D91" w:rsidRDefault="00946D91" w:rsidP="00946D91">
      <w:pPr>
        <w:pStyle w:val="ab"/>
        <w:numPr>
          <w:ilvl w:val="0"/>
          <w:numId w:val="4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Повар</w:t>
      </w:r>
    </w:p>
    <w:p w:rsidR="00946D91" w:rsidRDefault="00946D91" w:rsidP="00946D91">
      <w:pPr>
        <w:pStyle w:val="ab"/>
        <w:numPr>
          <w:ilvl w:val="0"/>
          <w:numId w:val="4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Заведующая столовой </w:t>
      </w:r>
    </w:p>
    <w:p w:rsidR="00946D91" w:rsidRDefault="00946D91" w:rsidP="00946D91">
      <w:pPr>
        <w:pStyle w:val="ab"/>
        <w:numPr>
          <w:ilvl w:val="0"/>
          <w:numId w:val="4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Кухонная рабочая </w:t>
      </w:r>
    </w:p>
    <w:p w:rsidR="00946D91" w:rsidRDefault="00946D91" w:rsidP="00946D91">
      <w:pPr>
        <w:pStyle w:val="ab"/>
        <w:numPr>
          <w:ilvl w:val="0"/>
          <w:numId w:val="4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Уборщик служебных помещений</w:t>
      </w:r>
    </w:p>
    <w:p w:rsidR="00946D91" w:rsidRDefault="00946D9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46D91" w:rsidRDefault="00946D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46D91" w:rsidRDefault="00946D91" w:rsidP="00946D9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Pr="00121E3F">
        <w:rPr>
          <w:rFonts w:ascii="Times New Roman" w:hAnsi="Times New Roman" w:cs="Times New Roman"/>
        </w:rPr>
        <w:t xml:space="preserve"> </w:t>
      </w:r>
    </w:p>
    <w:p w:rsidR="00946D91" w:rsidRDefault="00946D91" w:rsidP="00946D9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t xml:space="preserve">к коллективному договору </w:t>
      </w:r>
      <w:proofErr w:type="gramStart"/>
      <w:r w:rsidRPr="00121E3F">
        <w:rPr>
          <w:rFonts w:ascii="Times New Roman" w:hAnsi="Times New Roman" w:cs="Times New Roman"/>
        </w:rPr>
        <w:t>между</w:t>
      </w:r>
      <w:proofErr w:type="gramEnd"/>
    </w:p>
    <w:p w:rsidR="00946D91" w:rsidRDefault="00946D91" w:rsidP="00946D9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t xml:space="preserve"> администрацией и работниками</w:t>
      </w:r>
    </w:p>
    <w:p w:rsidR="00946D91" w:rsidRDefault="00946D91" w:rsidP="00946D9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t xml:space="preserve"> ГПОУ ЯО Пошехонского </w:t>
      </w:r>
    </w:p>
    <w:p w:rsidR="00946D91" w:rsidRDefault="00946D91" w:rsidP="00946D9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аграрно-политехнического</w:t>
      </w:r>
    </w:p>
    <w:p w:rsidR="00946D91" w:rsidRDefault="00A20F4E" w:rsidP="00946D9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колледжа от 01.10.2017</w:t>
      </w:r>
      <w:r w:rsidR="00946D91" w:rsidRPr="00121E3F">
        <w:rPr>
          <w:rFonts w:ascii="Times New Roman" w:hAnsi="Times New Roman" w:cs="Times New Roman"/>
        </w:rPr>
        <w:t xml:space="preserve"> г.</w:t>
      </w:r>
    </w:p>
    <w:p w:rsidR="00946D91" w:rsidRDefault="00946D91" w:rsidP="00946D91">
      <w:pPr>
        <w:tabs>
          <w:tab w:val="left" w:pos="3150"/>
        </w:tabs>
        <w:jc w:val="right"/>
        <w:rPr>
          <w:rFonts w:ascii="Times New Roman" w:hAnsi="Times New Roman" w:cs="Times New Roman"/>
        </w:rPr>
      </w:pPr>
    </w:p>
    <w:p w:rsidR="00946D91" w:rsidRDefault="00946D91" w:rsidP="00946D91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121E3F">
        <w:rPr>
          <w:rFonts w:ascii="Times New Roman" w:hAnsi="Times New Roman" w:cs="Times New Roman"/>
          <w:sz w:val="28"/>
        </w:rPr>
        <w:t xml:space="preserve">Перечень </w:t>
      </w:r>
      <w:r>
        <w:rPr>
          <w:rFonts w:ascii="Times New Roman" w:hAnsi="Times New Roman" w:cs="Times New Roman"/>
          <w:sz w:val="28"/>
        </w:rPr>
        <w:t xml:space="preserve">имущества, предоставляемого на безвозмездной основе </w:t>
      </w:r>
    </w:p>
    <w:p w:rsidR="00946D91" w:rsidRDefault="00946D91" w:rsidP="00946D91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пользование профсоюзному комитету на время действия коллективного договора   </w:t>
      </w:r>
    </w:p>
    <w:p w:rsidR="00946D91" w:rsidRDefault="00946D91" w:rsidP="00946D91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946D91" w:rsidRPr="00946D91" w:rsidRDefault="00946D91" w:rsidP="00946D91">
      <w:pPr>
        <w:pStyle w:val="ab"/>
        <w:numPr>
          <w:ilvl w:val="0"/>
          <w:numId w:val="6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Нежилое помещение 1 этажа учебного корпуса с № 12.</w:t>
      </w:r>
    </w:p>
    <w:p w:rsidR="00121E3F" w:rsidRDefault="00121E3F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3501" w:rsidRDefault="00D63501" w:rsidP="00946D9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61AED" w:rsidRDefault="00D61AED" w:rsidP="00D61AED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D61AED" w:rsidRDefault="00D61AED" w:rsidP="00D61AED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Pr="00121E3F">
        <w:rPr>
          <w:rFonts w:ascii="Times New Roman" w:hAnsi="Times New Roman" w:cs="Times New Roman"/>
        </w:rPr>
        <w:t xml:space="preserve"> </w:t>
      </w:r>
    </w:p>
    <w:p w:rsidR="00D61AED" w:rsidRDefault="00D61AED" w:rsidP="00D61AED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t xml:space="preserve">к коллективному договору </w:t>
      </w:r>
      <w:proofErr w:type="gramStart"/>
      <w:r w:rsidRPr="00121E3F">
        <w:rPr>
          <w:rFonts w:ascii="Times New Roman" w:hAnsi="Times New Roman" w:cs="Times New Roman"/>
        </w:rPr>
        <w:t>между</w:t>
      </w:r>
      <w:proofErr w:type="gramEnd"/>
    </w:p>
    <w:p w:rsidR="00D61AED" w:rsidRDefault="00D61AED" w:rsidP="00D61AED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t xml:space="preserve"> администрацией и работниками</w:t>
      </w:r>
    </w:p>
    <w:p w:rsidR="00D61AED" w:rsidRDefault="00D61AED" w:rsidP="00D61AED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 w:rsidRPr="00121E3F">
        <w:rPr>
          <w:rFonts w:ascii="Times New Roman" w:hAnsi="Times New Roman" w:cs="Times New Roman"/>
        </w:rPr>
        <w:t xml:space="preserve"> ГПОУ ЯО Пошехонского </w:t>
      </w:r>
    </w:p>
    <w:p w:rsidR="00D61AED" w:rsidRDefault="00D61AED" w:rsidP="00D61AED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аграрно-политехнического</w:t>
      </w:r>
    </w:p>
    <w:p w:rsidR="00D61AED" w:rsidRDefault="00A20F4E" w:rsidP="00D61AED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колледжа от 01.10.2023</w:t>
      </w:r>
      <w:r w:rsidR="00D61AED" w:rsidRPr="00121E3F">
        <w:rPr>
          <w:rFonts w:ascii="Times New Roman" w:hAnsi="Times New Roman" w:cs="Times New Roman"/>
        </w:rPr>
        <w:t xml:space="preserve"> г.</w:t>
      </w:r>
    </w:p>
    <w:p w:rsidR="00D61AED" w:rsidRDefault="00D61AED" w:rsidP="00D6350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</w:p>
    <w:p w:rsidR="00D61AED" w:rsidRDefault="00D61AED" w:rsidP="00D6350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</w:p>
    <w:p w:rsidR="00D63501" w:rsidRDefault="00D63501" w:rsidP="00D6350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</w:p>
    <w:p w:rsidR="00D63501" w:rsidRPr="00D61AED" w:rsidRDefault="00D61AED" w:rsidP="00D61AED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3501" w:rsidRPr="00D61AED">
        <w:rPr>
          <w:rFonts w:ascii="Times New Roman" w:hAnsi="Times New Roman" w:cs="Times New Roman"/>
          <w:sz w:val="28"/>
          <w:szCs w:val="28"/>
        </w:rPr>
        <w:t>еречень дополнительных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для сотрудников ГПОУ ЯО </w:t>
      </w:r>
      <w:r w:rsidR="00D63501" w:rsidRPr="00D61AED">
        <w:rPr>
          <w:rFonts w:ascii="Times New Roman" w:hAnsi="Times New Roman" w:cs="Times New Roman"/>
          <w:sz w:val="28"/>
          <w:szCs w:val="28"/>
        </w:rPr>
        <w:t>Пошехонского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501" w:rsidRPr="00D61AED">
        <w:rPr>
          <w:rFonts w:ascii="Times New Roman" w:hAnsi="Times New Roman" w:cs="Times New Roman"/>
          <w:sz w:val="28"/>
          <w:szCs w:val="28"/>
        </w:rPr>
        <w:t>аграрно-политехнического колледжа,</w:t>
      </w:r>
    </w:p>
    <w:p w:rsidR="00D63501" w:rsidRPr="00D61AED" w:rsidRDefault="00D61AED" w:rsidP="00D61AED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отработавших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 и</w:t>
      </w:r>
      <w:r w:rsidR="00D63501" w:rsidRPr="00D61AED">
        <w:rPr>
          <w:rFonts w:ascii="Times New Roman" w:hAnsi="Times New Roman" w:cs="Times New Roman"/>
          <w:sz w:val="28"/>
          <w:szCs w:val="28"/>
        </w:rPr>
        <w:t xml:space="preserve"> более лет</w:t>
      </w:r>
      <w:proofErr w:type="gramEnd"/>
    </w:p>
    <w:p w:rsidR="00D63501" w:rsidRDefault="00D63501" w:rsidP="00D63501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</w:rPr>
      </w:pP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1322"/>
        <w:gridCol w:w="1053"/>
        <w:gridCol w:w="996"/>
        <w:gridCol w:w="1984"/>
      </w:tblGrid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№ </w:t>
            </w:r>
            <w:proofErr w:type="gramStart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</w:t>
            </w:r>
            <w:proofErr w:type="gramEnd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Наименование предоставляемой услуги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Стоимость услуги</w:t>
            </w:r>
          </w:p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(на 2020 год)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Скидка процент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Сумма скидки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Стоимость предоставляемой услуги, с учетом скидки, для сотрудников и студентов колледжа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5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Курсы «Водитель транспортных средств категории «С»»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52800,00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5300,00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47500,00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 </w:t>
            </w:r>
            <w:proofErr w:type="spellStart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.: 1 занятие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1400,00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140,00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1260,00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ind w:left="21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Пересдача экзамена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1250,00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1125,00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Курсы «Водитель транспортных средств категории «В»»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28500,00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25500,00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 </w:t>
            </w:r>
            <w:proofErr w:type="spellStart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.: 1 занятие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630,00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ind w:left="21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Пересдача экзамена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900,00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Курсы «Водитель транспортных средств категории «А»»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9000,00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Курсы «Тракторист-машинист сельскохозяйственного производства категорий «В», «С»»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18000,00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 </w:t>
            </w:r>
            <w:proofErr w:type="spellStart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.: 1 занятие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1400,00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140,00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1260,00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ind w:left="21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Пересдача экзамена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900,00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Курсы «Тракторист категории «А</w:t>
            </w:r>
            <w:proofErr w:type="gramStart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proofErr w:type="gramEnd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»» (водитель внедорожных мототранспортных средств)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9800,00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8800,00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Курсы «Электрогазосварщик»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20250,00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16200,00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Курсы «Оператор электронно-вычислительных и вычислительных машин»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7400,00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5200,00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Курсы «Повар»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15000,00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Услуги </w:t>
            </w:r>
            <w:proofErr w:type="gramStart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дополнительного</w:t>
            </w:r>
            <w:proofErr w:type="gramEnd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образования: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бесплатно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 </w:t>
            </w:r>
            <w:proofErr w:type="spellStart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.:  «Тяжелая атлетика»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бесплатно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ind w:left="21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«Калланетик»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бесплатно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«Танцевальный коллектив</w:t>
            </w: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</w:p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ind w:left="21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hi-IN"/>
              </w:rPr>
              <w:t>STEP FORWARD</w:t>
            </w: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бесплатно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 транспортных сре</w:t>
            </w:r>
            <w:proofErr w:type="gramStart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дств </w:t>
            </w: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дл</w:t>
            </w:r>
            <w:proofErr w:type="gramEnd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я личных нужд (1 час)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 </w:t>
            </w:r>
            <w:proofErr w:type="spellStart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.: легкового автомобиля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250,00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ind w:left="594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грузового автомобиля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ind w:left="594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трактора с телегой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50 %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500,00</w:t>
            </w:r>
          </w:p>
        </w:tc>
      </w:tr>
      <w:tr w:rsidR="00D63501" w:rsidRPr="00D63501" w:rsidTr="00D63501">
        <w:tc>
          <w:tcPr>
            <w:tcW w:w="567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Пользование жилым помещением и коммунальными услугами в общежитии за 1 койко-место в сутки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250,00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25 %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:rsidR="00D63501" w:rsidRPr="00D63501" w:rsidRDefault="00D63501" w:rsidP="00D635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6350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Бесплатно каждые четвертые сутки, или четвертому человеку</w:t>
            </w:r>
          </w:p>
        </w:tc>
      </w:tr>
    </w:tbl>
    <w:p w:rsidR="00D63501" w:rsidRPr="00D63501" w:rsidRDefault="00D63501" w:rsidP="00D6350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D63501" w:rsidRPr="00D63501" w:rsidRDefault="00D63501" w:rsidP="00D63501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конкретной услуги может изменит</w:t>
      </w:r>
      <w:r w:rsidR="00D61AE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локальным (сметным расчётом). Процент скидки на период с 01.11.2020 до 30.10.2023 г. остается неизменным.    </w:t>
      </w:r>
    </w:p>
    <w:sectPr w:rsidR="00D63501" w:rsidRPr="00D63501" w:rsidSect="0023404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6C" w:rsidRDefault="00DF0A6C" w:rsidP="00C73158">
      <w:pPr>
        <w:spacing w:after="0" w:line="240" w:lineRule="auto"/>
      </w:pPr>
      <w:r>
        <w:separator/>
      </w:r>
    </w:p>
  </w:endnote>
  <w:endnote w:type="continuationSeparator" w:id="0">
    <w:p w:rsidR="00DF0A6C" w:rsidRDefault="00DF0A6C" w:rsidP="00C7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299339"/>
      <w:docPartObj>
        <w:docPartGallery w:val="Page Numbers (Bottom of Page)"/>
        <w:docPartUnique/>
      </w:docPartObj>
    </w:sdtPr>
    <w:sdtEndPr/>
    <w:sdtContent>
      <w:p w:rsidR="00171AC0" w:rsidRDefault="00171A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1AC0" w:rsidRDefault="00171A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6C" w:rsidRDefault="00DF0A6C" w:rsidP="00C73158">
      <w:pPr>
        <w:spacing w:after="0" w:line="240" w:lineRule="auto"/>
      </w:pPr>
      <w:r>
        <w:separator/>
      </w:r>
    </w:p>
  </w:footnote>
  <w:footnote w:type="continuationSeparator" w:id="0">
    <w:p w:rsidR="00DF0A6C" w:rsidRDefault="00DF0A6C" w:rsidP="00C73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2AC"/>
    <w:multiLevelType w:val="hybridMultilevel"/>
    <w:tmpl w:val="2DE0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23172"/>
    <w:multiLevelType w:val="hybridMultilevel"/>
    <w:tmpl w:val="C1660CFA"/>
    <w:lvl w:ilvl="0" w:tplc="FFFFFFFF">
      <w:start w:val="3"/>
      <w:numFmt w:val="bullet"/>
      <w:lvlText w:val="-"/>
      <w:lvlJc w:val="left"/>
      <w:pPr>
        <w:tabs>
          <w:tab w:val="num" w:pos="680"/>
        </w:tabs>
        <w:ind w:left="6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2">
    <w:nsid w:val="26152793"/>
    <w:multiLevelType w:val="hybridMultilevel"/>
    <w:tmpl w:val="2468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331E"/>
    <w:multiLevelType w:val="hybridMultilevel"/>
    <w:tmpl w:val="7D60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469C6"/>
    <w:multiLevelType w:val="hybridMultilevel"/>
    <w:tmpl w:val="1C76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178A9"/>
    <w:multiLevelType w:val="hybridMultilevel"/>
    <w:tmpl w:val="5156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56"/>
    <w:rsid w:val="00003B39"/>
    <w:rsid w:val="00005657"/>
    <w:rsid w:val="000114EB"/>
    <w:rsid w:val="00014B88"/>
    <w:rsid w:val="00024633"/>
    <w:rsid w:val="0003001D"/>
    <w:rsid w:val="0003354B"/>
    <w:rsid w:val="00040C7C"/>
    <w:rsid w:val="000414BA"/>
    <w:rsid w:val="00043DE8"/>
    <w:rsid w:val="000464A4"/>
    <w:rsid w:val="00046550"/>
    <w:rsid w:val="00047CF3"/>
    <w:rsid w:val="00051B5C"/>
    <w:rsid w:val="00061EAB"/>
    <w:rsid w:val="00062CB2"/>
    <w:rsid w:val="00066A4E"/>
    <w:rsid w:val="00072C30"/>
    <w:rsid w:val="00074D21"/>
    <w:rsid w:val="0009296F"/>
    <w:rsid w:val="000A2C16"/>
    <w:rsid w:val="000A3F1F"/>
    <w:rsid w:val="000A4C90"/>
    <w:rsid w:val="000A7B73"/>
    <w:rsid w:val="000B53EE"/>
    <w:rsid w:val="000B672A"/>
    <w:rsid w:val="000B6AA8"/>
    <w:rsid w:val="000B6D8F"/>
    <w:rsid w:val="000C03A3"/>
    <w:rsid w:val="000C34B1"/>
    <w:rsid w:val="000D0E02"/>
    <w:rsid w:val="000D0F99"/>
    <w:rsid w:val="000F05C8"/>
    <w:rsid w:val="00107151"/>
    <w:rsid w:val="0011324A"/>
    <w:rsid w:val="00114470"/>
    <w:rsid w:val="001160BC"/>
    <w:rsid w:val="00121E3F"/>
    <w:rsid w:val="0012301B"/>
    <w:rsid w:val="001259EE"/>
    <w:rsid w:val="0013127E"/>
    <w:rsid w:val="00134054"/>
    <w:rsid w:val="0013489A"/>
    <w:rsid w:val="001371D6"/>
    <w:rsid w:val="00143BBC"/>
    <w:rsid w:val="00145175"/>
    <w:rsid w:val="00145AE2"/>
    <w:rsid w:val="0015475A"/>
    <w:rsid w:val="00154C74"/>
    <w:rsid w:val="00155066"/>
    <w:rsid w:val="00167B7C"/>
    <w:rsid w:val="00171AC0"/>
    <w:rsid w:val="00173C41"/>
    <w:rsid w:val="00183B7F"/>
    <w:rsid w:val="00190CDF"/>
    <w:rsid w:val="001A1710"/>
    <w:rsid w:val="001B05D3"/>
    <w:rsid w:val="001B2C4E"/>
    <w:rsid w:val="001B5663"/>
    <w:rsid w:val="001C0858"/>
    <w:rsid w:val="001C1B3D"/>
    <w:rsid w:val="001C4488"/>
    <w:rsid w:val="001D1516"/>
    <w:rsid w:val="001D18FA"/>
    <w:rsid w:val="001D3E58"/>
    <w:rsid w:val="001D578A"/>
    <w:rsid w:val="001D6866"/>
    <w:rsid w:val="001E0B77"/>
    <w:rsid w:val="001F2AD9"/>
    <w:rsid w:val="001F397A"/>
    <w:rsid w:val="001F6FF7"/>
    <w:rsid w:val="002214B5"/>
    <w:rsid w:val="00221959"/>
    <w:rsid w:val="0022589B"/>
    <w:rsid w:val="002337A5"/>
    <w:rsid w:val="00234045"/>
    <w:rsid w:val="00237E05"/>
    <w:rsid w:val="002404AF"/>
    <w:rsid w:val="00240F48"/>
    <w:rsid w:val="00241A78"/>
    <w:rsid w:val="0025144F"/>
    <w:rsid w:val="00251EBC"/>
    <w:rsid w:val="002550D8"/>
    <w:rsid w:val="00256C96"/>
    <w:rsid w:val="0026055A"/>
    <w:rsid w:val="002630E6"/>
    <w:rsid w:val="002637AE"/>
    <w:rsid w:val="00263B73"/>
    <w:rsid w:val="00272B17"/>
    <w:rsid w:val="00273DD8"/>
    <w:rsid w:val="002768ED"/>
    <w:rsid w:val="00286C72"/>
    <w:rsid w:val="00286CAB"/>
    <w:rsid w:val="002909D8"/>
    <w:rsid w:val="00291DC2"/>
    <w:rsid w:val="00297980"/>
    <w:rsid w:val="002A0154"/>
    <w:rsid w:val="002A10EC"/>
    <w:rsid w:val="002A2EAE"/>
    <w:rsid w:val="002A612A"/>
    <w:rsid w:val="002B053C"/>
    <w:rsid w:val="002C0173"/>
    <w:rsid w:val="002C1F0E"/>
    <w:rsid w:val="002C449C"/>
    <w:rsid w:val="002C7A5E"/>
    <w:rsid w:val="002D6E86"/>
    <w:rsid w:val="002E2759"/>
    <w:rsid w:val="002E2A06"/>
    <w:rsid w:val="002F1AEB"/>
    <w:rsid w:val="002F6E4F"/>
    <w:rsid w:val="00300F66"/>
    <w:rsid w:val="00304898"/>
    <w:rsid w:val="003063AF"/>
    <w:rsid w:val="00326D95"/>
    <w:rsid w:val="00335DC7"/>
    <w:rsid w:val="0034171D"/>
    <w:rsid w:val="00346B8E"/>
    <w:rsid w:val="003608A4"/>
    <w:rsid w:val="003623C6"/>
    <w:rsid w:val="00363B19"/>
    <w:rsid w:val="003647BF"/>
    <w:rsid w:val="003669B3"/>
    <w:rsid w:val="00373E4B"/>
    <w:rsid w:val="00381219"/>
    <w:rsid w:val="00383872"/>
    <w:rsid w:val="00392D6E"/>
    <w:rsid w:val="00392FDE"/>
    <w:rsid w:val="00397949"/>
    <w:rsid w:val="003A157F"/>
    <w:rsid w:val="003B15FD"/>
    <w:rsid w:val="003B3D77"/>
    <w:rsid w:val="003D391A"/>
    <w:rsid w:val="003D414B"/>
    <w:rsid w:val="003D57AC"/>
    <w:rsid w:val="003D62CE"/>
    <w:rsid w:val="003D6FB2"/>
    <w:rsid w:val="003E27D6"/>
    <w:rsid w:val="003F17AB"/>
    <w:rsid w:val="003F24F6"/>
    <w:rsid w:val="003F5C89"/>
    <w:rsid w:val="004002CB"/>
    <w:rsid w:val="0040497C"/>
    <w:rsid w:val="00413FA9"/>
    <w:rsid w:val="004162B9"/>
    <w:rsid w:val="00430238"/>
    <w:rsid w:val="004322EB"/>
    <w:rsid w:val="004409CA"/>
    <w:rsid w:val="00441EBD"/>
    <w:rsid w:val="00442ACA"/>
    <w:rsid w:val="0044417F"/>
    <w:rsid w:val="00450F6E"/>
    <w:rsid w:val="00460141"/>
    <w:rsid w:val="00471D54"/>
    <w:rsid w:val="00473F70"/>
    <w:rsid w:val="00475BA5"/>
    <w:rsid w:val="004760D5"/>
    <w:rsid w:val="004909D5"/>
    <w:rsid w:val="00491363"/>
    <w:rsid w:val="00492DF3"/>
    <w:rsid w:val="00494772"/>
    <w:rsid w:val="00495555"/>
    <w:rsid w:val="0049725B"/>
    <w:rsid w:val="004A0B4C"/>
    <w:rsid w:val="004A5D55"/>
    <w:rsid w:val="004A7379"/>
    <w:rsid w:val="004B2FC7"/>
    <w:rsid w:val="004B4EAF"/>
    <w:rsid w:val="004C69E3"/>
    <w:rsid w:val="004D45EC"/>
    <w:rsid w:val="004D4716"/>
    <w:rsid w:val="004D518A"/>
    <w:rsid w:val="004D6F09"/>
    <w:rsid w:val="004E6B52"/>
    <w:rsid w:val="004F0BC6"/>
    <w:rsid w:val="004F4B68"/>
    <w:rsid w:val="004F4FAD"/>
    <w:rsid w:val="004F5D82"/>
    <w:rsid w:val="00500A7A"/>
    <w:rsid w:val="005114BA"/>
    <w:rsid w:val="0051471B"/>
    <w:rsid w:val="0051577D"/>
    <w:rsid w:val="00520D08"/>
    <w:rsid w:val="00531361"/>
    <w:rsid w:val="005320AA"/>
    <w:rsid w:val="00532880"/>
    <w:rsid w:val="00534CE8"/>
    <w:rsid w:val="00534F83"/>
    <w:rsid w:val="00545566"/>
    <w:rsid w:val="005464F7"/>
    <w:rsid w:val="00552AA4"/>
    <w:rsid w:val="00556012"/>
    <w:rsid w:val="00564419"/>
    <w:rsid w:val="00577035"/>
    <w:rsid w:val="00585015"/>
    <w:rsid w:val="005872CE"/>
    <w:rsid w:val="005872EB"/>
    <w:rsid w:val="005911A1"/>
    <w:rsid w:val="00593AFD"/>
    <w:rsid w:val="005A2CA4"/>
    <w:rsid w:val="005A707B"/>
    <w:rsid w:val="005A74AF"/>
    <w:rsid w:val="005A7E43"/>
    <w:rsid w:val="005B7E58"/>
    <w:rsid w:val="005C0EB8"/>
    <w:rsid w:val="005C290F"/>
    <w:rsid w:val="005C60DB"/>
    <w:rsid w:val="005D1597"/>
    <w:rsid w:val="005D2358"/>
    <w:rsid w:val="005E0504"/>
    <w:rsid w:val="005E5B83"/>
    <w:rsid w:val="0060088B"/>
    <w:rsid w:val="00602C44"/>
    <w:rsid w:val="00605F0A"/>
    <w:rsid w:val="0061155E"/>
    <w:rsid w:val="006117E3"/>
    <w:rsid w:val="006141FD"/>
    <w:rsid w:val="006208BB"/>
    <w:rsid w:val="00621DC7"/>
    <w:rsid w:val="0063036D"/>
    <w:rsid w:val="00631C1B"/>
    <w:rsid w:val="00647005"/>
    <w:rsid w:val="00651EA4"/>
    <w:rsid w:val="006557EE"/>
    <w:rsid w:val="00657B51"/>
    <w:rsid w:val="00663649"/>
    <w:rsid w:val="0067317D"/>
    <w:rsid w:val="006771BA"/>
    <w:rsid w:val="006828DD"/>
    <w:rsid w:val="00685903"/>
    <w:rsid w:val="0069167F"/>
    <w:rsid w:val="00694B66"/>
    <w:rsid w:val="006A48EB"/>
    <w:rsid w:val="006A7146"/>
    <w:rsid w:val="006C1E0E"/>
    <w:rsid w:val="006D42DE"/>
    <w:rsid w:val="006D551D"/>
    <w:rsid w:val="006D7E62"/>
    <w:rsid w:val="006E1B1E"/>
    <w:rsid w:val="006E2820"/>
    <w:rsid w:val="006E5973"/>
    <w:rsid w:val="006E7032"/>
    <w:rsid w:val="006E71EE"/>
    <w:rsid w:val="006F7DFA"/>
    <w:rsid w:val="007032A4"/>
    <w:rsid w:val="00711F5E"/>
    <w:rsid w:val="00712D46"/>
    <w:rsid w:val="007160AC"/>
    <w:rsid w:val="0071631F"/>
    <w:rsid w:val="00716559"/>
    <w:rsid w:val="00717810"/>
    <w:rsid w:val="00721CBD"/>
    <w:rsid w:val="00731756"/>
    <w:rsid w:val="007334ED"/>
    <w:rsid w:val="007359A9"/>
    <w:rsid w:val="00740D3A"/>
    <w:rsid w:val="00741323"/>
    <w:rsid w:val="00743090"/>
    <w:rsid w:val="007443E9"/>
    <w:rsid w:val="0074470C"/>
    <w:rsid w:val="00756280"/>
    <w:rsid w:val="00762A19"/>
    <w:rsid w:val="007641EE"/>
    <w:rsid w:val="00765D80"/>
    <w:rsid w:val="00765E9F"/>
    <w:rsid w:val="00766585"/>
    <w:rsid w:val="00775D00"/>
    <w:rsid w:val="00781DA5"/>
    <w:rsid w:val="00785DC9"/>
    <w:rsid w:val="00786583"/>
    <w:rsid w:val="007908ED"/>
    <w:rsid w:val="007911F7"/>
    <w:rsid w:val="0079265E"/>
    <w:rsid w:val="00794289"/>
    <w:rsid w:val="007965B2"/>
    <w:rsid w:val="00797E6B"/>
    <w:rsid w:val="007A2133"/>
    <w:rsid w:val="007B3475"/>
    <w:rsid w:val="007B3E44"/>
    <w:rsid w:val="007C4BE7"/>
    <w:rsid w:val="007E32A6"/>
    <w:rsid w:val="00801932"/>
    <w:rsid w:val="00802F75"/>
    <w:rsid w:val="00805115"/>
    <w:rsid w:val="00807F22"/>
    <w:rsid w:val="00811FFA"/>
    <w:rsid w:val="00813436"/>
    <w:rsid w:val="00820FE0"/>
    <w:rsid w:val="00830B92"/>
    <w:rsid w:val="00840192"/>
    <w:rsid w:val="00842163"/>
    <w:rsid w:val="00856FDC"/>
    <w:rsid w:val="0086444F"/>
    <w:rsid w:val="00871D09"/>
    <w:rsid w:val="00884963"/>
    <w:rsid w:val="0088624C"/>
    <w:rsid w:val="00894120"/>
    <w:rsid w:val="00896881"/>
    <w:rsid w:val="008A76E1"/>
    <w:rsid w:val="008B4CBD"/>
    <w:rsid w:val="008C0BF8"/>
    <w:rsid w:val="008C12F6"/>
    <w:rsid w:val="008C3F71"/>
    <w:rsid w:val="008C5F77"/>
    <w:rsid w:val="008C77B0"/>
    <w:rsid w:val="008D4664"/>
    <w:rsid w:val="008E1B56"/>
    <w:rsid w:val="008E3E81"/>
    <w:rsid w:val="008E5C76"/>
    <w:rsid w:val="008E6261"/>
    <w:rsid w:val="008F0401"/>
    <w:rsid w:val="008F04F4"/>
    <w:rsid w:val="008F67A1"/>
    <w:rsid w:val="00901BC1"/>
    <w:rsid w:val="00902564"/>
    <w:rsid w:val="009117F9"/>
    <w:rsid w:val="00916D4E"/>
    <w:rsid w:val="009233A4"/>
    <w:rsid w:val="00923E47"/>
    <w:rsid w:val="009313FA"/>
    <w:rsid w:val="00935B35"/>
    <w:rsid w:val="00946D91"/>
    <w:rsid w:val="00947154"/>
    <w:rsid w:val="0095033C"/>
    <w:rsid w:val="00953B0E"/>
    <w:rsid w:val="0097569A"/>
    <w:rsid w:val="009764B4"/>
    <w:rsid w:val="00976E54"/>
    <w:rsid w:val="0098571E"/>
    <w:rsid w:val="00987E09"/>
    <w:rsid w:val="00987FFA"/>
    <w:rsid w:val="00993FE9"/>
    <w:rsid w:val="0099662D"/>
    <w:rsid w:val="009A3340"/>
    <w:rsid w:val="009D1A22"/>
    <w:rsid w:val="009D4739"/>
    <w:rsid w:val="009D5C32"/>
    <w:rsid w:val="009E5168"/>
    <w:rsid w:val="009F0959"/>
    <w:rsid w:val="009F2751"/>
    <w:rsid w:val="00A02156"/>
    <w:rsid w:val="00A02E72"/>
    <w:rsid w:val="00A106BB"/>
    <w:rsid w:val="00A16303"/>
    <w:rsid w:val="00A16DA5"/>
    <w:rsid w:val="00A20F4E"/>
    <w:rsid w:val="00A236F1"/>
    <w:rsid w:val="00A2445D"/>
    <w:rsid w:val="00A33365"/>
    <w:rsid w:val="00A33964"/>
    <w:rsid w:val="00A3405B"/>
    <w:rsid w:val="00A349D9"/>
    <w:rsid w:val="00A40883"/>
    <w:rsid w:val="00A41436"/>
    <w:rsid w:val="00A430B7"/>
    <w:rsid w:val="00A53264"/>
    <w:rsid w:val="00A56B28"/>
    <w:rsid w:val="00A60749"/>
    <w:rsid w:val="00A7182A"/>
    <w:rsid w:val="00A7685E"/>
    <w:rsid w:val="00A81818"/>
    <w:rsid w:val="00A851FD"/>
    <w:rsid w:val="00A85475"/>
    <w:rsid w:val="00A85782"/>
    <w:rsid w:val="00A94F1D"/>
    <w:rsid w:val="00A96BD0"/>
    <w:rsid w:val="00AA0142"/>
    <w:rsid w:val="00AA3509"/>
    <w:rsid w:val="00AA4493"/>
    <w:rsid w:val="00AA55FB"/>
    <w:rsid w:val="00AA7D67"/>
    <w:rsid w:val="00AB066F"/>
    <w:rsid w:val="00AB08FB"/>
    <w:rsid w:val="00AC5AAB"/>
    <w:rsid w:val="00AD0BC5"/>
    <w:rsid w:val="00AD6212"/>
    <w:rsid w:val="00AE3D2E"/>
    <w:rsid w:val="00AE5F0F"/>
    <w:rsid w:val="00AF00ED"/>
    <w:rsid w:val="00AF647E"/>
    <w:rsid w:val="00B076E1"/>
    <w:rsid w:val="00B078AE"/>
    <w:rsid w:val="00B12113"/>
    <w:rsid w:val="00B15426"/>
    <w:rsid w:val="00B425D6"/>
    <w:rsid w:val="00B47437"/>
    <w:rsid w:val="00B5095A"/>
    <w:rsid w:val="00B51CA5"/>
    <w:rsid w:val="00B53417"/>
    <w:rsid w:val="00B5516F"/>
    <w:rsid w:val="00B55780"/>
    <w:rsid w:val="00B6335E"/>
    <w:rsid w:val="00B67083"/>
    <w:rsid w:val="00B709E8"/>
    <w:rsid w:val="00B70AD6"/>
    <w:rsid w:val="00B75091"/>
    <w:rsid w:val="00B8333F"/>
    <w:rsid w:val="00B83A46"/>
    <w:rsid w:val="00B87321"/>
    <w:rsid w:val="00BA0BBD"/>
    <w:rsid w:val="00BA7DF9"/>
    <w:rsid w:val="00BB37F5"/>
    <w:rsid w:val="00BB4A04"/>
    <w:rsid w:val="00BB7986"/>
    <w:rsid w:val="00BC0FA9"/>
    <w:rsid w:val="00BC3356"/>
    <w:rsid w:val="00BC56F2"/>
    <w:rsid w:val="00BC5E7F"/>
    <w:rsid w:val="00BC6732"/>
    <w:rsid w:val="00BD54BD"/>
    <w:rsid w:val="00BE0AA5"/>
    <w:rsid w:val="00BE69DE"/>
    <w:rsid w:val="00BF33BD"/>
    <w:rsid w:val="00C00C07"/>
    <w:rsid w:val="00C0607B"/>
    <w:rsid w:val="00C30787"/>
    <w:rsid w:val="00C405FD"/>
    <w:rsid w:val="00C42389"/>
    <w:rsid w:val="00C556B3"/>
    <w:rsid w:val="00C55F80"/>
    <w:rsid w:val="00C57197"/>
    <w:rsid w:val="00C6143D"/>
    <w:rsid w:val="00C647F5"/>
    <w:rsid w:val="00C66FD6"/>
    <w:rsid w:val="00C73158"/>
    <w:rsid w:val="00C73FC7"/>
    <w:rsid w:val="00C813AA"/>
    <w:rsid w:val="00C840E4"/>
    <w:rsid w:val="00C87E9F"/>
    <w:rsid w:val="00C9292C"/>
    <w:rsid w:val="00CA0015"/>
    <w:rsid w:val="00CA28AF"/>
    <w:rsid w:val="00CA5EF1"/>
    <w:rsid w:val="00CA6A83"/>
    <w:rsid w:val="00CA7A27"/>
    <w:rsid w:val="00CD1532"/>
    <w:rsid w:val="00CE068E"/>
    <w:rsid w:val="00D049DE"/>
    <w:rsid w:val="00D05ECB"/>
    <w:rsid w:val="00D06A2E"/>
    <w:rsid w:val="00D06D20"/>
    <w:rsid w:val="00D133A6"/>
    <w:rsid w:val="00D20343"/>
    <w:rsid w:val="00D30207"/>
    <w:rsid w:val="00D363A9"/>
    <w:rsid w:val="00D427EA"/>
    <w:rsid w:val="00D502B9"/>
    <w:rsid w:val="00D61AED"/>
    <w:rsid w:val="00D63501"/>
    <w:rsid w:val="00D81F3A"/>
    <w:rsid w:val="00D832C0"/>
    <w:rsid w:val="00D83DD4"/>
    <w:rsid w:val="00D96F72"/>
    <w:rsid w:val="00DA1B67"/>
    <w:rsid w:val="00DB1988"/>
    <w:rsid w:val="00DB711F"/>
    <w:rsid w:val="00DD1C8D"/>
    <w:rsid w:val="00DD31F9"/>
    <w:rsid w:val="00DD68F9"/>
    <w:rsid w:val="00DE757E"/>
    <w:rsid w:val="00DF0143"/>
    <w:rsid w:val="00DF0A6C"/>
    <w:rsid w:val="00DF1116"/>
    <w:rsid w:val="00DF1192"/>
    <w:rsid w:val="00DF5BBC"/>
    <w:rsid w:val="00DF6AB5"/>
    <w:rsid w:val="00E00CE4"/>
    <w:rsid w:val="00E01108"/>
    <w:rsid w:val="00E0187E"/>
    <w:rsid w:val="00E207C0"/>
    <w:rsid w:val="00E3045D"/>
    <w:rsid w:val="00E36D9C"/>
    <w:rsid w:val="00E42797"/>
    <w:rsid w:val="00E42EA2"/>
    <w:rsid w:val="00E51C02"/>
    <w:rsid w:val="00E52AE7"/>
    <w:rsid w:val="00E6279C"/>
    <w:rsid w:val="00E63D36"/>
    <w:rsid w:val="00E649B2"/>
    <w:rsid w:val="00E653A6"/>
    <w:rsid w:val="00E65975"/>
    <w:rsid w:val="00E74831"/>
    <w:rsid w:val="00E77140"/>
    <w:rsid w:val="00E8186D"/>
    <w:rsid w:val="00E83726"/>
    <w:rsid w:val="00E86224"/>
    <w:rsid w:val="00E87027"/>
    <w:rsid w:val="00E91C57"/>
    <w:rsid w:val="00E93227"/>
    <w:rsid w:val="00E94DA7"/>
    <w:rsid w:val="00E9575E"/>
    <w:rsid w:val="00EA785C"/>
    <w:rsid w:val="00EB1B68"/>
    <w:rsid w:val="00EB3838"/>
    <w:rsid w:val="00EB6E41"/>
    <w:rsid w:val="00EC039F"/>
    <w:rsid w:val="00EC2D5F"/>
    <w:rsid w:val="00EC2D8C"/>
    <w:rsid w:val="00ED283F"/>
    <w:rsid w:val="00ED3FC5"/>
    <w:rsid w:val="00EE50C4"/>
    <w:rsid w:val="00EE541D"/>
    <w:rsid w:val="00EE5E0E"/>
    <w:rsid w:val="00EE76F7"/>
    <w:rsid w:val="00EF2C55"/>
    <w:rsid w:val="00F060BD"/>
    <w:rsid w:val="00F14C72"/>
    <w:rsid w:val="00F2227A"/>
    <w:rsid w:val="00F22B9D"/>
    <w:rsid w:val="00F23C4C"/>
    <w:rsid w:val="00F3558F"/>
    <w:rsid w:val="00F364C1"/>
    <w:rsid w:val="00F443E6"/>
    <w:rsid w:val="00F45649"/>
    <w:rsid w:val="00F51168"/>
    <w:rsid w:val="00F511CE"/>
    <w:rsid w:val="00F512F9"/>
    <w:rsid w:val="00F624B7"/>
    <w:rsid w:val="00F65515"/>
    <w:rsid w:val="00F710A2"/>
    <w:rsid w:val="00F73008"/>
    <w:rsid w:val="00F73B25"/>
    <w:rsid w:val="00F8337A"/>
    <w:rsid w:val="00F844D9"/>
    <w:rsid w:val="00FA54E0"/>
    <w:rsid w:val="00FB0CD2"/>
    <w:rsid w:val="00FB487E"/>
    <w:rsid w:val="00FB4CE4"/>
    <w:rsid w:val="00FB577A"/>
    <w:rsid w:val="00FB7412"/>
    <w:rsid w:val="00FD55B0"/>
    <w:rsid w:val="00FE0DA0"/>
    <w:rsid w:val="00FE249E"/>
    <w:rsid w:val="00FE2F51"/>
    <w:rsid w:val="00FE4315"/>
    <w:rsid w:val="00FF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57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5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E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7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3158"/>
  </w:style>
  <w:style w:type="paragraph" w:styleId="a9">
    <w:name w:val="footer"/>
    <w:basedOn w:val="a"/>
    <w:link w:val="aa"/>
    <w:uiPriority w:val="99"/>
    <w:unhideWhenUsed/>
    <w:rsid w:val="00C7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3158"/>
  </w:style>
  <w:style w:type="paragraph" w:styleId="3">
    <w:name w:val="Body Text 3"/>
    <w:basedOn w:val="a"/>
    <w:link w:val="30"/>
    <w:rsid w:val="00EE5E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EE5E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121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57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5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E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7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3158"/>
  </w:style>
  <w:style w:type="paragraph" w:styleId="a9">
    <w:name w:val="footer"/>
    <w:basedOn w:val="a"/>
    <w:link w:val="aa"/>
    <w:uiPriority w:val="99"/>
    <w:unhideWhenUsed/>
    <w:rsid w:val="00C7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3158"/>
  </w:style>
  <w:style w:type="paragraph" w:styleId="3">
    <w:name w:val="Body Text 3"/>
    <w:basedOn w:val="a"/>
    <w:link w:val="30"/>
    <w:rsid w:val="00EE5E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EE5E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12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8.1013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25268.5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869C-0BA4-48EF-972A-93DB809C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10433</Words>
  <Characters>59469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Аня</cp:lastModifiedBy>
  <cp:revision>11</cp:revision>
  <cp:lastPrinted>2023-10-26T07:57:00Z</cp:lastPrinted>
  <dcterms:created xsi:type="dcterms:W3CDTF">2020-10-09T06:34:00Z</dcterms:created>
  <dcterms:modified xsi:type="dcterms:W3CDTF">2024-01-23T08:59:00Z</dcterms:modified>
</cp:coreProperties>
</file>