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F1" w:rsidRPr="001F7CF1" w:rsidRDefault="001F7CF1" w:rsidP="001F7CF1">
      <w:pPr>
        <w:spacing w:after="0" w:line="240" w:lineRule="auto"/>
        <w:jc w:val="center"/>
        <w:rPr>
          <w:rFonts w:ascii="Times New Roman" w:hAnsi="Times New Roman"/>
          <w:sz w:val="28"/>
          <w:szCs w:val="28"/>
          <w:lang w:eastAsia="ru-RU"/>
        </w:rPr>
      </w:pPr>
      <w:r w:rsidRPr="001F7CF1">
        <w:rPr>
          <w:rFonts w:ascii="Times New Roman" w:hAnsi="Times New Roman"/>
          <w:sz w:val="28"/>
          <w:szCs w:val="28"/>
          <w:lang w:eastAsia="ru-RU"/>
        </w:rPr>
        <w:t xml:space="preserve">ГОСУДАРСТВЕННОЕ ПРОФЕССИОНАЛЬНОЕ ОБРАЗОВАТЕЛЬНОЕ                         УЧРЕЖДЕНИЕ ЯРОСЛАВСКОЙ ОБЛАСТИ  </w:t>
      </w:r>
      <w:r w:rsidR="00260837">
        <w:rPr>
          <w:noProof/>
          <w:sz w:val="28"/>
          <w:szCs w:val="28"/>
        </w:rPr>
        <w:pict>
          <v:shapetype id="_x0000_t202" coordsize="21600,21600" o:spt="202" path="m,l,21600r21600,l21600,xe">
            <v:stroke joinstyle="miter"/>
            <v:path gradientshapeok="t" o:connecttype="rect"/>
          </v:shapetype>
          <v:shape id="Поле 24" o:spid="_x0000_s1026" type="#_x0000_t202" style="position:absolute;left:0;text-align:left;margin-left:605.55pt;margin-top:4pt;width:145.5pt;height:130.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" strokecolor="white">
            <v:textbox style="mso-next-textbox:#Поле 24">
              <w:txbxContent>
                <w:p w:rsidR="00310688" w:rsidRPr="006D7937" w:rsidRDefault="00310688" w:rsidP="001F7CF1">
                  <w:pPr>
                    <w:spacing w:line="240" w:lineRule="auto"/>
                    <w:jc w:val="center"/>
                    <w:rPr>
                      <w:rFonts w:ascii="Times New Roman" w:hAnsi="Times New Roman"/>
                      <w:sz w:val="20"/>
                      <w:szCs w:val="20"/>
                    </w:rPr>
                  </w:pPr>
                  <w:r w:rsidRPr="006D7937">
                    <w:rPr>
                      <w:rFonts w:ascii="Times New Roman" w:hAnsi="Times New Roman"/>
                      <w:sz w:val="20"/>
                      <w:szCs w:val="20"/>
                    </w:rPr>
                    <w:t>УТВЕРЖДАЮ</w:t>
                  </w:r>
                </w:p>
                <w:p w:rsidR="00310688" w:rsidRPr="006D7937" w:rsidRDefault="00310688" w:rsidP="001F7CF1">
                  <w:pPr>
                    <w:spacing w:line="240" w:lineRule="auto"/>
                    <w:jc w:val="center"/>
                    <w:rPr>
                      <w:rFonts w:ascii="Times New Roman" w:hAnsi="Times New Roman"/>
                      <w:sz w:val="20"/>
                      <w:szCs w:val="20"/>
                    </w:rPr>
                  </w:pPr>
                  <w:r w:rsidRPr="006D7937">
                    <w:rPr>
                      <w:rFonts w:ascii="Times New Roman" w:hAnsi="Times New Roman"/>
                      <w:sz w:val="20"/>
                      <w:szCs w:val="20"/>
                    </w:rPr>
                    <w:t>Заместитель директора</w:t>
                  </w:r>
                </w:p>
                <w:p w:rsidR="00310688" w:rsidRPr="006D7937" w:rsidRDefault="00310688" w:rsidP="001F7CF1">
                  <w:pPr>
                    <w:spacing w:line="240" w:lineRule="auto"/>
                    <w:jc w:val="center"/>
                    <w:rPr>
                      <w:rFonts w:ascii="Times New Roman" w:hAnsi="Times New Roman"/>
                      <w:sz w:val="20"/>
                      <w:szCs w:val="20"/>
                    </w:rPr>
                  </w:pPr>
                  <w:r w:rsidRPr="006D7937">
                    <w:rPr>
                      <w:rFonts w:ascii="Times New Roman" w:hAnsi="Times New Roman"/>
                      <w:sz w:val="20"/>
                      <w:szCs w:val="20"/>
                    </w:rPr>
                    <w:t>по учебной работе</w:t>
                  </w:r>
                </w:p>
                <w:p w:rsidR="00310688" w:rsidRPr="006D7937" w:rsidRDefault="00310688" w:rsidP="001F7CF1">
                  <w:pPr>
                    <w:spacing w:line="240" w:lineRule="auto"/>
                    <w:jc w:val="center"/>
                    <w:rPr>
                      <w:rFonts w:ascii="Times New Roman" w:hAnsi="Times New Roman"/>
                      <w:sz w:val="16"/>
                      <w:szCs w:val="16"/>
                    </w:rPr>
                  </w:pPr>
                  <w:r w:rsidRPr="006D7937">
                    <w:rPr>
                      <w:rFonts w:ascii="Times New Roman" w:hAnsi="Times New Roman"/>
                    </w:rPr>
                    <w:t xml:space="preserve">_____________________     </w:t>
                  </w:r>
                  <w:r w:rsidRPr="006D7937">
                    <w:rPr>
                      <w:rFonts w:ascii="Times New Roman" w:hAnsi="Times New Roman"/>
                      <w:sz w:val="16"/>
                      <w:szCs w:val="16"/>
                    </w:rPr>
                    <w:t xml:space="preserve">   (подпись)</w:t>
                  </w:r>
                </w:p>
                <w:p w:rsidR="00310688" w:rsidRPr="006D7937" w:rsidRDefault="00310688" w:rsidP="001F7CF1">
                  <w:pPr>
                    <w:jc w:val="center"/>
                    <w:rPr>
                      <w:rFonts w:ascii="Times New Roman" w:hAnsi="Times New Roman"/>
                      <w:sz w:val="16"/>
                      <w:szCs w:val="16"/>
                    </w:rPr>
                  </w:pPr>
                  <w:r w:rsidRPr="006D7937">
                    <w:rPr>
                      <w:rFonts w:ascii="Times New Roman" w:hAnsi="Times New Roman"/>
                      <w:sz w:val="16"/>
                      <w:szCs w:val="16"/>
                    </w:rPr>
                    <w:t>«______»_________________20____г</w:t>
                  </w:r>
                </w:p>
              </w:txbxContent>
            </v:textbox>
          </v:shape>
        </w:pict>
      </w:r>
      <w:r w:rsidRPr="001F7CF1">
        <w:rPr>
          <w:rFonts w:ascii="Times New Roman" w:hAnsi="Times New Roman"/>
          <w:bCs/>
          <w:noProof/>
          <w:sz w:val="28"/>
          <w:szCs w:val="28"/>
          <w:lang w:eastAsia="ru-RU"/>
        </w:rPr>
        <w:t xml:space="preserve">ПОШЕХОНСКИЙ АГРАРНО-ПОЛИТЕХНИЧЕСКИЙ КОЛЛЕДЖ  </w:t>
      </w:r>
    </w:p>
    <w:p w:rsidR="001F7CF1" w:rsidRPr="00E75BB6" w:rsidRDefault="001F7CF1" w:rsidP="001F7CF1">
      <w:pPr>
        <w:keepNext/>
        <w:spacing w:before="240" w:after="60" w:line="240" w:lineRule="auto"/>
        <w:jc w:val="center"/>
        <w:outlineLvl w:val="2"/>
        <w:rPr>
          <w:rFonts w:ascii="Times New Roman" w:eastAsia="Times New Roman" w:hAnsi="Times New Roman"/>
          <w:b/>
          <w:bCs/>
          <w:sz w:val="26"/>
          <w:szCs w:val="26"/>
        </w:rPr>
      </w:pPr>
    </w:p>
    <w:p w:rsidR="001F7CF1" w:rsidRPr="00E75BB6" w:rsidRDefault="001F7CF1" w:rsidP="001F7CF1">
      <w:pPr>
        <w:spacing w:after="0" w:line="240" w:lineRule="auto"/>
        <w:jc w:val="center"/>
        <w:rPr>
          <w:rFonts w:ascii="Times New Roman" w:hAnsi="Times New Roman"/>
          <w:b/>
          <w:caps/>
          <w:sz w:val="20"/>
          <w:szCs w:val="28"/>
          <w:lang w:eastAsia="ru-RU"/>
        </w:rPr>
      </w:pPr>
    </w:p>
    <w:p w:rsidR="001F7CF1" w:rsidRPr="00E75BB6" w:rsidRDefault="001F7CF1" w:rsidP="001F7CF1">
      <w:pPr>
        <w:spacing w:after="0" w:line="240" w:lineRule="auto"/>
        <w:jc w:val="center"/>
        <w:rPr>
          <w:rFonts w:ascii="Times New Roman" w:eastAsia="Times New Roman" w:hAnsi="Times New Roman"/>
          <w:sz w:val="24"/>
          <w:szCs w:val="24"/>
          <w:lang w:eastAsia="ru-RU"/>
        </w:rPr>
      </w:pPr>
    </w:p>
    <w:p w:rsidR="009F0DA3" w:rsidRPr="00B378EB" w:rsidRDefault="009F0DA3" w:rsidP="009F0DA3">
      <w:pPr>
        <w:spacing w:line="240" w:lineRule="auto"/>
        <w:rPr>
          <w:rFonts w:ascii="Times New Roman" w:hAnsi="Times New Roman"/>
          <w:sz w:val="24"/>
          <w:szCs w:val="24"/>
        </w:rPr>
      </w:pPr>
      <w:r w:rsidRPr="00B378EB">
        <w:rPr>
          <w:rFonts w:ascii="Times New Roman" w:hAnsi="Times New Roman"/>
          <w:sz w:val="24"/>
          <w:szCs w:val="24"/>
        </w:rPr>
        <w:t>Рассмотрена и одобрена на</w:t>
      </w:r>
      <w:proofErr w:type="gramStart"/>
      <w:r w:rsidRPr="00B378EB">
        <w:rPr>
          <w:rFonts w:ascii="Times New Roman" w:hAnsi="Times New Roman"/>
          <w:sz w:val="24"/>
          <w:szCs w:val="24"/>
        </w:rPr>
        <w:t xml:space="preserve">  </w:t>
      </w:r>
      <w:r>
        <w:rPr>
          <w:rFonts w:ascii="Times New Roman" w:hAnsi="Times New Roman"/>
          <w:sz w:val="24"/>
          <w:szCs w:val="24"/>
        </w:rPr>
        <w:t xml:space="preserve">                                                                     </w:t>
      </w:r>
      <w:r w:rsidRPr="00B378EB">
        <w:rPr>
          <w:rFonts w:ascii="Times New Roman" w:hAnsi="Times New Roman"/>
          <w:sz w:val="24"/>
          <w:szCs w:val="24"/>
        </w:rPr>
        <w:t>У</w:t>
      </w:r>
      <w:proofErr w:type="gramEnd"/>
      <w:r w:rsidRPr="00B378EB">
        <w:rPr>
          <w:rFonts w:ascii="Times New Roman" w:hAnsi="Times New Roman"/>
          <w:sz w:val="24"/>
          <w:szCs w:val="24"/>
        </w:rPr>
        <w:t xml:space="preserve">тверждаю:                                                  цикловой комиссии                                                      </w:t>
      </w:r>
      <w:r>
        <w:rPr>
          <w:rFonts w:ascii="Times New Roman" w:hAnsi="Times New Roman"/>
          <w:sz w:val="24"/>
          <w:szCs w:val="24"/>
        </w:rPr>
        <w:t xml:space="preserve">                     </w:t>
      </w:r>
      <w:r w:rsidRPr="00B378EB">
        <w:rPr>
          <w:rFonts w:ascii="Times New Roman" w:hAnsi="Times New Roman"/>
          <w:sz w:val="24"/>
          <w:szCs w:val="24"/>
        </w:rPr>
        <w:t xml:space="preserve"> Заместитель директора                                   </w:t>
      </w:r>
      <w:r w:rsidR="00AC778D" w:rsidRPr="00AC778D">
        <w:rPr>
          <w:rFonts w:ascii="Times New Roman" w:hAnsi="Times New Roman"/>
          <w:sz w:val="24"/>
          <w:szCs w:val="24"/>
        </w:rPr>
        <w:t>п</w:t>
      </w:r>
      <w:r w:rsidR="00AC778D">
        <w:rPr>
          <w:rFonts w:ascii="Times New Roman" w:hAnsi="Times New Roman"/>
          <w:sz w:val="24"/>
          <w:szCs w:val="24"/>
        </w:rPr>
        <w:t xml:space="preserve">рофессиональных технических  </w:t>
      </w:r>
      <w:r w:rsidRPr="00B378EB">
        <w:rPr>
          <w:rFonts w:ascii="Times New Roman" w:hAnsi="Times New Roman"/>
          <w:sz w:val="24"/>
          <w:szCs w:val="24"/>
        </w:rPr>
        <w:t xml:space="preserve"> дисциплин                                 </w:t>
      </w:r>
      <w:r w:rsidR="00AC778D">
        <w:rPr>
          <w:rFonts w:ascii="Times New Roman" w:hAnsi="Times New Roman"/>
          <w:sz w:val="24"/>
          <w:szCs w:val="24"/>
        </w:rPr>
        <w:t xml:space="preserve">     </w:t>
      </w:r>
      <w:r w:rsidRPr="00B378EB">
        <w:rPr>
          <w:rFonts w:ascii="Times New Roman" w:hAnsi="Times New Roman"/>
          <w:sz w:val="24"/>
          <w:szCs w:val="24"/>
        </w:rPr>
        <w:t xml:space="preserve">по учебной работе:                                                                                                               от                          Протокол                                                                                                                                                                                           Председатель   цикловой                                                           </w:t>
      </w:r>
      <w:r>
        <w:rPr>
          <w:rFonts w:ascii="Times New Roman" w:hAnsi="Times New Roman"/>
          <w:sz w:val="24"/>
          <w:szCs w:val="24"/>
        </w:rPr>
        <w:t xml:space="preserve">                     </w:t>
      </w:r>
      <w:r w:rsidRPr="00B378EB">
        <w:rPr>
          <w:rFonts w:ascii="Times New Roman" w:hAnsi="Times New Roman"/>
          <w:sz w:val="24"/>
          <w:szCs w:val="24"/>
        </w:rPr>
        <w:t xml:space="preserve"> </w:t>
      </w:r>
      <w:r>
        <w:rPr>
          <w:rFonts w:ascii="Times New Roman" w:hAnsi="Times New Roman"/>
          <w:sz w:val="24"/>
          <w:szCs w:val="24"/>
        </w:rPr>
        <w:t xml:space="preserve">Новикова Е. П. </w:t>
      </w:r>
      <w:r w:rsidRPr="00B378EB">
        <w:rPr>
          <w:rFonts w:ascii="Times New Roman" w:hAnsi="Times New Roman"/>
          <w:sz w:val="24"/>
          <w:szCs w:val="24"/>
        </w:rPr>
        <w:t xml:space="preserve">                                                                                                                                         комиссии:         </w:t>
      </w:r>
      <w:r w:rsidR="00AC778D">
        <w:rPr>
          <w:rFonts w:ascii="Times New Roman" w:hAnsi="Times New Roman"/>
          <w:sz w:val="24"/>
          <w:szCs w:val="24"/>
        </w:rPr>
        <w:t xml:space="preserve">                  Емельянов С. В.</w:t>
      </w:r>
    </w:p>
    <w:p w:rsidR="001F7CF1" w:rsidRPr="00E75BB6" w:rsidRDefault="001F7CF1" w:rsidP="001F7CF1">
      <w:pPr>
        <w:spacing w:after="0" w:line="240" w:lineRule="auto"/>
        <w:rPr>
          <w:rFonts w:ascii="Times New Roman" w:eastAsia="Times New Roman" w:hAnsi="Times New Roman"/>
          <w:sz w:val="24"/>
          <w:szCs w:val="24"/>
          <w:u w:val="single"/>
          <w:lang w:eastAsia="ru-RU"/>
        </w:rPr>
      </w:pPr>
    </w:p>
    <w:p w:rsidR="001F7CF1" w:rsidRPr="00E75BB6" w:rsidRDefault="001F7CF1" w:rsidP="001F7CF1">
      <w:pPr>
        <w:spacing w:after="0" w:line="240" w:lineRule="auto"/>
        <w:rPr>
          <w:rFonts w:ascii="Times New Roman" w:eastAsia="Times New Roman" w:hAnsi="Times New Roman"/>
          <w:sz w:val="24"/>
          <w:szCs w:val="24"/>
          <w:u w:val="single"/>
          <w:lang w:eastAsia="ru-RU"/>
        </w:rPr>
      </w:pPr>
    </w:p>
    <w:p w:rsidR="001F7CF1" w:rsidRPr="00E75BB6" w:rsidRDefault="001F7CF1" w:rsidP="001F7CF1">
      <w:pPr>
        <w:spacing w:after="0" w:line="240" w:lineRule="auto"/>
        <w:jc w:val="right"/>
        <w:rPr>
          <w:rFonts w:ascii="Times New Roman" w:eastAsia="Times New Roman" w:hAnsi="Times New Roman"/>
          <w:b/>
          <w:bCs/>
          <w:sz w:val="24"/>
          <w:szCs w:val="24"/>
          <w:lang w:eastAsia="ru-RU"/>
        </w:rPr>
      </w:pPr>
    </w:p>
    <w:p w:rsidR="001F7CF1" w:rsidRPr="00E75BB6" w:rsidRDefault="001F7CF1" w:rsidP="00016186">
      <w:pPr>
        <w:spacing w:after="0" w:line="240" w:lineRule="auto"/>
        <w:rPr>
          <w:rFonts w:ascii="Times New Roman" w:eastAsia="Times New Roman" w:hAnsi="Times New Roman"/>
          <w:sz w:val="32"/>
          <w:szCs w:val="24"/>
          <w:lang w:eastAsia="ru-RU"/>
        </w:rPr>
      </w:pPr>
      <w:bookmarkStart w:id="0" w:name="_Методическая_разработка"/>
      <w:bookmarkEnd w:id="0"/>
    </w:p>
    <w:p w:rsidR="001F7CF1" w:rsidRPr="00E75BB6" w:rsidRDefault="008F722E" w:rsidP="001F7CF1">
      <w:pPr>
        <w:tabs>
          <w:tab w:val="left" w:pos="3960"/>
          <w:tab w:val="left" w:pos="11520"/>
        </w:tabs>
        <w:spacing w:after="0" w:line="216" w:lineRule="auto"/>
        <w:ind w:left="180" w:right="-180"/>
        <w:jc w:val="center"/>
        <w:rPr>
          <w:rFonts w:ascii="Times New Roman" w:eastAsia="Times New Roman" w:hAnsi="Times New Roman"/>
          <w:sz w:val="28"/>
          <w:szCs w:val="28"/>
          <w:lang w:eastAsia="ru-RU"/>
        </w:rPr>
      </w:pPr>
      <w:r w:rsidRPr="008F722E">
        <w:rPr>
          <w:rFonts w:ascii="Times New Roman" w:hAnsi="Times New Roman"/>
          <w:b/>
          <w:sz w:val="36"/>
          <w:szCs w:val="36"/>
          <w:u w:val="single"/>
          <w:lang w:eastAsia="ru-RU"/>
        </w:rPr>
        <w:t>Диагностирование</w:t>
      </w:r>
      <w:r w:rsidR="00805804">
        <w:rPr>
          <w:rFonts w:ascii="Times New Roman" w:hAnsi="Times New Roman"/>
          <w:b/>
          <w:sz w:val="36"/>
          <w:szCs w:val="36"/>
          <w:u w:val="single"/>
          <w:lang w:eastAsia="ru-RU"/>
        </w:rPr>
        <w:t>,</w:t>
      </w:r>
      <w:r w:rsidRPr="008F722E">
        <w:rPr>
          <w:rFonts w:ascii="Times New Roman" w:hAnsi="Times New Roman"/>
          <w:b/>
          <w:sz w:val="36"/>
          <w:szCs w:val="36"/>
          <w:u w:val="single"/>
          <w:lang w:eastAsia="ru-RU"/>
        </w:rPr>
        <w:t xml:space="preserve"> техническое обслуживание и ремонт </w:t>
      </w:r>
      <w:proofErr w:type="spellStart"/>
      <w:proofErr w:type="gramStart"/>
      <w:r w:rsidRPr="008F722E">
        <w:rPr>
          <w:rFonts w:ascii="Times New Roman" w:hAnsi="Times New Roman"/>
          <w:b/>
          <w:sz w:val="36"/>
          <w:szCs w:val="36"/>
          <w:u w:val="single"/>
          <w:lang w:eastAsia="ru-RU"/>
        </w:rPr>
        <w:t>цилиндро</w:t>
      </w:r>
      <w:proofErr w:type="spellEnd"/>
      <w:r w:rsidRPr="008F722E">
        <w:rPr>
          <w:rFonts w:ascii="Times New Roman" w:hAnsi="Times New Roman"/>
          <w:b/>
          <w:sz w:val="36"/>
          <w:szCs w:val="36"/>
          <w:u w:val="single"/>
          <w:lang w:eastAsia="ru-RU"/>
        </w:rPr>
        <w:t>-поршневой</w:t>
      </w:r>
      <w:proofErr w:type="gramEnd"/>
      <w:r w:rsidRPr="008F722E">
        <w:rPr>
          <w:rFonts w:ascii="Times New Roman" w:hAnsi="Times New Roman"/>
          <w:b/>
          <w:sz w:val="36"/>
          <w:szCs w:val="36"/>
          <w:u w:val="single"/>
          <w:lang w:eastAsia="ru-RU"/>
        </w:rPr>
        <w:t xml:space="preserve"> группы и кривошипно-шатунного механизма </w:t>
      </w:r>
      <w:r>
        <w:rPr>
          <w:rFonts w:ascii="Times New Roman" w:hAnsi="Times New Roman"/>
          <w:b/>
          <w:sz w:val="36"/>
          <w:szCs w:val="36"/>
          <w:u w:val="single"/>
          <w:lang w:eastAsia="ru-RU"/>
        </w:rPr>
        <w:t xml:space="preserve"> </w:t>
      </w:r>
      <w:r w:rsidR="00317D02" w:rsidRPr="00317D02">
        <w:rPr>
          <w:rFonts w:ascii="Times New Roman" w:hAnsi="Times New Roman"/>
          <w:b/>
          <w:sz w:val="36"/>
          <w:szCs w:val="36"/>
          <w:u w:val="single"/>
          <w:lang w:eastAsia="ru-RU"/>
        </w:rPr>
        <w:t xml:space="preserve">  </w:t>
      </w:r>
    </w:p>
    <w:p w:rsidR="001F7CF1" w:rsidRPr="00E75BB6" w:rsidRDefault="001F7CF1" w:rsidP="001F7CF1">
      <w:pPr>
        <w:spacing w:after="0" w:line="240" w:lineRule="auto"/>
        <w:jc w:val="center"/>
        <w:rPr>
          <w:rFonts w:ascii="Times New Roman" w:eastAsia="Times New Roman" w:hAnsi="Times New Roman"/>
          <w:b/>
          <w:sz w:val="24"/>
          <w:szCs w:val="24"/>
          <w:u w:val="single"/>
          <w:lang w:eastAsia="ru-RU"/>
        </w:rPr>
      </w:pPr>
    </w:p>
    <w:p w:rsidR="001F7CF1" w:rsidRPr="00E75BB6" w:rsidRDefault="001F7CF1" w:rsidP="001F7CF1">
      <w:pPr>
        <w:spacing w:after="0" w:line="360" w:lineRule="auto"/>
        <w:rPr>
          <w:rFonts w:ascii="Times New Roman" w:hAnsi="Times New Roman"/>
          <w:b/>
          <w:sz w:val="20"/>
          <w:szCs w:val="20"/>
          <w:u w:val="single"/>
          <w:lang w:eastAsia="ru-RU"/>
        </w:rPr>
      </w:pPr>
    </w:p>
    <w:p w:rsidR="001F7CF1" w:rsidRPr="001F7CF1" w:rsidRDefault="001F7CF1" w:rsidP="001F7CF1">
      <w:pPr>
        <w:keepNext/>
        <w:spacing w:after="0" w:line="240" w:lineRule="auto"/>
        <w:jc w:val="center"/>
        <w:outlineLvl w:val="1"/>
        <w:rPr>
          <w:rFonts w:ascii="Times New Roman" w:hAnsi="Times New Roman"/>
          <w:sz w:val="28"/>
          <w:szCs w:val="28"/>
          <w:lang w:eastAsia="ru-RU"/>
        </w:rPr>
      </w:pPr>
      <w:r w:rsidRPr="001F7CF1">
        <w:rPr>
          <w:rFonts w:ascii="Times New Roman" w:hAnsi="Times New Roman"/>
          <w:sz w:val="28"/>
          <w:szCs w:val="28"/>
          <w:lang w:eastAsia="ru-RU"/>
        </w:rPr>
        <w:t>Методическая разработка</w:t>
      </w:r>
    </w:p>
    <w:p w:rsidR="001F7CF1" w:rsidRPr="00E75BB6" w:rsidRDefault="001F7CF1" w:rsidP="001F7CF1">
      <w:pPr>
        <w:spacing w:after="0" w:line="360" w:lineRule="auto"/>
        <w:rPr>
          <w:rFonts w:ascii="Times New Roman" w:hAnsi="Times New Roman"/>
          <w:b/>
          <w:sz w:val="20"/>
          <w:szCs w:val="20"/>
          <w:u w:val="single"/>
          <w:lang w:eastAsia="ru-RU"/>
        </w:rPr>
      </w:pPr>
    </w:p>
    <w:p w:rsidR="001F7CF1" w:rsidRPr="00E75BB6" w:rsidRDefault="001F7CF1" w:rsidP="001F7CF1">
      <w:pPr>
        <w:spacing w:after="0" w:line="360" w:lineRule="auto"/>
        <w:rPr>
          <w:rFonts w:ascii="Times New Roman" w:hAnsi="Times New Roman"/>
          <w:sz w:val="32"/>
          <w:szCs w:val="32"/>
          <w:u w:val="single"/>
          <w:lang w:eastAsia="ru-RU"/>
        </w:rPr>
      </w:pPr>
    </w:p>
    <w:p w:rsidR="001F7CF1" w:rsidRDefault="001F7CF1" w:rsidP="001F7CF1">
      <w:pPr>
        <w:keepNext/>
        <w:spacing w:after="0" w:line="240" w:lineRule="auto"/>
        <w:outlineLvl w:val="3"/>
        <w:rPr>
          <w:rFonts w:ascii="Times New Roman" w:eastAsia="Times New Roman" w:hAnsi="Times New Roman"/>
          <w:b/>
          <w:bCs/>
          <w:sz w:val="28"/>
          <w:szCs w:val="20"/>
          <w:lang w:eastAsia="ru-RU"/>
        </w:rPr>
      </w:pPr>
    </w:p>
    <w:p w:rsidR="001F7CF1" w:rsidRDefault="001F7CF1" w:rsidP="001F7CF1">
      <w:pPr>
        <w:keepNext/>
        <w:spacing w:after="0" w:line="240" w:lineRule="auto"/>
        <w:outlineLvl w:val="3"/>
        <w:rPr>
          <w:rFonts w:ascii="Times New Roman" w:eastAsia="Times New Roman" w:hAnsi="Times New Roman"/>
          <w:b/>
          <w:bCs/>
          <w:sz w:val="28"/>
          <w:szCs w:val="20"/>
          <w:lang w:eastAsia="ru-RU"/>
        </w:rPr>
      </w:pPr>
    </w:p>
    <w:p w:rsidR="001F7CF1" w:rsidRDefault="001F7CF1" w:rsidP="001F7CF1">
      <w:pPr>
        <w:keepNext/>
        <w:spacing w:after="0" w:line="240" w:lineRule="auto"/>
        <w:outlineLvl w:val="3"/>
        <w:rPr>
          <w:rFonts w:ascii="Times New Roman" w:eastAsia="Times New Roman" w:hAnsi="Times New Roman"/>
          <w:b/>
          <w:bCs/>
          <w:sz w:val="28"/>
          <w:szCs w:val="20"/>
          <w:lang w:eastAsia="ru-RU"/>
        </w:rPr>
      </w:pPr>
    </w:p>
    <w:p w:rsidR="001F7CF1" w:rsidRPr="00E75BB6" w:rsidRDefault="001F7CF1" w:rsidP="001F7CF1">
      <w:pPr>
        <w:keepNext/>
        <w:spacing w:after="0" w:line="240" w:lineRule="auto"/>
        <w:outlineLvl w:val="3"/>
        <w:rPr>
          <w:rFonts w:ascii="Times New Roman" w:eastAsia="Times New Roman" w:hAnsi="Times New Roman"/>
          <w:b/>
          <w:bCs/>
          <w:sz w:val="28"/>
          <w:szCs w:val="20"/>
          <w:lang w:eastAsia="ru-RU"/>
        </w:rPr>
      </w:pPr>
    </w:p>
    <w:p w:rsidR="001F7CF1" w:rsidRDefault="008F722E" w:rsidP="001F7CF1">
      <w:pPr>
        <w:keepNext/>
        <w:spacing w:after="0" w:line="240" w:lineRule="auto"/>
        <w:jc w:val="right"/>
        <w:outlineLvl w:val="3"/>
        <w:rPr>
          <w:rFonts w:ascii="Times New Roman" w:eastAsia="Times New Roman" w:hAnsi="Times New Roman"/>
          <w:bCs/>
          <w:sz w:val="28"/>
          <w:szCs w:val="20"/>
          <w:lang w:eastAsia="ru-RU"/>
        </w:rPr>
      </w:pPr>
      <w:proofErr w:type="spellStart"/>
      <w:r>
        <w:rPr>
          <w:rFonts w:ascii="Times New Roman" w:eastAsia="Times New Roman" w:hAnsi="Times New Roman"/>
          <w:bCs/>
          <w:sz w:val="28"/>
          <w:szCs w:val="20"/>
          <w:lang w:eastAsia="ru-RU"/>
        </w:rPr>
        <w:t>Барсукова</w:t>
      </w:r>
      <w:proofErr w:type="spellEnd"/>
      <w:r>
        <w:rPr>
          <w:rFonts w:ascii="Times New Roman" w:eastAsia="Times New Roman" w:hAnsi="Times New Roman"/>
          <w:bCs/>
          <w:sz w:val="28"/>
          <w:szCs w:val="20"/>
          <w:lang w:eastAsia="ru-RU"/>
        </w:rPr>
        <w:t xml:space="preserve"> Сергея Владимировича </w:t>
      </w:r>
    </w:p>
    <w:p w:rsidR="001F7CF1" w:rsidRDefault="008F722E" w:rsidP="008F722E">
      <w:pPr>
        <w:keepNext/>
        <w:spacing w:after="0" w:line="240" w:lineRule="auto"/>
        <w:jc w:val="right"/>
        <w:outlineLvl w:val="3"/>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 xml:space="preserve">мастера производственного обучения  </w:t>
      </w:r>
    </w:p>
    <w:p w:rsidR="00317D02" w:rsidRDefault="008F722E" w:rsidP="001F7CF1">
      <w:pPr>
        <w:keepNext/>
        <w:spacing w:after="0" w:line="240" w:lineRule="auto"/>
        <w:jc w:val="right"/>
        <w:outlineLvl w:val="3"/>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 xml:space="preserve">Емельянова Сергея Васильевича  </w:t>
      </w:r>
    </w:p>
    <w:p w:rsidR="00317D02" w:rsidRDefault="00317D02" w:rsidP="001F7CF1">
      <w:pPr>
        <w:keepNext/>
        <w:spacing w:after="0" w:line="240" w:lineRule="auto"/>
        <w:jc w:val="right"/>
        <w:outlineLvl w:val="3"/>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 xml:space="preserve">преподавателя </w:t>
      </w:r>
      <w:r w:rsidR="008F722E">
        <w:rPr>
          <w:rFonts w:ascii="Times New Roman" w:eastAsia="Times New Roman" w:hAnsi="Times New Roman"/>
          <w:bCs/>
          <w:sz w:val="28"/>
          <w:szCs w:val="20"/>
          <w:lang w:eastAsia="ru-RU"/>
        </w:rPr>
        <w:t>технических дисциплин</w:t>
      </w:r>
    </w:p>
    <w:p w:rsidR="00317D02" w:rsidRPr="001F7CF1" w:rsidRDefault="008F722E" w:rsidP="001F7CF1">
      <w:pPr>
        <w:keepNext/>
        <w:spacing w:after="0" w:line="240" w:lineRule="auto"/>
        <w:jc w:val="right"/>
        <w:outlineLvl w:val="3"/>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 xml:space="preserve"> </w:t>
      </w:r>
    </w:p>
    <w:p w:rsidR="001F7CF1" w:rsidRPr="001F7CF1" w:rsidRDefault="001F7CF1" w:rsidP="001F7CF1">
      <w:pPr>
        <w:spacing w:after="0" w:line="240" w:lineRule="auto"/>
        <w:rPr>
          <w:rFonts w:ascii="Times New Roman" w:eastAsia="Times New Roman" w:hAnsi="Times New Roman"/>
          <w:sz w:val="24"/>
          <w:szCs w:val="24"/>
          <w:lang w:eastAsia="ru-RU"/>
        </w:rPr>
      </w:pPr>
    </w:p>
    <w:p w:rsidR="001F7CF1" w:rsidRPr="00E75BB6" w:rsidRDefault="001F7CF1" w:rsidP="001F7CF1">
      <w:pPr>
        <w:spacing w:after="0" w:line="240" w:lineRule="auto"/>
        <w:rPr>
          <w:rFonts w:ascii="Times New Roman" w:eastAsia="Times New Roman" w:hAnsi="Times New Roman"/>
          <w:sz w:val="24"/>
          <w:szCs w:val="24"/>
          <w:lang w:eastAsia="ru-RU"/>
        </w:rPr>
      </w:pPr>
    </w:p>
    <w:p w:rsidR="001F7CF1" w:rsidRPr="00E75BB6" w:rsidRDefault="001F7CF1" w:rsidP="001F7CF1">
      <w:pPr>
        <w:spacing w:after="0" w:line="240" w:lineRule="auto"/>
        <w:rPr>
          <w:rFonts w:ascii="Times New Roman" w:eastAsia="Times New Roman" w:hAnsi="Times New Roman"/>
          <w:sz w:val="24"/>
          <w:szCs w:val="24"/>
          <w:lang w:eastAsia="ru-RU"/>
        </w:rPr>
      </w:pPr>
    </w:p>
    <w:p w:rsidR="001F7CF1" w:rsidRPr="00E75BB6" w:rsidRDefault="001F7CF1" w:rsidP="001F7CF1">
      <w:pPr>
        <w:spacing w:after="0" w:line="240" w:lineRule="auto"/>
        <w:rPr>
          <w:rFonts w:ascii="Times New Roman" w:eastAsia="Times New Roman" w:hAnsi="Times New Roman"/>
          <w:sz w:val="24"/>
          <w:szCs w:val="24"/>
          <w:lang w:eastAsia="ru-RU"/>
        </w:rPr>
      </w:pPr>
    </w:p>
    <w:p w:rsidR="001F7CF1" w:rsidRPr="00E75BB6" w:rsidRDefault="001F7CF1" w:rsidP="001F7CF1">
      <w:pPr>
        <w:spacing w:after="0" w:line="240" w:lineRule="auto"/>
        <w:rPr>
          <w:rFonts w:ascii="Times New Roman" w:eastAsia="Times New Roman" w:hAnsi="Times New Roman"/>
          <w:sz w:val="24"/>
          <w:szCs w:val="24"/>
          <w:lang w:eastAsia="ru-RU"/>
        </w:rPr>
      </w:pPr>
    </w:p>
    <w:p w:rsidR="001F7CF1" w:rsidRPr="00E75BB6" w:rsidRDefault="001F7CF1" w:rsidP="001F7CF1">
      <w:pPr>
        <w:spacing w:after="0" w:line="240" w:lineRule="auto"/>
        <w:ind w:left="3969"/>
        <w:rPr>
          <w:rFonts w:ascii="Times New Roman" w:eastAsia="Times New Roman" w:hAnsi="Times New Roman"/>
          <w:sz w:val="28"/>
          <w:szCs w:val="28"/>
          <w:u w:val="single"/>
          <w:lang w:eastAsia="ru-RU"/>
        </w:rPr>
      </w:pPr>
    </w:p>
    <w:p w:rsidR="001F7CF1" w:rsidRDefault="001F7CF1" w:rsidP="001F7CF1">
      <w:pPr>
        <w:spacing w:after="0" w:line="240" w:lineRule="auto"/>
        <w:ind w:left="3969"/>
        <w:rPr>
          <w:rFonts w:ascii="Times New Roman" w:eastAsia="Times New Roman" w:hAnsi="Times New Roman"/>
          <w:sz w:val="28"/>
          <w:szCs w:val="28"/>
          <w:u w:val="single"/>
          <w:lang w:eastAsia="ru-RU"/>
        </w:rPr>
      </w:pPr>
    </w:p>
    <w:p w:rsidR="001F7CF1" w:rsidRDefault="001F7CF1" w:rsidP="001F7CF1">
      <w:pPr>
        <w:spacing w:after="0" w:line="240" w:lineRule="auto"/>
        <w:ind w:left="3969"/>
        <w:rPr>
          <w:rFonts w:ascii="Times New Roman" w:eastAsia="Times New Roman" w:hAnsi="Times New Roman"/>
          <w:sz w:val="28"/>
          <w:szCs w:val="28"/>
          <w:u w:val="single"/>
          <w:lang w:eastAsia="ru-RU"/>
        </w:rPr>
      </w:pPr>
    </w:p>
    <w:p w:rsidR="001F7CF1" w:rsidRPr="00E75BB6" w:rsidRDefault="001F7CF1" w:rsidP="00317D02">
      <w:pPr>
        <w:spacing w:after="0" w:line="240" w:lineRule="auto"/>
        <w:rPr>
          <w:rFonts w:ascii="Times New Roman" w:eastAsia="Times New Roman" w:hAnsi="Times New Roman"/>
          <w:sz w:val="28"/>
          <w:szCs w:val="28"/>
          <w:u w:val="single"/>
          <w:lang w:eastAsia="ru-RU"/>
        </w:rPr>
      </w:pPr>
    </w:p>
    <w:p w:rsidR="001F7CF1" w:rsidRPr="00E75BB6" w:rsidRDefault="001F7CF1" w:rsidP="001F7CF1">
      <w:pPr>
        <w:spacing w:after="0" w:line="240" w:lineRule="auto"/>
        <w:rPr>
          <w:rFonts w:ascii="Times New Roman" w:eastAsia="Times New Roman" w:hAnsi="Times New Roman"/>
          <w:sz w:val="28"/>
          <w:szCs w:val="28"/>
          <w:lang w:eastAsia="ru-RU"/>
        </w:rPr>
      </w:pPr>
    </w:p>
    <w:p w:rsidR="001F7CF1" w:rsidRDefault="008F722E" w:rsidP="001F7CF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2019</w:t>
      </w:r>
    </w:p>
    <w:p w:rsidR="001F7CF1" w:rsidRDefault="00984ADF" w:rsidP="001F7CF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СОДЕРЖАНИЕ</w:t>
      </w:r>
    </w:p>
    <w:p w:rsidR="00984ADF" w:rsidRDefault="00984ADF" w:rsidP="00984ADF">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Стр.</w:t>
      </w:r>
    </w:p>
    <w:p w:rsidR="00984ADF" w:rsidRDefault="00984ADF" w:rsidP="00984ADF">
      <w:pPr>
        <w:spacing w:after="0" w:line="240" w:lineRule="auto"/>
        <w:jc w:val="right"/>
        <w:rPr>
          <w:rFonts w:ascii="Times New Roman" w:eastAsia="Times New Roman" w:hAnsi="Times New Roman"/>
          <w:sz w:val="28"/>
          <w:szCs w:val="28"/>
          <w:lang w:eastAsia="ru-RU"/>
        </w:rPr>
      </w:pPr>
    </w:p>
    <w:p w:rsidR="00984ADF" w:rsidRDefault="00984ADF" w:rsidP="00984AD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CB5377">
        <w:rPr>
          <w:rFonts w:ascii="Times New Roman" w:eastAsia="Times New Roman" w:hAnsi="Times New Roman"/>
          <w:sz w:val="28"/>
          <w:szCs w:val="28"/>
          <w:lang w:eastAsia="ru-RU"/>
        </w:rPr>
        <w:t>ведение…...</w:t>
      </w:r>
      <w:r w:rsidR="00B47112">
        <w:rPr>
          <w:rFonts w:ascii="Times New Roman" w:eastAsia="Times New Roman" w:hAnsi="Times New Roman"/>
          <w:sz w:val="28"/>
          <w:szCs w:val="28"/>
          <w:lang w:eastAsia="ru-RU"/>
        </w:rPr>
        <w:t>………………………………………………………………………3</w:t>
      </w:r>
    </w:p>
    <w:p w:rsidR="00984ADF" w:rsidRPr="00E75BB6" w:rsidRDefault="00984ADF" w:rsidP="00984ADF">
      <w:pPr>
        <w:spacing w:after="0" w:line="240" w:lineRule="auto"/>
        <w:rPr>
          <w:rFonts w:ascii="Times New Roman" w:eastAsia="Times New Roman" w:hAnsi="Times New Roman"/>
          <w:sz w:val="28"/>
          <w:szCs w:val="28"/>
          <w:lang w:eastAsia="ru-RU"/>
        </w:rPr>
      </w:pPr>
    </w:p>
    <w:p w:rsidR="00D3395A" w:rsidRPr="00B47112" w:rsidRDefault="00984ADF" w:rsidP="0080580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hAnsi="Times New Roman"/>
          <w:sz w:val="28"/>
          <w:szCs w:val="28"/>
        </w:rPr>
        <w:t>ГЛАВА 1</w:t>
      </w:r>
      <w:r w:rsidR="00C80543">
        <w:rPr>
          <w:rFonts w:ascii="Times New Roman" w:hAnsi="Times New Roman"/>
          <w:sz w:val="28"/>
          <w:szCs w:val="28"/>
        </w:rPr>
        <w:t xml:space="preserve"> </w:t>
      </w:r>
      <w:r w:rsidR="00B47112" w:rsidRPr="00B47112">
        <w:rPr>
          <w:rFonts w:ascii="Times New Roman" w:eastAsia="Times New Roman" w:hAnsi="Times New Roman"/>
          <w:color w:val="000000"/>
          <w:sz w:val="28"/>
          <w:szCs w:val="28"/>
          <w:lang w:eastAsia="ru-RU"/>
        </w:rPr>
        <w:t>М</w:t>
      </w:r>
      <w:r w:rsidR="00CB5377">
        <w:rPr>
          <w:rFonts w:ascii="Times New Roman" w:eastAsia="Times New Roman" w:hAnsi="Times New Roman"/>
          <w:color w:val="000000"/>
          <w:sz w:val="28"/>
          <w:szCs w:val="28"/>
          <w:lang w:eastAsia="ru-RU"/>
        </w:rPr>
        <w:t>етодические, содержательные и технологические аспекты изучения темы занятия «</w:t>
      </w:r>
      <w:r w:rsidR="008F722E" w:rsidRPr="008F722E">
        <w:rPr>
          <w:rFonts w:ascii="Times New Roman" w:eastAsia="Times New Roman" w:hAnsi="Times New Roman"/>
          <w:color w:val="000000"/>
          <w:sz w:val="28"/>
          <w:szCs w:val="28"/>
          <w:lang w:eastAsia="ru-RU"/>
        </w:rPr>
        <w:t>Диагностирование</w:t>
      </w:r>
      <w:r w:rsidR="00805804">
        <w:rPr>
          <w:rFonts w:ascii="Times New Roman" w:eastAsia="Times New Roman" w:hAnsi="Times New Roman"/>
          <w:color w:val="000000"/>
          <w:sz w:val="28"/>
          <w:szCs w:val="28"/>
          <w:lang w:eastAsia="ru-RU"/>
        </w:rPr>
        <w:t>,</w:t>
      </w:r>
      <w:r w:rsidR="008F722E" w:rsidRPr="008F722E">
        <w:rPr>
          <w:rFonts w:ascii="Times New Roman" w:eastAsia="Times New Roman" w:hAnsi="Times New Roman"/>
          <w:color w:val="000000"/>
          <w:sz w:val="28"/>
          <w:szCs w:val="28"/>
          <w:lang w:eastAsia="ru-RU"/>
        </w:rPr>
        <w:t xml:space="preserve"> техническое обслуживание и ремонт </w:t>
      </w:r>
      <w:proofErr w:type="spellStart"/>
      <w:proofErr w:type="gramStart"/>
      <w:r w:rsidR="008F722E" w:rsidRPr="008F722E">
        <w:rPr>
          <w:rFonts w:ascii="Times New Roman" w:eastAsia="Times New Roman" w:hAnsi="Times New Roman"/>
          <w:color w:val="000000"/>
          <w:sz w:val="28"/>
          <w:szCs w:val="28"/>
          <w:lang w:eastAsia="ru-RU"/>
        </w:rPr>
        <w:t>цилиндро</w:t>
      </w:r>
      <w:proofErr w:type="spellEnd"/>
      <w:r w:rsidR="008F722E" w:rsidRPr="008F722E">
        <w:rPr>
          <w:rFonts w:ascii="Times New Roman" w:eastAsia="Times New Roman" w:hAnsi="Times New Roman"/>
          <w:color w:val="000000"/>
          <w:sz w:val="28"/>
          <w:szCs w:val="28"/>
          <w:lang w:eastAsia="ru-RU"/>
        </w:rPr>
        <w:t>-поршневой</w:t>
      </w:r>
      <w:proofErr w:type="gramEnd"/>
      <w:r w:rsidR="008F722E" w:rsidRPr="008F722E">
        <w:rPr>
          <w:rFonts w:ascii="Times New Roman" w:eastAsia="Times New Roman" w:hAnsi="Times New Roman"/>
          <w:color w:val="000000"/>
          <w:sz w:val="28"/>
          <w:szCs w:val="28"/>
          <w:lang w:eastAsia="ru-RU"/>
        </w:rPr>
        <w:t xml:space="preserve"> группы и</w:t>
      </w:r>
      <w:r w:rsidR="00805804">
        <w:rPr>
          <w:rFonts w:ascii="Times New Roman" w:eastAsia="Times New Roman" w:hAnsi="Times New Roman"/>
          <w:color w:val="000000"/>
          <w:sz w:val="28"/>
          <w:szCs w:val="28"/>
          <w:lang w:eastAsia="ru-RU"/>
        </w:rPr>
        <w:t xml:space="preserve"> кривошипно-шатунного механизма</w:t>
      </w:r>
      <w:r w:rsidR="00CB5377">
        <w:rPr>
          <w:rFonts w:ascii="Times New Roman" w:eastAsia="Times New Roman" w:hAnsi="Times New Roman"/>
          <w:color w:val="000000"/>
          <w:sz w:val="28"/>
          <w:szCs w:val="28"/>
          <w:lang w:eastAsia="ru-RU"/>
        </w:rPr>
        <w:t xml:space="preserve">»  </w:t>
      </w:r>
    </w:p>
    <w:p w:rsidR="004538C5" w:rsidRPr="004538C5" w:rsidRDefault="004538C5" w:rsidP="00756552">
      <w:pPr>
        <w:shd w:val="clear" w:color="auto" w:fill="FFFFFF"/>
        <w:spacing w:before="345" w:after="345" w:line="240" w:lineRule="auto"/>
        <w:outlineLvl w:val="0"/>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 xml:space="preserve">1.1 </w:t>
      </w:r>
      <w:r w:rsidRPr="004538C5">
        <w:rPr>
          <w:rFonts w:ascii="Times New Roman" w:eastAsia="Times New Roman" w:hAnsi="Times New Roman"/>
          <w:color w:val="000000"/>
          <w:kern w:val="36"/>
          <w:sz w:val="28"/>
          <w:szCs w:val="28"/>
          <w:lang w:eastAsia="ru-RU"/>
        </w:rPr>
        <w:t>У</w:t>
      </w:r>
      <w:r w:rsidR="009E5031">
        <w:rPr>
          <w:rFonts w:ascii="Times New Roman" w:eastAsia="Times New Roman" w:hAnsi="Times New Roman"/>
          <w:color w:val="000000"/>
          <w:kern w:val="36"/>
          <w:sz w:val="28"/>
          <w:szCs w:val="28"/>
          <w:lang w:eastAsia="ru-RU"/>
        </w:rPr>
        <w:t xml:space="preserve">чебная практика.. …………………. </w:t>
      </w:r>
      <w:r w:rsidR="00CB5377">
        <w:rPr>
          <w:rFonts w:ascii="Times New Roman" w:eastAsia="Times New Roman" w:hAnsi="Times New Roman"/>
          <w:color w:val="000000"/>
          <w:kern w:val="36"/>
          <w:sz w:val="28"/>
          <w:szCs w:val="28"/>
          <w:lang w:eastAsia="ru-RU"/>
        </w:rPr>
        <w:t>…...</w:t>
      </w:r>
      <w:r w:rsidR="00317D02">
        <w:rPr>
          <w:rFonts w:ascii="Times New Roman" w:eastAsia="Times New Roman" w:hAnsi="Times New Roman"/>
          <w:color w:val="000000"/>
          <w:kern w:val="36"/>
          <w:sz w:val="28"/>
          <w:szCs w:val="28"/>
          <w:lang w:eastAsia="ru-RU"/>
        </w:rPr>
        <w:t>………………...</w:t>
      </w:r>
      <w:r>
        <w:rPr>
          <w:rFonts w:ascii="Times New Roman" w:eastAsia="Times New Roman" w:hAnsi="Times New Roman"/>
          <w:color w:val="000000"/>
          <w:kern w:val="36"/>
          <w:sz w:val="28"/>
          <w:szCs w:val="28"/>
          <w:lang w:eastAsia="ru-RU"/>
        </w:rPr>
        <w:t>………</w:t>
      </w:r>
      <w:r w:rsidR="00756552">
        <w:rPr>
          <w:rFonts w:ascii="Times New Roman" w:eastAsia="Times New Roman" w:hAnsi="Times New Roman"/>
          <w:color w:val="000000"/>
          <w:kern w:val="36"/>
          <w:sz w:val="28"/>
          <w:szCs w:val="28"/>
          <w:lang w:eastAsia="ru-RU"/>
        </w:rPr>
        <w:t>………</w:t>
      </w:r>
      <w:r w:rsidR="00805804">
        <w:rPr>
          <w:rFonts w:ascii="Times New Roman" w:eastAsia="Times New Roman" w:hAnsi="Times New Roman"/>
          <w:color w:val="000000"/>
          <w:kern w:val="36"/>
          <w:sz w:val="28"/>
          <w:szCs w:val="28"/>
          <w:lang w:eastAsia="ru-RU"/>
        </w:rPr>
        <w:t>...5</w:t>
      </w:r>
    </w:p>
    <w:p w:rsidR="00756552" w:rsidRDefault="004538C5" w:rsidP="004538C5">
      <w:pPr>
        <w:shd w:val="clear" w:color="auto" w:fill="FFFFFF"/>
        <w:spacing w:line="345" w:lineRule="atLeast"/>
        <w:rPr>
          <w:rFonts w:ascii="Times New Roman" w:hAnsi="Times New Roman"/>
          <w:sz w:val="28"/>
          <w:szCs w:val="28"/>
          <w:lang w:eastAsia="ru-RU"/>
        </w:rPr>
      </w:pPr>
      <w:r>
        <w:rPr>
          <w:rFonts w:ascii="Times New Roman" w:hAnsi="Times New Roman"/>
          <w:sz w:val="28"/>
          <w:szCs w:val="28"/>
          <w:lang w:eastAsia="ru-RU"/>
        </w:rPr>
        <w:t xml:space="preserve">1.2 </w:t>
      </w:r>
      <w:proofErr w:type="spellStart"/>
      <w:proofErr w:type="gramStart"/>
      <w:r w:rsidR="009E5031">
        <w:rPr>
          <w:rFonts w:ascii="Times New Roman" w:hAnsi="Times New Roman"/>
          <w:sz w:val="28"/>
          <w:szCs w:val="28"/>
          <w:lang w:eastAsia="ru-RU"/>
        </w:rPr>
        <w:t>Цилиндро</w:t>
      </w:r>
      <w:proofErr w:type="spellEnd"/>
      <w:r w:rsidR="009E5031">
        <w:rPr>
          <w:rFonts w:ascii="Times New Roman" w:hAnsi="Times New Roman"/>
          <w:sz w:val="28"/>
          <w:szCs w:val="28"/>
          <w:lang w:eastAsia="ru-RU"/>
        </w:rPr>
        <w:t>-поршневая</w:t>
      </w:r>
      <w:proofErr w:type="gramEnd"/>
      <w:r w:rsidR="009E5031">
        <w:rPr>
          <w:rFonts w:ascii="Times New Roman" w:hAnsi="Times New Roman"/>
          <w:sz w:val="28"/>
          <w:szCs w:val="28"/>
          <w:lang w:eastAsia="ru-RU"/>
        </w:rPr>
        <w:t xml:space="preserve"> группа ………..</w:t>
      </w:r>
      <w:r w:rsidR="00CF7A63">
        <w:rPr>
          <w:rFonts w:ascii="Times New Roman" w:hAnsi="Times New Roman"/>
          <w:sz w:val="28"/>
          <w:szCs w:val="28"/>
          <w:lang w:eastAsia="ru-RU"/>
        </w:rPr>
        <w:t>………</w:t>
      </w:r>
      <w:r w:rsidR="009547EE">
        <w:rPr>
          <w:rFonts w:ascii="Times New Roman" w:hAnsi="Times New Roman"/>
          <w:sz w:val="28"/>
          <w:szCs w:val="28"/>
          <w:lang w:eastAsia="ru-RU"/>
        </w:rPr>
        <w:t>...</w:t>
      </w:r>
      <w:r w:rsidR="00CB5377">
        <w:rPr>
          <w:rFonts w:ascii="Times New Roman" w:hAnsi="Times New Roman"/>
          <w:sz w:val="28"/>
          <w:szCs w:val="28"/>
          <w:lang w:eastAsia="ru-RU"/>
        </w:rPr>
        <w:t>…………….</w:t>
      </w:r>
      <w:r w:rsidR="00F658AA">
        <w:rPr>
          <w:rFonts w:ascii="Times New Roman" w:hAnsi="Times New Roman"/>
          <w:sz w:val="28"/>
          <w:szCs w:val="28"/>
          <w:lang w:eastAsia="ru-RU"/>
        </w:rPr>
        <w:t>………………9</w:t>
      </w:r>
    </w:p>
    <w:p w:rsidR="00984ADF" w:rsidRPr="00756552" w:rsidRDefault="00756552" w:rsidP="00756552">
      <w:pPr>
        <w:shd w:val="clear" w:color="auto" w:fill="FFFFFF"/>
        <w:spacing w:line="240" w:lineRule="auto"/>
        <w:rPr>
          <w:rFonts w:ascii="Times New Roman" w:hAnsi="Times New Roman"/>
          <w:color w:val="000000"/>
          <w:sz w:val="28"/>
          <w:szCs w:val="28"/>
        </w:rPr>
      </w:pPr>
      <w:r w:rsidRPr="00756552">
        <w:rPr>
          <w:rFonts w:ascii="Times New Roman" w:hAnsi="Times New Roman"/>
          <w:sz w:val="28"/>
          <w:szCs w:val="28"/>
        </w:rPr>
        <w:t xml:space="preserve">1.3 </w:t>
      </w:r>
      <w:r w:rsidR="009E5031">
        <w:rPr>
          <w:rFonts w:ascii="Times New Roman" w:hAnsi="Times New Roman"/>
          <w:sz w:val="28"/>
          <w:szCs w:val="28"/>
        </w:rPr>
        <w:t>Кривошипно-шатунный механизм………………………...</w:t>
      </w:r>
      <w:r w:rsidR="00CB5377">
        <w:rPr>
          <w:rFonts w:ascii="Times New Roman" w:hAnsi="Times New Roman"/>
          <w:sz w:val="28"/>
          <w:szCs w:val="28"/>
        </w:rPr>
        <w:t>………...</w:t>
      </w:r>
      <w:r w:rsidR="00B47112">
        <w:rPr>
          <w:rFonts w:ascii="Times New Roman" w:hAnsi="Times New Roman"/>
          <w:sz w:val="28"/>
          <w:szCs w:val="28"/>
        </w:rPr>
        <w:t>……..1</w:t>
      </w:r>
      <w:r w:rsidR="00AC778D">
        <w:rPr>
          <w:rFonts w:ascii="Times New Roman" w:hAnsi="Times New Roman"/>
          <w:sz w:val="28"/>
          <w:szCs w:val="28"/>
        </w:rPr>
        <w:t>0</w:t>
      </w:r>
    </w:p>
    <w:p w:rsidR="00984ADF" w:rsidRDefault="00984ADF" w:rsidP="0080580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hAnsi="Times New Roman"/>
          <w:sz w:val="28"/>
          <w:szCs w:val="28"/>
        </w:rPr>
        <w:t>ГЛАВА 2</w:t>
      </w:r>
      <w:r w:rsidR="00C80543">
        <w:rPr>
          <w:rFonts w:ascii="Times New Roman" w:hAnsi="Times New Roman"/>
          <w:sz w:val="28"/>
          <w:szCs w:val="28"/>
        </w:rPr>
        <w:t xml:space="preserve"> </w:t>
      </w:r>
      <w:r w:rsidR="00B47112" w:rsidRPr="00B47112">
        <w:rPr>
          <w:rFonts w:ascii="Times New Roman" w:eastAsia="Times New Roman" w:hAnsi="Times New Roman"/>
          <w:color w:val="000000"/>
          <w:sz w:val="28"/>
          <w:szCs w:val="28"/>
          <w:lang w:eastAsia="ru-RU"/>
        </w:rPr>
        <w:t>П</w:t>
      </w:r>
      <w:r w:rsidR="00CB5377">
        <w:rPr>
          <w:rFonts w:ascii="Times New Roman" w:eastAsia="Times New Roman" w:hAnsi="Times New Roman"/>
          <w:color w:val="000000"/>
          <w:sz w:val="28"/>
          <w:szCs w:val="28"/>
          <w:lang w:eastAsia="ru-RU"/>
        </w:rPr>
        <w:t>роектирование урока  по теме: «</w:t>
      </w:r>
      <w:r w:rsidR="008F722E" w:rsidRPr="008F722E">
        <w:rPr>
          <w:rFonts w:ascii="Times New Roman" w:eastAsia="Times New Roman" w:hAnsi="Times New Roman"/>
          <w:color w:val="000000"/>
          <w:sz w:val="28"/>
          <w:szCs w:val="28"/>
          <w:lang w:eastAsia="ru-RU"/>
        </w:rPr>
        <w:t>Диагностирование</w:t>
      </w:r>
      <w:r w:rsidR="00805804">
        <w:rPr>
          <w:rFonts w:ascii="Times New Roman" w:eastAsia="Times New Roman" w:hAnsi="Times New Roman"/>
          <w:color w:val="000000"/>
          <w:sz w:val="28"/>
          <w:szCs w:val="28"/>
          <w:lang w:eastAsia="ru-RU"/>
        </w:rPr>
        <w:t>,</w:t>
      </w:r>
      <w:r w:rsidR="008F722E" w:rsidRPr="008F722E">
        <w:rPr>
          <w:rFonts w:ascii="Times New Roman" w:eastAsia="Times New Roman" w:hAnsi="Times New Roman"/>
          <w:color w:val="000000"/>
          <w:sz w:val="28"/>
          <w:szCs w:val="28"/>
          <w:lang w:eastAsia="ru-RU"/>
        </w:rPr>
        <w:t xml:space="preserve"> техническое обслуживание и ремонт </w:t>
      </w:r>
      <w:proofErr w:type="spellStart"/>
      <w:proofErr w:type="gramStart"/>
      <w:r w:rsidR="008F722E" w:rsidRPr="008F722E">
        <w:rPr>
          <w:rFonts w:ascii="Times New Roman" w:eastAsia="Times New Roman" w:hAnsi="Times New Roman"/>
          <w:color w:val="000000"/>
          <w:sz w:val="28"/>
          <w:szCs w:val="28"/>
          <w:lang w:eastAsia="ru-RU"/>
        </w:rPr>
        <w:t>цилиндро</w:t>
      </w:r>
      <w:proofErr w:type="spellEnd"/>
      <w:r w:rsidR="008F722E" w:rsidRPr="008F722E">
        <w:rPr>
          <w:rFonts w:ascii="Times New Roman" w:eastAsia="Times New Roman" w:hAnsi="Times New Roman"/>
          <w:color w:val="000000"/>
          <w:sz w:val="28"/>
          <w:szCs w:val="28"/>
          <w:lang w:eastAsia="ru-RU"/>
        </w:rPr>
        <w:t>-поршневой</w:t>
      </w:r>
      <w:proofErr w:type="gramEnd"/>
      <w:r w:rsidR="008F722E" w:rsidRPr="008F722E">
        <w:rPr>
          <w:rFonts w:ascii="Times New Roman" w:eastAsia="Times New Roman" w:hAnsi="Times New Roman"/>
          <w:color w:val="000000"/>
          <w:sz w:val="28"/>
          <w:szCs w:val="28"/>
          <w:lang w:eastAsia="ru-RU"/>
        </w:rPr>
        <w:t xml:space="preserve"> группы и</w:t>
      </w:r>
      <w:r w:rsidR="00805804">
        <w:rPr>
          <w:rFonts w:ascii="Times New Roman" w:eastAsia="Times New Roman" w:hAnsi="Times New Roman"/>
          <w:color w:val="000000"/>
          <w:sz w:val="28"/>
          <w:szCs w:val="28"/>
          <w:lang w:eastAsia="ru-RU"/>
        </w:rPr>
        <w:t xml:space="preserve"> кривошипно-шатунного механизма</w:t>
      </w:r>
      <w:r w:rsidR="00CB5377">
        <w:rPr>
          <w:rFonts w:ascii="Times New Roman" w:eastAsia="Times New Roman" w:hAnsi="Times New Roman"/>
          <w:color w:val="000000"/>
          <w:sz w:val="28"/>
          <w:szCs w:val="28"/>
          <w:lang w:eastAsia="ru-RU"/>
        </w:rPr>
        <w:t xml:space="preserve">»  </w:t>
      </w:r>
    </w:p>
    <w:p w:rsidR="00CB5377" w:rsidRPr="00CB5377" w:rsidRDefault="00CB5377" w:rsidP="00CB5377">
      <w:pPr>
        <w:shd w:val="clear" w:color="auto" w:fill="FFFFFF"/>
        <w:spacing w:after="0" w:line="240" w:lineRule="auto"/>
        <w:rPr>
          <w:rFonts w:ascii="Arial" w:eastAsia="Times New Roman" w:hAnsi="Arial" w:cs="Arial"/>
          <w:color w:val="000000"/>
          <w:sz w:val="28"/>
          <w:szCs w:val="28"/>
          <w:lang w:eastAsia="ru-RU"/>
        </w:rPr>
      </w:pPr>
    </w:p>
    <w:p w:rsidR="00756552" w:rsidRPr="00756552" w:rsidRDefault="00756552" w:rsidP="00756552">
      <w:pPr>
        <w:rPr>
          <w:rFonts w:ascii="Times New Roman" w:hAnsi="Times New Roman"/>
          <w:sz w:val="28"/>
          <w:szCs w:val="28"/>
        </w:rPr>
      </w:pPr>
      <w:r>
        <w:rPr>
          <w:rFonts w:ascii="Times New Roman" w:hAnsi="Times New Roman"/>
          <w:sz w:val="28"/>
          <w:szCs w:val="28"/>
        </w:rPr>
        <w:t xml:space="preserve">2.1 </w:t>
      </w:r>
      <w:r w:rsidRPr="00756552">
        <w:rPr>
          <w:rFonts w:ascii="Times New Roman" w:hAnsi="Times New Roman"/>
          <w:sz w:val="28"/>
          <w:szCs w:val="28"/>
        </w:rPr>
        <w:t>Ц</w:t>
      </w:r>
      <w:r w:rsidR="00CB5377">
        <w:rPr>
          <w:rFonts w:ascii="Times New Roman" w:hAnsi="Times New Roman"/>
          <w:sz w:val="28"/>
          <w:szCs w:val="28"/>
        </w:rPr>
        <w:t>ели и задачи занятия……….</w:t>
      </w:r>
      <w:r w:rsidR="000A22EB">
        <w:rPr>
          <w:rFonts w:ascii="Times New Roman" w:hAnsi="Times New Roman"/>
          <w:sz w:val="28"/>
          <w:szCs w:val="28"/>
        </w:rPr>
        <w:t>………………………………………………</w:t>
      </w:r>
      <w:r w:rsidR="00AC778D">
        <w:rPr>
          <w:rFonts w:ascii="Times New Roman" w:hAnsi="Times New Roman"/>
          <w:sz w:val="28"/>
          <w:szCs w:val="28"/>
        </w:rPr>
        <w:t>16</w:t>
      </w:r>
    </w:p>
    <w:p w:rsidR="00F74FF5" w:rsidRDefault="00756552" w:rsidP="00F74FF5">
      <w:pPr>
        <w:rPr>
          <w:rFonts w:ascii="Times New Roman" w:hAnsi="Times New Roman"/>
          <w:sz w:val="28"/>
          <w:szCs w:val="28"/>
        </w:rPr>
      </w:pPr>
      <w:r>
        <w:rPr>
          <w:rFonts w:ascii="Times New Roman" w:hAnsi="Times New Roman"/>
          <w:sz w:val="28"/>
          <w:szCs w:val="28"/>
        </w:rPr>
        <w:t>2.2 К</w:t>
      </w:r>
      <w:r w:rsidR="00CB5377">
        <w:rPr>
          <w:rFonts w:ascii="Times New Roman" w:hAnsi="Times New Roman"/>
          <w:sz w:val="28"/>
          <w:szCs w:val="28"/>
        </w:rPr>
        <w:t>валификационные требования …………..</w:t>
      </w:r>
      <w:r w:rsidR="0027302F">
        <w:rPr>
          <w:rFonts w:ascii="Times New Roman" w:hAnsi="Times New Roman"/>
          <w:sz w:val="28"/>
          <w:szCs w:val="28"/>
        </w:rPr>
        <w:t>………………</w:t>
      </w:r>
      <w:r w:rsidR="00AC778D">
        <w:rPr>
          <w:rFonts w:ascii="Times New Roman" w:hAnsi="Times New Roman"/>
          <w:sz w:val="28"/>
          <w:szCs w:val="28"/>
        </w:rPr>
        <w:t>………………..17</w:t>
      </w:r>
    </w:p>
    <w:p w:rsidR="00984ADF" w:rsidRDefault="00AC778D">
      <w:pPr>
        <w:rPr>
          <w:rFonts w:ascii="Times New Roman" w:hAnsi="Times New Roman"/>
          <w:sz w:val="28"/>
          <w:szCs w:val="28"/>
        </w:rPr>
      </w:pPr>
      <w:r>
        <w:rPr>
          <w:rFonts w:ascii="Times New Roman" w:hAnsi="Times New Roman"/>
          <w:sz w:val="28"/>
          <w:szCs w:val="28"/>
        </w:rPr>
        <w:t>2.3</w:t>
      </w:r>
      <w:r w:rsidR="00756552">
        <w:rPr>
          <w:rFonts w:ascii="Times New Roman" w:hAnsi="Times New Roman"/>
          <w:sz w:val="28"/>
          <w:szCs w:val="28"/>
        </w:rPr>
        <w:t xml:space="preserve"> Х</w:t>
      </w:r>
      <w:r w:rsidR="00CB5377">
        <w:rPr>
          <w:rFonts w:ascii="Times New Roman" w:hAnsi="Times New Roman"/>
          <w:sz w:val="28"/>
          <w:szCs w:val="28"/>
        </w:rPr>
        <w:t>од занятия …..</w:t>
      </w:r>
      <w:r>
        <w:rPr>
          <w:rFonts w:ascii="Times New Roman" w:hAnsi="Times New Roman"/>
          <w:sz w:val="28"/>
          <w:szCs w:val="28"/>
        </w:rPr>
        <w:t>……………………………………………………………...19</w:t>
      </w:r>
    </w:p>
    <w:p w:rsidR="00984ADF" w:rsidRDefault="00984ADF">
      <w:pPr>
        <w:rPr>
          <w:rFonts w:ascii="Times New Roman" w:hAnsi="Times New Roman"/>
          <w:sz w:val="28"/>
          <w:szCs w:val="28"/>
        </w:rPr>
      </w:pPr>
      <w:r>
        <w:rPr>
          <w:rFonts w:ascii="Times New Roman" w:hAnsi="Times New Roman"/>
          <w:sz w:val="28"/>
          <w:szCs w:val="28"/>
        </w:rPr>
        <w:t>З</w:t>
      </w:r>
      <w:r w:rsidR="00CB5377">
        <w:rPr>
          <w:rFonts w:ascii="Times New Roman" w:hAnsi="Times New Roman"/>
          <w:sz w:val="28"/>
          <w:szCs w:val="28"/>
        </w:rPr>
        <w:t>аключение …...</w:t>
      </w:r>
      <w:r w:rsidR="00AC778D">
        <w:rPr>
          <w:rFonts w:ascii="Times New Roman" w:hAnsi="Times New Roman"/>
          <w:sz w:val="28"/>
          <w:szCs w:val="28"/>
        </w:rPr>
        <w:t>………………………………………………………………….22</w:t>
      </w:r>
    </w:p>
    <w:p w:rsidR="00984ADF" w:rsidRDefault="00984ADF">
      <w:pPr>
        <w:rPr>
          <w:rFonts w:ascii="Times New Roman" w:hAnsi="Times New Roman"/>
          <w:sz w:val="28"/>
          <w:szCs w:val="28"/>
        </w:rPr>
      </w:pPr>
      <w:r>
        <w:rPr>
          <w:rFonts w:ascii="Times New Roman" w:hAnsi="Times New Roman"/>
          <w:sz w:val="28"/>
          <w:szCs w:val="28"/>
        </w:rPr>
        <w:t>С</w:t>
      </w:r>
      <w:r w:rsidR="00CB5377">
        <w:rPr>
          <w:rFonts w:ascii="Times New Roman" w:hAnsi="Times New Roman"/>
          <w:sz w:val="28"/>
          <w:szCs w:val="28"/>
        </w:rPr>
        <w:t>писок литературы …….</w:t>
      </w:r>
      <w:r w:rsidR="00AC778D">
        <w:rPr>
          <w:rFonts w:ascii="Times New Roman" w:hAnsi="Times New Roman"/>
          <w:sz w:val="28"/>
          <w:szCs w:val="28"/>
        </w:rPr>
        <w:t>……………………………………………………….23</w:t>
      </w:r>
    </w:p>
    <w:p w:rsidR="00984ADF" w:rsidRDefault="00984ADF">
      <w:pPr>
        <w:rPr>
          <w:rFonts w:ascii="Times New Roman" w:hAnsi="Times New Roman"/>
          <w:sz w:val="28"/>
          <w:szCs w:val="28"/>
        </w:rPr>
      </w:pPr>
      <w:r>
        <w:rPr>
          <w:rFonts w:ascii="Times New Roman" w:hAnsi="Times New Roman"/>
          <w:sz w:val="28"/>
          <w:szCs w:val="28"/>
        </w:rPr>
        <w:t>П</w:t>
      </w:r>
      <w:r w:rsidR="00CB5377">
        <w:rPr>
          <w:rFonts w:ascii="Times New Roman" w:hAnsi="Times New Roman"/>
          <w:sz w:val="28"/>
          <w:szCs w:val="28"/>
        </w:rPr>
        <w:t>риложение …..</w:t>
      </w:r>
      <w:r w:rsidR="00AC778D">
        <w:rPr>
          <w:rFonts w:ascii="Times New Roman" w:hAnsi="Times New Roman"/>
          <w:sz w:val="28"/>
          <w:szCs w:val="28"/>
        </w:rPr>
        <w:t>………………………………………………………………….24</w:t>
      </w:r>
    </w:p>
    <w:p w:rsidR="00984ADF" w:rsidRDefault="00984ADF">
      <w:pPr>
        <w:rPr>
          <w:rFonts w:ascii="Times New Roman" w:hAnsi="Times New Roman"/>
          <w:sz w:val="28"/>
          <w:szCs w:val="28"/>
        </w:rPr>
      </w:pPr>
    </w:p>
    <w:p w:rsidR="00984ADF" w:rsidRDefault="00984ADF">
      <w:pPr>
        <w:rPr>
          <w:rFonts w:ascii="Times New Roman" w:hAnsi="Times New Roman"/>
          <w:sz w:val="28"/>
          <w:szCs w:val="28"/>
        </w:rPr>
      </w:pPr>
    </w:p>
    <w:p w:rsidR="00984ADF" w:rsidRDefault="00984ADF">
      <w:pPr>
        <w:rPr>
          <w:rFonts w:ascii="Times New Roman" w:hAnsi="Times New Roman"/>
          <w:sz w:val="28"/>
          <w:szCs w:val="28"/>
        </w:rPr>
      </w:pPr>
    </w:p>
    <w:p w:rsidR="00984ADF" w:rsidRDefault="00984ADF">
      <w:pPr>
        <w:rPr>
          <w:rFonts w:ascii="Times New Roman" w:hAnsi="Times New Roman"/>
          <w:sz w:val="28"/>
          <w:szCs w:val="28"/>
        </w:rPr>
      </w:pPr>
    </w:p>
    <w:p w:rsidR="00984ADF" w:rsidRDefault="00984ADF">
      <w:pPr>
        <w:rPr>
          <w:rFonts w:ascii="Times New Roman" w:hAnsi="Times New Roman"/>
          <w:sz w:val="28"/>
          <w:szCs w:val="28"/>
        </w:rPr>
      </w:pPr>
    </w:p>
    <w:p w:rsidR="00984ADF" w:rsidRDefault="00984ADF">
      <w:pPr>
        <w:rPr>
          <w:rFonts w:ascii="Times New Roman" w:hAnsi="Times New Roman"/>
          <w:sz w:val="28"/>
          <w:szCs w:val="28"/>
        </w:rPr>
      </w:pPr>
    </w:p>
    <w:p w:rsidR="004538C5" w:rsidRDefault="004538C5">
      <w:pPr>
        <w:rPr>
          <w:rFonts w:ascii="Times New Roman" w:hAnsi="Times New Roman"/>
          <w:sz w:val="28"/>
          <w:szCs w:val="28"/>
        </w:rPr>
      </w:pPr>
    </w:p>
    <w:p w:rsidR="00AC778D" w:rsidRDefault="00AC778D">
      <w:pPr>
        <w:rPr>
          <w:rFonts w:ascii="Times New Roman" w:hAnsi="Times New Roman"/>
          <w:sz w:val="28"/>
          <w:szCs w:val="28"/>
        </w:rPr>
      </w:pPr>
    </w:p>
    <w:p w:rsidR="009E5031" w:rsidRDefault="009E5031">
      <w:pPr>
        <w:rPr>
          <w:rFonts w:ascii="Times New Roman" w:hAnsi="Times New Roman"/>
          <w:sz w:val="28"/>
          <w:szCs w:val="28"/>
        </w:rPr>
      </w:pPr>
    </w:p>
    <w:p w:rsidR="00984ADF" w:rsidRDefault="00984ADF" w:rsidP="00984ADF">
      <w:pPr>
        <w:jc w:val="center"/>
        <w:rPr>
          <w:rFonts w:ascii="Times New Roman" w:hAnsi="Times New Roman"/>
          <w:sz w:val="28"/>
          <w:szCs w:val="28"/>
        </w:rPr>
      </w:pPr>
      <w:r>
        <w:rPr>
          <w:rFonts w:ascii="Times New Roman" w:hAnsi="Times New Roman"/>
          <w:sz w:val="28"/>
          <w:szCs w:val="28"/>
        </w:rPr>
        <w:lastRenderedPageBreak/>
        <w:t>ВВЕДЕНИЕ</w:t>
      </w:r>
    </w:p>
    <w:p w:rsidR="00805804" w:rsidRDefault="00805804" w:rsidP="00805804">
      <w:pPr>
        <w:spacing w:after="0" w:line="360" w:lineRule="auto"/>
        <w:ind w:firstLine="284"/>
        <w:jc w:val="both"/>
        <w:rPr>
          <w:rFonts w:ascii="Times New Roman" w:eastAsia="Times New Roman" w:hAnsi="Times New Roman"/>
          <w:sz w:val="28"/>
          <w:szCs w:val="28"/>
          <w:lang w:eastAsia="ru-RU"/>
        </w:rPr>
      </w:pPr>
      <w:proofErr w:type="gramStart"/>
      <w:r w:rsidRPr="00805804">
        <w:rPr>
          <w:rFonts w:ascii="Times New Roman" w:eastAsia="Times New Roman" w:hAnsi="Times New Roman"/>
          <w:sz w:val="28"/>
          <w:szCs w:val="28"/>
          <w:lang w:eastAsia="ru-RU"/>
        </w:rPr>
        <w:t>В России зарегистрировано более 50 миллионов автомобилей, 84% из них — легковые.</w:t>
      </w:r>
      <w:proofErr w:type="gramEnd"/>
      <w:r w:rsidRPr="00805804">
        <w:rPr>
          <w:rFonts w:ascii="Times New Roman" w:eastAsia="Times New Roman" w:hAnsi="Times New Roman"/>
          <w:sz w:val="28"/>
          <w:szCs w:val="28"/>
          <w:lang w:eastAsia="ru-RU"/>
        </w:rPr>
        <w:t xml:space="preserve"> На каждого жителя страны приходится по 3 </w:t>
      </w:r>
      <w:proofErr w:type="gramStart"/>
      <w:r w:rsidRPr="00805804">
        <w:rPr>
          <w:rFonts w:ascii="Times New Roman" w:eastAsia="Times New Roman" w:hAnsi="Times New Roman"/>
          <w:sz w:val="28"/>
          <w:szCs w:val="28"/>
          <w:lang w:eastAsia="ru-RU"/>
        </w:rPr>
        <w:t>железных</w:t>
      </w:r>
      <w:proofErr w:type="gramEnd"/>
      <w:r w:rsidRPr="00805804">
        <w:rPr>
          <w:rFonts w:ascii="Times New Roman" w:eastAsia="Times New Roman" w:hAnsi="Times New Roman"/>
          <w:sz w:val="28"/>
          <w:szCs w:val="28"/>
          <w:lang w:eastAsia="ru-RU"/>
        </w:rPr>
        <w:t xml:space="preserve"> коня. Учитывая статистику, легко объяснить, почему одна из наиболее востребованных сегодня профессий — автомеханик. Этот человек знаком с тонкостями обслуживания транспортных средств. Он поддерживает их в рабочем состоянии или возвращает к активной жизни в случае неисправности. Можно ли обойтись без профессионального </w:t>
      </w:r>
      <w:proofErr w:type="spellStart"/>
      <w:r w:rsidRPr="00805804">
        <w:rPr>
          <w:rFonts w:ascii="Times New Roman" w:eastAsia="Times New Roman" w:hAnsi="Times New Roman"/>
          <w:sz w:val="28"/>
          <w:szCs w:val="28"/>
          <w:lang w:eastAsia="ru-RU"/>
        </w:rPr>
        <w:t>авторемонта</w:t>
      </w:r>
      <w:proofErr w:type="spellEnd"/>
      <w:r w:rsidRPr="00805804">
        <w:rPr>
          <w:rFonts w:ascii="Times New Roman" w:eastAsia="Times New Roman" w:hAnsi="Times New Roman"/>
          <w:sz w:val="28"/>
          <w:szCs w:val="28"/>
          <w:lang w:eastAsia="ru-RU"/>
        </w:rPr>
        <w:t xml:space="preserve"> и починить машину своими руками? Да. Но настоятельно не рекомендуется!</w:t>
      </w:r>
    </w:p>
    <w:p w:rsidR="00805804" w:rsidRPr="00805804" w:rsidRDefault="00805804" w:rsidP="00805804">
      <w:pPr>
        <w:spacing w:after="0" w:line="360" w:lineRule="auto"/>
        <w:ind w:firstLine="284"/>
        <w:jc w:val="both"/>
        <w:rPr>
          <w:rFonts w:ascii="Times New Roman" w:eastAsia="Times New Roman" w:hAnsi="Times New Roman"/>
          <w:sz w:val="28"/>
          <w:szCs w:val="28"/>
          <w:lang w:eastAsia="ru-RU"/>
        </w:rPr>
      </w:pPr>
      <w:r w:rsidRPr="00805804">
        <w:rPr>
          <w:rFonts w:ascii="Times New Roman" w:eastAsia="Times New Roman" w:hAnsi="Times New Roman"/>
          <w:sz w:val="28"/>
          <w:szCs w:val="28"/>
          <w:lang w:eastAsia="ru-RU"/>
        </w:rPr>
        <w:t>Автомеханик — ведущая специальность на предприятиях транспортного комплекса. Он осуществляет диагностику, рем</w:t>
      </w:r>
      <w:r>
        <w:rPr>
          <w:rFonts w:ascii="Times New Roman" w:eastAsia="Times New Roman" w:hAnsi="Times New Roman"/>
          <w:sz w:val="28"/>
          <w:szCs w:val="28"/>
          <w:lang w:eastAsia="ru-RU"/>
        </w:rPr>
        <w:t>онт и обслуживание автомобилей.</w:t>
      </w:r>
    </w:p>
    <w:p w:rsidR="00805804" w:rsidRPr="00805804" w:rsidRDefault="00805804" w:rsidP="00805804">
      <w:pPr>
        <w:spacing w:after="0" w:line="360" w:lineRule="auto"/>
        <w:ind w:firstLine="284"/>
        <w:jc w:val="both"/>
        <w:rPr>
          <w:rFonts w:ascii="Times New Roman" w:eastAsia="Times New Roman" w:hAnsi="Times New Roman"/>
          <w:sz w:val="28"/>
          <w:szCs w:val="28"/>
          <w:lang w:eastAsia="ru-RU"/>
        </w:rPr>
      </w:pPr>
      <w:r w:rsidRPr="00805804">
        <w:rPr>
          <w:rFonts w:ascii="Times New Roman" w:eastAsia="Times New Roman" w:hAnsi="Times New Roman"/>
          <w:sz w:val="28"/>
          <w:szCs w:val="28"/>
          <w:lang w:eastAsia="ru-RU"/>
        </w:rPr>
        <w:t xml:space="preserve">Профессия чрезвычайно востребована, потому что автомобили, как любые </w:t>
      </w:r>
      <w:proofErr w:type="spellStart"/>
      <w:r w:rsidRPr="00805804">
        <w:rPr>
          <w:rFonts w:ascii="Times New Roman" w:eastAsia="Times New Roman" w:hAnsi="Times New Roman"/>
          <w:sz w:val="28"/>
          <w:szCs w:val="28"/>
          <w:lang w:eastAsia="ru-RU"/>
        </w:rPr>
        <w:t>техсредства</w:t>
      </w:r>
      <w:proofErr w:type="spellEnd"/>
      <w:r w:rsidRPr="00805804">
        <w:rPr>
          <w:rFonts w:ascii="Times New Roman" w:eastAsia="Times New Roman" w:hAnsi="Times New Roman"/>
          <w:sz w:val="28"/>
          <w:szCs w:val="28"/>
          <w:lang w:eastAsia="ru-RU"/>
        </w:rPr>
        <w:t>, имеют обыкновение ломаться. Причины этого могут быть разные: неправильная эксплуатация, износ деталей и узлов, «травмы», полученные в ДТП или при других обстоятельствах. Так или иначе, любая неисправность требует вмешательства профессионала. Многие автолюбители, считающие себя таковыми, часто вредят своим машинам, забывая, что сложный механизм не допускает самодеятельности. Но тот, кто дорожит своим средством передвижения, зна</w:t>
      </w:r>
      <w:r>
        <w:rPr>
          <w:rFonts w:ascii="Times New Roman" w:eastAsia="Times New Roman" w:hAnsi="Times New Roman"/>
          <w:sz w:val="28"/>
          <w:szCs w:val="28"/>
          <w:lang w:eastAsia="ru-RU"/>
        </w:rPr>
        <w:t>ет к кому обратиться.</w:t>
      </w:r>
    </w:p>
    <w:p w:rsidR="00805804" w:rsidRPr="00805804" w:rsidRDefault="00805804" w:rsidP="00805804">
      <w:pPr>
        <w:spacing w:after="0" w:line="360" w:lineRule="auto"/>
        <w:ind w:firstLine="284"/>
        <w:jc w:val="both"/>
        <w:rPr>
          <w:rFonts w:ascii="Times New Roman" w:eastAsia="Times New Roman" w:hAnsi="Times New Roman"/>
          <w:sz w:val="28"/>
          <w:szCs w:val="28"/>
          <w:lang w:eastAsia="ru-RU"/>
        </w:rPr>
      </w:pPr>
      <w:r w:rsidRPr="00805804">
        <w:rPr>
          <w:rFonts w:ascii="Times New Roman" w:eastAsia="Times New Roman" w:hAnsi="Times New Roman"/>
          <w:sz w:val="28"/>
          <w:szCs w:val="28"/>
          <w:lang w:eastAsia="ru-RU"/>
        </w:rPr>
        <w:t xml:space="preserve">Автомеханик — многопрофильный специалист. Он знаком с содержанием «начинки» и особенностями эксплуатации автомобилей разных производителей, марок и моделей. Для определения причин поломки и специфики дефекта </w:t>
      </w:r>
      <w:proofErr w:type="spellStart"/>
      <w:r w:rsidRPr="00805804">
        <w:rPr>
          <w:rFonts w:ascii="Times New Roman" w:eastAsia="Times New Roman" w:hAnsi="Times New Roman"/>
          <w:sz w:val="28"/>
          <w:szCs w:val="28"/>
          <w:lang w:eastAsia="ru-RU"/>
        </w:rPr>
        <w:t>автомастер</w:t>
      </w:r>
      <w:proofErr w:type="spellEnd"/>
      <w:r w:rsidRPr="00805804">
        <w:rPr>
          <w:rFonts w:ascii="Times New Roman" w:eastAsia="Times New Roman" w:hAnsi="Times New Roman"/>
          <w:sz w:val="28"/>
          <w:szCs w:val="28"/>
          <w:lang w:eastAsia="ru-RU"/>
        </w:rPr>
        <w:t xml:space="preserve"> использует специальные приборы и сложно</w:t>
      </w:r>
      <w:r>
        <w:rPr>
          <w:rFonts w:ascii="Times New Roman" w:eastAsia="Times New Roman" w:hAnsi="Times New Roman"/>
          <w:sz w:val="28"/>
          <w:szCs w:val="28"/>
          <w:lang w:eastAsia="ru-RU"/>
        </w:rPr>
        <w:t>е диагностическое оборудование.</w:t>
      </w:r>
    </w:p>
    <w:p w:rsidR="00805804" w:rsidRPr="00805804" w:rsidRDefault="00805804" w:rsidP="00805804">
      <w:pPr>
        <w:spacing w:after="0" w:line="360" w:lineRule="auto"/>
        <w:ind w:firstLine="284"/>
        <w:jc w:val="both"/>
        <w:rPr>
          <w:rFonts w:ascii="Times New Roman" w:eastAsia="Times New Roman" w:hAnsi="Times New Roman"/>
          <w:sz w:val="28"/>
          <w:szCs w:val="28"/>
          <w:lang w:eastAsia="ru-RU"/>
        </w:rPr>
      </w:pPr>
      <w:r w:rsidRPr="00805804">
        <w:rPr>
          <w:rFonts w:ascii="Times New Roman" w:eastAsia="Times New Roman" w:hAnsi="Times New Roman"/>
          <w:sz w:val="28"/>
          <w:szCs w:val="28"/>
          <w:lang w:eastAsia="ru-RU"/>
        </w:rPr>
        <w:t>Мастер по диагностике и ремонту автомобилей является действующим звеном постоянно развивающейся индустрии. Он должен обладать большим объемом знаний в своей области и регулярно обновлять их с учетом новых тенденций в отрасли.</w:t>
      </w:r>
    </w:p>
    <w:p w:rsidR="00805804" w:rsidRPr="00805804" w:rsidRDefault="00805804" w:rsidP="00805804">
      <w:pPr>
        <w:spacing w:after="0" w:line="360" w:lineRule="auto"/>
        <w:ind w:left="-851" w:firstLine="851"/>
        <w:jc w:val="both"/>
        <w:rPr>
          <w:rFonts w:ascii="Times New Roman" w:eastAsia="Times New Roman" w:hAnsi="Times New Roman"/>
          <w:sz w:val="28"/>
          <w:szCs w:val="28"/>
          <w:lang w:eastAsia="ru-RU"/>
        </w:rPr>
      </w:pPr>
    </w:p>
    <w:p w:rsidR="00805804" w:rsidRDefault="00805804" w:rsidP="00805804">
      <w:pPr>
        <w:spacing w:after="0" w:line="360" w:lineRule="auto"/>
        <w:ind w:firstLine="284"/>
        <w:jc w:val="both"/>
        <w:rPr>
          <w:rFonts w:ascii="Times New Roman" w:eastAsia="Times New Roman" w:hAnsi="Times New Roman"/>
          <w:sz w:val="28"/>
          <w:szCs w:val="28"/>
          <w:lang w:eastAsia="ru-RU"/>
        </w:rPr>
      </w:pPr>
      <w:r w:rsidRPr="00805804">
        <w:rPr>
          <w:rFonts w:ascii="Times New Roman" w:eastAsia="Times New Roman" w:hAnsi="Times New Roman"/>
          <w:sz w:val="28"/>
          <w:szCs w:val="28"/>
          <w:lang w:eastAsia="ru-RU"/>
        </w:rPr>
        <w:lastRenderedPageBreak/>
        <w:t>От качества работы этого человека зависит безопасность на дорогах. Правильно поставленный «диагноз» и верно выбранная методика «лечения» транспортного средства может обезопасить водителя и пассажиров, существенно снизить риск аварийных ситуаций и спасти жизнь пешеходам.</w:t>
      </w:r>
    </w:p>
    <w:p w:rsidR="00805804" w:rsidRDefault="00805804" w:rsidP="0080580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Пошехонский аграрно-политехнический колледж уже много лет готовит специалистов по профессии 23.01.03 «Автомеханик». Свои навыки работы студенты получают на учебной практике. В данной работе будет рассмотрена тема занятия из УП.01 Техническое обслуживание и ремонт автотранспорта.</w:t>
      </w:r>
    </w:p>
    <w:p w:rsidR="001B65BC" w:rsidRDefault="001B65BC" w:rsidP="0080580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Цель работы: разработать практические методы обучения, дающие студентам возможность открывать новые знания </w:t>
      </w:r>
      <w:r w:rsidR="008D40C7">
        <w:rPr>
          <w:rFonts w:ascii="Times New Roman" w:eastAsia="Times New Roman" w:hAnsi="Times New Roman"/>
          <w:sz w:val="28"/>
          <w:szCs w:val="28"/>
          <w:lang w:eastAsia="ru-RU"/>
        </w:rPr>
        <w:t xml:space="preserve">на </w:t>
      </w:r>
      <w:r w:rsidR="00805804">
        <w:rPr>
          <w:rFonts w:ascii="Times New Roman" w:eastAsia="Times New Roman" w:hAnsi="Times New Roman"/>
          <w:sz w:val="28"/>
          <w:szCs w:val="28"/>
          <w:lang w:eastAsia="ru-RU"/>
        </w:rPr>
        <w:t>д</w:t>
      </w:r>
      <w:r w:rsidR="00805804" w:rsidRPr="00805804">
        <w:rPr>
          <w:rFonts w:ascii="Times New Roman" w:eastAsia="Times New Roman" w:hAnsi="Times New Roman"/>
          <w:sz w:val="28"/>
          <w:szCs w:val="28"/>
          <w:lang w:eastAsia="ru-RU"/>
        </w:rPr>
        <w:t xml:space="preserve">иагностирование, техническое обслуживание и ремонт </w:t>
      </w:r>
      <w:proofErr w:type="spellStart"/>
      <w:proofErr w:type="gramStart"/>
      <w:r w:rsidR="00805804" w:rsidRPr="00805804">
        <w:rPr>
          <w:rFonts w:ascii="Times New Roman" w:eastAsia="Times New Roman" w:hAnsi="Times New Roman"/>
          <w:sz w:val="28"/>
          <w:szCs w:val="28"/>
          <w:lang w:eastAsia="ru-RU"/>
        </w:rPr>
        <w:t>цилиндро</w:t>
      </w:r>
      <w:proofErr w:type="spellEnd"/>
      <w:r w:rsidR="00805804" w:rsidRPr="00805804">
        <w:rPr>
          <w:rFonts w:ascii="Times New Roman" w:eastAsia="Times New Roman" w:hAnsi="Times New Roman"/>
          <w:sz w:val="28"/>
          <w:szCs w:val="28"/>
          <w:lang w:eastAsia="ru-RU"/>
        </w:rPr>
        <w:t>-поршневой</w:t>
      </w:r>
      <w:proofErr w:type="gramEnd"/>
      <w:r w:rsidR="00805804" w:rsidRPr="00805804">
        <w:rPr>
          <w:rFonts w:ascii="Times New Roman" w:eastAsia="Times New Roman" w:hAnsi="Times New Roman"/>
          <w:sz w:val="28"/>
          <w:szCs w:val="28"/>
          <w:lang w:eastAsia="ru-RU"/>
        </w:rPr>
        <w:t xml:space="preserve"> группы и кривошипно-шатунног</w:t>
      </w:r>
      <w:r w:rsidR="00805804">
        <w:rPr>
          <w:rFonts w:ascii="Times New Roman" w:eastAsia="Times New Roman" w:hAnsi="Times New Roman"/>
          <w:sz w:val="28"/>
          <w:szCs w:val="28"/>
          <w:lang w:eastAsia="ru-RU"/>
        </w:rPr>
        <w:t>о механизма.</w:t>
      </w:r>
    </w:p>
    <w:p w:rsidR="001B65BC" w:rsidRDefault="001B65BC" w:rsidP="0080580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Задачи работы:</w:t>
      </w:r>
    </w:p>
    <w:p w:rsidR="008A2E53" w:rsidRDefault="008A2E53" w:rsidP="0080580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раскрыть понятие </w:t>
      </w:r>
      <w:r w:rsidR="00805804">
        <w:rPr>
          <w:rFonts w:ascii="Times New Roman" w:eastAsia="Times New Roman" w:hAnsi="Times New Roman"/>
          <w:sz w:val="28"/>
          <w:szCs w:val="28"/>
          <w:lang w:eastAsia="ru-RU"/>
        </w:rPr>
        <w:t xml:space="preserve">учебной практики;  </w:t>
      </w:r>
    </w:p>
    <w:p w:rsidR="008A2E53" w:rsidRDefault="00805804" w:rsidP="0080580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раскрыть сущность</w:t>
      </w:r>
      <w:r w:rsidRPr="00805804">
        <w:rPr>
          <w:rFonts w:ascii="Times New Roman" w:eastAsia="Times New Roman" w:hAnsi="Times New Roman"/>
          <w:sz w:val="28"/>
          <w:szCs w:val="28"/>
          <w:lang w:eastAsia="ru-RU"/>
        </w:rPr>
        <w:t xml:space="preserve"> </w:t>
      </w:r>
      <w:proofErr w:type="spellStart"/>
      <w:proofErr w:type="gramStart"/>
      <w:r w:rsidRPr="00805804">
        <w:rPr>
          <w:rFonts w:ascii="Times New Roman" w:eastAsia="Times New Roman" w:hAnsi="Times New Roman"/>
          <w:sz w:val="28"/>
          <w:szCs w:val="28"/>
          <w:lang w:eastAsia="ru-RU"/>
        </w:rPr>
        <w:t>цилиндро</w:t>
      </w:r>
      <w:proofErr w:type="spellEnd"/>
      <w:r w:rsidRPr="00805804">
        <w:rPr>
          <w:rFonts w:ascii="Times New Roman" w:eastAsia="Times New Roman" w:hAnsi="Times New Roman"/>
          <w:sz w:val="28"/>
          <w:szCs w:val="28"/>
          <w:lang w:eastAsia="ru-RU"/>
        </w:rPr>
        <w:t>-поршневой</w:t>
      </w:r>
      <w:proofErr w:type="gramEnd"/>
      <w:r w:rsidRPr="00805804">
        <w:rPr>
          <w:rFonts w:ascii="Times New Roman" w:eastAsia="Times New Roman" w:hAnsi="Times New Roman"/>
          <w:sz w:val="28"/>
          <w:szCs w:val="28"/>
          <w:lang w:eastAsia="ru-RU"/>
        </w:rPr>
        <w:t xml:space="preserve"> группы и кривошипно-шатунного механизма    </w:t>
      </w:r>
      <w:r>
        <w:rPr>
          <w:rFonts w:ascii="Times New Roman" w:eastAsia="Times New Roman" w:hAnsi="Times New Roman"/>
          <w:sz w:val="28"/>
          <w:szCs w:val="28"/>
          <w:lang w:eastAsia="ru-RU"/>
        </w:rPr>
        <w:t>автомобиля</w:t>
      </w:r>
      <w:r w:rsidR="008A2E53">
        <w:rPr>
          <w:rFonts w:ascii="Times New Roman" w:eastAsia="Times New Roman" w:hAnsi="Times New Roman"/>
          <w:sz w:val="28"/>
          <w:szCs w:val="28"/>
          <w:lang w:eastAsia="ru-RU"/>
        </w:rPr>
        <w:t>;</w:t>
      </w:r>
    </w:p>
    <w:p w:rsidR="001B65BC" w:rsidRPr="00E75BB6" w:rsidRDefault="008A2E53" w:rsidP="0080580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05804">
        <w:rPr>
          <w:rFonts w:ascii="Times New Roman" w:eastAsia="Times New Roman" w:hAnsi="Times New Roman"/>
          <w:sz w:val="28"/>
          <w:szCs w:val="28"/>
          <w:lang w:eastAsia="ru-RU"/>
        </w:rPr>
        <w:t xml:space="preserve">привести примеры использования инструкционной карты на занятии.  </w:t>
      </w:r>
    </w:p>
    <w:p w:rsidR="009E5807" w:rsidRPr="00E75BB6" w:rsidRDefault="009E5807" w:rsidP="00805804">
      <w:pPr>
        <w:spacing w:after="0" w:line="360" w:lineRule="auto"/>
        <w:ind w:firstLine="284"/>
        <w:jc w:val="both"/>
        <w:rPr>
          <w:rFonts w:ascii="Times New Roman" w:eastAsia="Times New Roman" w:hAnsi="Times New Roman"/>
          <w:sz w:val="28"/>
          <w:szCs w:val="28"/>
          <w:lang w:eastAsia="ru-RU"/>
        </w:rPr>
      </w:pPr>
      <w:r w:rsidRPr="00E75BB6">
        <w:rPr>
          <w:rFonts w:ascii="Times New Roman" w:eastAsia="Times New Roman" w:hAnsi="Times New Roman"/>
          <w:sz w:val="28"/>
          <w:szCs w:val="28"/>
          <w:lang w:eastAsia="ru-RU"/>
        </w:rPr>
        <w:t xml:space="preserve"> </w:t>
      </w:r>
      <w:r w:rsidR="00805804">
        <w:rPr>
          <w:rFonts w:ascii="Times New Roman" w:eastAsia="Times New Roman" w:hAnsi="Times New Roman"/>
          <w:sz w:val="28"/>
          <w:szCs w:val="28"/>
          <w:lang w:eastAsia="ru-RU"/>
        </w:rPr>
        <w:t xml:space="preserve">На уроке приведено </w:t>
      </w:r>
      <w:r w:rsidRPr="00E75BB6">
        <w:rPr>
          <w:rFonts w:ascii="Times New Roman" w:eastAsia="Times New Roman" w:hAnsi="Times New Roman"/>
          <w:sz w:val="28"/>
          <w:szCs w:val="28"/>
          <w:lang w:eastAsia="ru-RU"/>
        </w:rPr>
        <w:t>применение различных форм и методов проведения занятий повышает интерес</w:t>
      </w:r>
      <w:r w:rsidR="00D45DF1">
        <w:rPr>
          <w:rFonts w:ascii="Times New Roman" w:eastAsia="Times New Roman" w:hAnsi="Times New Roman"/>
          <w:sz w:val="28"/>
          <w:szCs w:val="28"/>
          <w:lang w:eastAsia="ru-RU"/>
        </w:rPr>
        <w:t xml:space="preserve"> </w:t>
      </w:r>
      <w:r w:rsidRPr="00E75BB6">
        <w:rPr>
          <w:rFonts w:ascii="Times New Roman" w:eastAsia="Times New Roman" w:hAnsi="Times New Roman"/>
          <w:sz w:val="28"/>
          <w:szCs w:val="28"/>
          <w:lang w:eastAsia="ru-RU"/>
        </w:rPr>
        <w:t>студентов к различным дисциплинам. Обучающиеся на уроке – не пассивные слушатели, а активные участники учебно-воспитательного процесса. Привлечение на заняти</w:t>
      </w:r>
      <w:r w:rsidR="00805804">
        <w:rPr>
          <w:rFonts w:ascii="Times New Roman" w:eastAsia="Times New Roman" w:hAnsi="Times New Roman"/>
          <w:sz w:val="28"/>
          <w:szCs w:val="28"/>
          <w:lang w:eastAsia="ru-RU"/>
        </w:rPr>
        <w:t>и материала практического оборудования</w:t>
      </w:r>
      <w:r w:rsidRPr="00E75BB6">
        <w:rPr>
          <w:rFonts w:ascii="Times New Roman" w:eastAsia="Times New Roman" w:hAnsi="Times New Roman"/>
          <w:sz w:val="28"/>
          <w:szCs w:val="28"/>
          <w:lang w:eastAsia="ru-RU"/>
        </w:rPr>
        <w:t xml:space="preserve">  помогает осознать значимость выбранной профессии.  </w:t>
      </w:r>
    </w:p>
    <w:p w:rsidR="009E5807" w:rsidRPr="00E75BB6" w:rsidRDefault="009E5807" w:rsidP="00805804">
      <w:pPr>
        <w:spacing w:after="0" w:line="360" w:lineRule="auto"/>
        <w:ind w:firstLine="284"/>
        <w:jc w:val="both"/>
        <w:rPr>
          <w:rFonts w:ascii="Times New Roman" w:eastAsia="Times New Roman" w:hAnsi="Times New Roman"/>
          <w:sz w:val="28"/>
          <w:szCs w:val="28"/>
          <w:lang w:eastAsia="ru-RU"/>
        </w:rPr>
      </w:pPr>
      <w:r w:rsidRPr="00E75BB6">
        <w:rPr>
          <w:rFonts w:ascii="Times New Roman" w:eastAsia="Times New Roman" w:hAnsi="Times New Roman"/>
          <w:sz w:val="28"/>
          <w:szCs w:val="28"/>
          <w:lang w:eastAsia="ru-RU"/>
        </w:rPr>
        <w:t xml:space="preserve">В ходе занятия студентам предоставляется возможность раскрыться, </w:t>
      </w:r>
      <w:r>
        <w:rPr>
          <w:rFonts w:ascii="Times New Roman" w:eastAsia="Times New Roman" w:hAnsi="Times New Roman"/>
          <w:sz w:val="28"/>
          <w:szCs w:val="28"/>
          <w:lang w:eastAsia="ru-RU"/>
        </w:rPr>
        <w:t>реализовать свои способности</w:t>
      </w:r>
      <w:r w:rsidRPr="00E75BB6">
        <w:rPr>
          <w:rFonts w:ascii="Times New Roman" w:eastAsia="Times New Roman" w:hAnsi="Times New Roman"/>
          <w:sz w:val="28"/>
          <w:szCs w:val="28"/>
          <w:lang w:eastAsia="ru-RU"/>
        </w:rPr>
        <w:t xml:space="preserve"> на уроке.</w:t>
      </w:r>
    </w:p>
    <w:p w:rsidR="009E5807" w:rsidRPr="00E75BB6" w:rsidRDefault="009E5807" w:rsidP="00805804">
      <w:pPr>
        <w:spacing w:after="0" w:line="360" w:lineRule="auto"/>
        <w:ind w:firstLine="284"/>
        <w:jc w:val="both"/>
        <w:rPr>
          <w:rFonts w:ascii="Times New Roman" w:eastAsia="Times New Roman" w:hAnsi="Times New Roman"/>
          <w:sz w:val="28"/>
          <w:szCs w:val="28"/>
          <w:lang w:eastAsia="ru-RU"/>
        </w:rPr>
      </w:pPr>
      <w:r w:rsidRPr="00E75BB6">
        <w:rPr>
          <w:rFonts w:ascii="Times New Roman" w:eastAsia="Times New Roman" w:hAnsi="Times New Roman"/>
          <w:sz w:val="28"/>
          <w:szCs w:val="28"/>
          <w:lang w:eastAsia="ru-RU"/>
        </w:rPr>
        <w:t>Данная методическая разработка может быть исполь</w:t>
      </w:r>
      <w:r>
        <w:rPr>
          <w:rFonts w:ascii="Times New Roman" w:eastAsia="Times New Roman" w:hAnsi="Times New Roman"/>
          <w:sz w:val="28"/>
          <w:szCs w:val="28"/>
          <w:lang w:eastAsia="ru-RU"/>
        </w:rPr>
        <w:t>зована преподавателями колледжа</w:t>
      </w:r>
      <w:r w:rsidRPr="00E75BB6">
        <w:rPr>
          <w:rFonts w:ascii="Times New Roman" w:eastAsia="Times New Roman" w:hAnsi="Times New Roman"/>
          <w:sz w:val="28"/>
          <w:szCs w:val="28"/>
          <w:lang w:eastAsia="ru-RU"/>
        </w:rPr>
        <w:t>, заинтересованными применением различных форм и методов на урок</w:t>
      </w:r>
      <w:r w:rsidR="00805804">
        <w:rPr>
          <w:rFonts w:ascii="Times New Roman" w:eastAsia="Times New Roman" w:hAnsi="Times New Roman"/>
          <w:sz w:val="28"/>
          <w:szCs w:val="28"/>
          <w:lang w:eastAsia="ru-RU"/>
        </w:rPr>
        <w:t>е.</w:t>
      </w:r>
    </w:p>
    <w:p w:rsidR="009E5807" w:rsidRPr="00E75BB6" w:rsidRDefault="009E5807" w:rsidP="009E5807">
      <w:pPr>
        <w:spacing w:after="0" w:line="240" w:lineRule="auto"/>
        <w:ind w:left="-851" w:firstLine="851"/>
        <w:jc w:val="both"/>
        <w:rPr>
          <w:rFonts w:ascii="Times New Roman" w:eastAsia="Times New Roman" w:hAnsi="Times New Roman"/>
          <w:sz w:val="28"/>
          <w:szCs w:val="28"/>
          <w:lang w:eastAsia="ru-RU"/>
        </w:rPr>
      </w:pPr>
    </w:p>
    <w:p w:rsidR="008A2E53" w:rsidRDefault="008A2E53" w:rsidP="00984ADF">
      <w:pPr>
        <w:rPr>
          <w:rFonts w:ascii="Times New Roman" w:hAnsi="Times New Roman"/>
          <w:sz w:val="28"/>
          <w:szCs w:val="28"/>
        </w:rPr>
      </w:pPr>
    </w:p>
    <w:p w:rsidR="008A2E53" w:rsidRDefault="008D40C7" w:rsidP="008D40C7">
      <w:pPr>
        <w:jc w:val="center"/>
        <w:rPr>
          <w:rFonts w:ascii="Times New Roman" w:hAnsi="Times New Roman"/>
          <w:sz w:val="28"/>
          <w:szCs w:val="28"/>
        </w:rPr>
      </w:pPr>
      <w:r>
        <w:rPr>
          <w:rFonts w:ascii="Times New Roman" w:hAnsi="Times New Roman"/>
          <w:sz w:val="28"/>
          <w:szCs w:val="28"/>
        </w:rPr>
        <w:lastRenderedPageBreak/>
        <w:t>ГЛАВА 1</w:t>
      </w:r>
      <w:r w:rsidR="00B47112" w:rsidRPr="00B47112">
        <w:rPr>
          <w:rFonts w:ascii="Times New Roman" w:eastAsia="Times New Roman" w:hAnsi="Times New Roman"/>
          <w:color w:val="000000"/>
          <w:sz w:val="28"/>
          <w:szCs w:val="28"/>
          <w:lang w:eastAsia="ru-RU"/>
        </w:rPr>
        <w:t xml:space="preserve"> МЕТОДИЧЕСКИЕ, СОДЕРЖАТЕЛЬНЫЕ И ТЕХНОЛОГИЧЕСКИЕ АСПЕКТЫ ИЗУЧЕНИЯ ТЕМЫ ЗАНЯТИЯ «</w:t>
      </w:r>
      <w:r w:rsidR="009E5031" w:rsidRPr="009E5031">
        <w:rPr>
          <w:rFonts w:ascii="Times New Roman" w:eastAsia="Times New Roman" w:hAnsi="Times New Roman"/>
          <w:color w:val="000000"/>
          <w:sz w:val="28"/>
          <w:szCs w:val="28"/>
          <w:lang w:eastAsia="ru-RU"/>
        </w:rPr>
        <w:t>Д</w:t>
      </w:r>
      <w:r w:rsidR="009E5031">
        <w:rPr>
          <w:rFonts w:ascii="Times New Roman" w:eastAsia="Times New Roman" w:hAnsi="Times New Roman"/>
          <w:color w:val="000000"/>
          <w:sz w:val="28"/>
          <w:szCs w:val="28"/>
          <w:lang w:eastAsia="ru-RU"/>
        </w:rPr>
        <w:t xml:space="preserve">ИАГНОСТИРОВАНИЕ, ТЕХНИЧЕСКОЕ ОБСЛУЖИВАНИЕ И РЕМОНТ </w:t>
      </w:r>
      <w:proofErr w:type="gramStart"/>
      <w:r w:rsidR="009E5031">
        <w:rPr>
          <w:rFonts w:ascii="Times New Roman" w:eastAsia="Times New Roman" w:hAnsi="Times New Roman"/>
          <w:color w:val="000000"/>
          <w:sz w:val="28"/>
          <w:szCs w:val="28"/>
          <w:lang w:eastAsia="ru-RU"/>
        </w:rPr>
        <w:t>ЦИЛИНДРО-ПОРШНЕВОЙ</w:t>
      </w:r>
      <w:proofErr w:type="gramEnd"/>
      <w:r w:rsidR="009E5031">
        <w:rPr>
          <w:rFonts w:ascii="Times New Roman" w:eastAsia="Times New Roman" w:hAnsi="Times New Roman"/>
          <w:color w:val="000000"/>
          <w:sz w:val="28"/>
          <w:szCs w:val="28"/>
          <w:lang w:eastAsia="ru-RU"/>
        </w:rPr>
        <w:t xml:space="preserve"> ГРУППЫ И КРИВОШИПНО-ШАТУННОГО МЕХАНИЗМА»  </w:t>
      </w:r>
      <w:r w:rsidR="00D45DF1">
        <w:rPr>
          <w:rFonts w:ascii="Times New Roman" w:eastAsia="Times New Roman" w:hAnsi="Times New Roman"/>
          <w:color w:val="000000"/>
          <w:sz w:val="28"/>
          <w:szCs w:val="28"/>
          <w:lang w:eastAsia="ru-RU"/>
        </w:rPr>
        <w:t xml:space="preserve"> </w:t>
      </w:r>
      <w:r w:rsidR="00B47112" w:rsidRPr="00B47112">
        <w:rPr>
          <w:rFonts w:ascii="Times New Roman" w:eastAsia="Times New Roman" w:hAnsi="Times New Roman"/>
          <w:color w:val="000000"/>
          <w:sz w:val="28"/>
          <w:szCs w:val="28"/>
          <w:lang w:eastAsia="ru-RU"/>
        </w:rPr>
        <w:t xml:space="preserve"> </w:t>
      </w:r>
    </w:p>
    <w:p w:rsidR="00D21060" w:rsidRPr="004538C5" w:rsidRDefault="004538C5" w:rsidP="004538C5">
      <w:pPr>
        <w:shd w:val="clear" w:color="auto" w:fill="FFFFFF"/>
        <w:spacing w:before="345" w:after="345" w:line="240" w:lineRule="auto"/>
        <w:jc w:val="center"/>
        <w:outlineLvl w:val="0"/>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 xml:space="preserve">1.1 </w:t>
      </w:r>
      <w:r w:rsidR="00D21060" w:rsidRPr="004538C5">
        <w:rPr>
          <w:rFonts w:ascii="Times New Roman" w:eastAsia="Times New Roman" w:hAnsi="Times New Roman"/>
          <w:color w:val="000000"/>
          <w:kern w:val="36"/>
          <w:sz w:val="28"/>
          <w:szCs w:val="28"/>
          <w:lang w:eastAsia="ru-RU"/>
        </w:rPr>
        <w:t>У</w:t>
      </w:r>
      <w:r w:rsidR="009E5031">
        <w:rPr>
          <w:rFonts w:ascii="Times New Roman" w:eastAsia="Times New Roman" w:hAnsi="Times New Roman"/>
          <w:color w:val="000000"/>
          <w:kern w:val="36"/>
          <w:sz w:val="28"/>
          <w:szCs w:val="28"/>
          <w:lang w:eastAsia="ru-RU"/>
        </w:rPr>
        <w:t xml:space="preserve">ЧЕБНАЯ ПРАКТИКА  </w:t>
      </w:r>
    </w:p>
    <w:p w:rsidR="009E5031" w:rsidRPr="009E5031" w:rsidRDefault="00D45DF1" w:rsidP="009E503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E5031" w:rsidRPr="009E5031">
        <w:rPr>
          <w:rFonts w:ascii="Times New Roman" w:eastAsia="Times New Roman" w:hAnsi="Times New Roman"/>
          <w:sz w:val="28"/>
          <w:szCs w:val="28"/>
          <w:lang w:eastAsia="ru-RU"/>
        </w:rPr>
        <w:t xml:space="preserve">В настоящее время, когда Россия определяется с инновационными путями собственного развития, которые отвечают общемировым тенденциям, актуализируются проблемы качества образования. </w:t>
      </w:r>
      <w:proofErr w:type="gramStart"/>
      <w:r w:rsidR="009E5031" w:rsidRPr="009E5031">
        <w:rPr>
          <w:rFonts w:ascii="Times New Roman" w:eastAsia="Times New Roman" w:hAnsi="Times New Roman"/>
          <w:sz w:val="28"/>
          <w:szCs w:val="28"/>
          <w:lang w:eastAsia="ru-RU"/>
        </w:rPr>
        <w:t>В этих условиях образовательной процесс учреждений СПО призван обеспечить высокий уровень профессиональной подготовки выпускников, позволяющий эффективно решать профессиональные задачи.</w:t>
      </w:r>
      <w:proofErr w:type="gramEnd"/>
    </w:p>
    <w:p w:rsidR="009E5031" w:rsidRPr="009E5031" w:rsidRDefault="009E5031" w:rsidP="009E5031">
      <w:pPr>
        <w:spacing w:after="0" w:line="360" w:lineRule="auto"/>
        <w:jc w:val="both"/>
        <w:rPr>
          <w:rFonts w:ascii="Times New Roman" w:eastAsia="Times New Roman" w:hAnsi="Times New Roman"/>
          <w:sz w:val="28"/>
          <w:szCs w:val="28"/>
          <w:lang w:eastAsia="ru-RU"/>
        </w:rPr>
      </w:pPr>
      <w:r w:rsidRPr="009E5031">
        <w:rPr>
          <w:rFonts w:ascii="Times New Roman" w:eastAsia="Times New Roman" w:hAnsi="Times New Roman"/>
          <w:sz w:val="28"/>
          <w:szCs w:val="28"/>
          <w:lang w:eastAsia="ru-RU"/>
        </w:rPr>
        <w:t>В СПО существует две системы организации обучения - это классно-урочная и лекционно-семинарская формы. Формы организации обучения - это внешнее выражение соглас</w:t>
      </w:r>
      <w:r>
        <w:rPr>
          <w:rFonts w:ascii="Times New Roman" w:eastAsia="Times New Roman" w:hAnsi="Times New Roman"/>
          <w:sz w:val="28"/>
          <w:szCs w:val="28"/>
          <w:lang w:eastAsia="ru-RU"/>
        </w:rPr>
        <w:t>ованной деятельности мастера производственного обучения</w:t>
      </w:r>
      <w:r w:rsidRPr="009E5031">
        <w:rPr>
          <w:rFonts w:ascii="Times New Roman" w:eastAsia="Times New Roman" w:hAnsi="Times New Roman"/>
          <w:sz w:val="28"/>
          <w:szCs w:val="28"/>
          <w:lang w:eastAsia="ru-RU"/>
        </w:rPr>
        <w:t xml:space="preserve"> и студентов, осуществляемой в</w:t>
      </w:r>
      <w:r>
        <w:rPr>
          <w:rFonts w:ascii="Times New Roman" w:eastAsia="Times New Roman" w:hAnsi="Times New Roman"/>
          <w:sz w:val="28"/>
          <w:szCs w:val="28"/>
          <w:lang w:eastAsia="ru-RU"/>
        </w:rPr>
        <w:t xml:space="preserve"> определенном порядке и режиме.</w:t>
      </w:r>
    </w:p>
    <w:p w:rsidR="009E5031" w:rsidRPr="009E5031" w:rsidRDefault="009E5031" w:rsidP="009E5031">
      <w:pPr>
        <w:spacing w:after="0" w:line="360" w:lineRule="auto"/>
        <w:jc w:val="both"/>
        <w:rPr>
          <w:rFonts w:ascii="Times New Roman" w:eastAsia="Times New Roman" w:hAnsi="Times New Roman"/>
          <w:sz w:val="28"/>
          <w:szCs w:val="28"/>
          <w:lang w:eastAsia="ru-RU"/>
        </w:rPr>
      </w:pPr>
      <w:r w:rsidRPr="009E5031">
        <w:rPr>
          <w:rFonts w:ascii="Times New Roman" w:eastAsia="Times New Roman" w:hAnsi="Times New Roman"/>
          <w:sz w:val="28"/>
          <w:szCs w:val="28"/>
          <w:lang w:eastAsia="ru-RU"/>
        </w:rPr>
        <w:t>Учебно-практические занятия призваны углублять, расширять, детализировать знания, полученные на лекции в обобщенной форме, и содействовать выработке</w:t>
      </w:r>
      <w:r>
        <w:rPr>
          <w:rFonts w:ascii="Times New Roman" w:eastAsia="Times New Roman" w:hAnsi="Times New Roman"/>
          <w:sz w:val="28"/>
          <w:szCs w:val="28"/>
          <w:lang w:eastAsia="ru-RU"/>
        </w:rPr>
        <w:t xml:space="preserve"> профессиональной деятельности.</w:t>
      </w:r>
    </w:p>
    <w:p w:rsidR="009E5031" w:rsidRPr="009E5031" w:rsidRDefault="009E5031" w:rsidP="009E5031">
      <w:pPr>
        <w:spacing w:after="0" w:line="360" w:lineRule="auto"/>
        <w:jc w:val="both"/>
        <w:rPr>
          <w:rFonts w:ascii="Times New Roman" w:eastAsia="Times New Roman" w:hAnsi="Times New Roman"/>
          <w:sz w:val="28"/>
          <w:szCs w:val="28"/>
          <w:lang w:eastAsia="ru-RU"/>
        </w:rPr>
      </w:pPr>
      <w:r w:rsidRPr="009E5031">
        <w:rPr>
          <w:rFonts w:ascii="Times New Roman" w:eastAsia="Times New Roman" w:hAnsi="Times New Roman"/>
          <w:sz w:val="28"/>
          <w:szCs w:val="28"/>
          <w:lang w:eastAsia="ru-RU"/>
        </w:rPr>
        <w:t>Таким образом, процесс обучения в среднем специальном учебном заведении имеет свои особенности и вместе с тем подчинен общим законам дидактики. Разрабатываются и внедряются в практику новые образовательные технологии, современные педагогические средства обучения. В большинстве своем они могут быть определены как развивающие, интерактивные, опирающиеся на индивидуальные интересы студента, позволяющие активизировать его познавательные потребности, развить мотивацию студентов и возможности, способствующие личному прогрессу. Именно современные педагогические средства является таким посредником, который позволяет преподавателю создавать учебно-педагогические ситуации на основе различного предметного и междисциплинарного содержания.</w:t>
      </w:r>
    </w:p>
    <w:p w:rsidR="009E5031" w:rsidRPr="009E5031" w:rsidRDefault="009E5031" w:rsidP="009E5031">
      <w:pPr>
        <w:spacing w:after="0" w:line="360" w:lineRule="auto"/>
        <w:jc w:val="both"/>
        <w:rPr>
          <w:rFonts w:ascii="Times New Roman" w:eastAsia="Times New Roman" w:hAnsi="Times New Roman"/>
          <w:sz w:val="28"/>
          <w:szCs w:val="28"/>
          <w:lang w:eastAsia="ru-RU"/>
        </w:rPr>
      </w:pPr>
      <w:r w:rsidRPr="009E5031">
        <w:rPr>
          <w:rFonts w:ascii="Times New Roman" w:eastAsia="Times New Roman" w:hAnsi="Times New Roman"/>
          <w:sz w:val="28"/>
          <w:szCs w:val="28"/>
          <w:lang w:eastAsia="ru-RU"/>
        </w:rPr>
        <w:lastRenderedPageBreak/>
        <w:t>В процессе преподавания специальных дисциплин с помощью использования современных средств обучения формируется человек, умеющий действовать не только по образцу, но и самостоятельно получающий необходимую информацию из максимально большего числа источников, умеющий ее анализировать, выдвигать гипотезы, строить модели, экспериментировать и делать выводы, принимать решения в сложных ситуациях. Происходит развитие личности студента, развитие мотивации студентов, подготовка обучающихся к свободной и комфортной жизни в условиях информационного общества. Автомеханик - это специалист по перевозке и транспортировке грузов. Одна из самых массовых профессий в сфере обслуживания. Его трудовая деятельность может проходить на предприятиях общественного транспорта. Деятельность автомеханика представляет собой работу в сфере транспортного предприятия и охватывает круг обязанностей в области оформления необходимой документации и учёта материальных ценностей, оборудования, сырья. Ответственность у автомеханика - за жизнь и здоровье людей, а также за пере</w:t>
      </w:r>
      <w:r>
        <w:rPr>
          <w:rFonts w:ascii="Times New Roman" w:eastAsia="Times New Roman" w:hAnsi="Times New Roman"/>
          <w:sz w:val="28"/>
          <w:szCs w:val="28"/>
          <w:lang w:eastAsia="ru-RU"/>
        </w:rPr>
        <w:t>возку и транспортировку грузов.</w:t>
      </w:r>
    </w:p>
    <w:p w:rsidR="009E5031" w:rsidRPr="009E5031" w:rsidRDefault="009E5031" w:rsidP="009E5031">
      <w:pPr>
        <w:spacing w:after="0" w:line="360" w:lineRule="auto"/>
        <w:jc w:val="both"/>
        <w:rPr>
          <w:rFonts w:ascii="Times New Roman" w:eastAsia="Times New Roman" w:hAnsi="Times New Roman"/>
          <w:sz w:val="28"/>
          <w:szCs w:val="28"/>
          <w:lang w:eastAsia="ru-RU"/>
        </w:rPr>
      </w:pPr>
      <w:r w:rsidRPr="009E5031">
        <w:rPr>
          <w:rFonts w:ascii="Times New Roman" w:eastAsia="Times New Roman" w:hAnsi="Times New Roman"/>
          <w:sz w:val="28"/>
          <w:szCs w:val="28"/>
          <w:lang w:eastAsia="ru-RU"/>
        </w:rPr>
        <w:t>Таким образом, образовательный процесс в учреждениях СПО строится в соответствии со спецификой его содержания и организации. Тем не менее, набор современных педагогических средств является исходным постулатам, который определяет результат образовательного процесса. Технологии проведения учебных занятий определяются многими факторами. С точки зрения управления образовательным процессом, выбор технологий определяется мастером производственного обучения учебного заведения. Преподавание дисциплин профессионального цикла происходит с использованием современных педагогических средств обучения, без которых невозможно преподавание ни одной учебной дисциплины. Использование современных педагогических средств - основа успеха образовательной деятельности студентов.</w:t>
      </w:r>
    </w:p>
    <w:p w:rsidR="009E5031" w:rsidRPr="009E5031" w:rsidRDefault="009E5031" w:rsidP="009E5031">
      <w:pPr>
        <w:spacing w:after="0" w:line="360" w:lineRule="auto"/>
        <w:jc w:val="both"/>
        <w:rPr>
          <w:rFonts w:ascii="Times New Roman" w:eastAsia="Times New Roman" w:hAnsi="Times New Roman"/>
          <w:sz w:val="28"/>
          <w:szCs w:val="28"/>
          <w:lang w:eastAsia="ru-RU"/>
        </w:rPr>
      </w:pPr>
    </w:p>
    <w:p w:rsidR="009E5031" w:rsidRPr="009E5031" w:rsidRDefault="009E5031" w:rsidP="009E5031">
      <w:pPr>
        <w:spacing w:after="0" w:line="360" w:lineRule="auto"/>
        <w:jc w:val="both"/>
        <w:rPr>
          <w:rFonts w:ascii="Times New Roman" w:eastAsia="Times New Roman" w:hAnsi="Times New Roman"/>
          <w:sz w:val="28"/>
          <w:szCs w:val="28"/>
          <w:lang w:eastAsia="ru-RU"/>
        </w:rPr>
      </w:pPr>
      <w:proofErr w:type="gramStart"/>
      <w:r w:rsidRPr="009E5031">
        <w:rPr>
          <w:rFonts w:ascii="Times New Roman" w:eastAsia="Times New Roman" w:hAnsi="Times New Roman"/>
          <w:sz w:val="28"/>
          <w:szCs w:val="28"/>
          <w:lang w:eastAsia="ru-RU"/>
        </w:rPr>
        <w:lastRenderedPageBreak/>
        <w:t xml:space="preserve">Учебная практика по профессии «Автомеханик» осуществляется на основании Положения </w:t>
      </w:r>
      <w:r>
        <w:rPr>
          <w:rFonts w:ascii="Times New Roman" w:eastAsia="Times New Roman" w:hAnsi="Times New Roman"/>
          <w:sz w:val="28"/>
          <w:szCs w:val="28"/>
          <w:lang w:eastAsia="ru-RU"/>
        </w:rPr>
        <w:t>ГПОУ ЯО Пошехонского аграрно-политехнического колледжа</w:t>
      </w:r>
      <w:r w:rsidRPr="009E5031">
        <w:rPr>
          <w:rFonts w:ascii="Times New Roman" w:eastAsia="Times New Roman" w:hAnsi="Times New Roman"/>
          <w:sz w:val="28"/>
          <w:szCs w:val="28"/>
          <w:lang w:eastAsia="ru-RU"/>
        </w:rPr>
        <w:t xml:space="preserve"> об учебной и производственной практике для обучающихся, освоивших основные профессиональные образовательные программы среднего профессиона</w:t>
      </w:r>
      <w:r>
        <w:rPr>
          <w:rFonts w:ascii="Times New Roman" w:eastAsia="Times New Roman" w:hAnsi="Times New Roman"/>
          <w:sz w:val="28"/>
          <w:szCs w:val="28"/>
          <w:lang w:eastAsia="ru-RU"/>
        </w:rPr>
        <w:t>льного образования.</w:t>
      </w:r>
      <w:proofErr w:type="gramEnd"/>
    </w:p>
    <w:p w:rsidR="009E5031" w:rsidRPr="009E5031" w:rsidRDefault="009E5031" w:rsidP="009E5031">
      <w:pPr>
        <w:spacing w:after="0" w:line="360" w:lineRule="auto"/>
        <w:jc w:val="both"/>
        <w:rPr>
          <w:rFonts w:ascii="Times New Roman" w:eastAsia="Times New Roman" w:hAnsi="Times New Roman"/>
          <w:sz w:val="28"/>
          <w:szCs w:val="28"/>
          <w:lang w:eastAsia="ru-RU"/>
        </w:rPr>
      </w:pPr>
      <w:r w:rsidRPr="009E5031">
        <w:rPr>
          <w:rFonts w:ascii="Times New Roman" w:eastAsia="Times New Roman" w:hAnsi="Times New Roman"/>
          <w:sz w:val="28"/>
          <w:szCs w:val="28"/>
          <w:lang w:eastAsia="ru-RU"/>
        </w:rPr>
        <w:t xml:space="preserve">Задачей учебной практики (производственного обучения) является формирование у студентов первоначальных практических профессиональных навыков в рамках модулей основных профессиональных образовательных программ начального профессионального образования при освоении рабочей профессии, изучение определенных приемов, операций и способов </w:t>
      </w:r>
      <w:proofErr w:type="spellStart"/>
      <w:r w:rsidRPr="009E5031">
        <w:rPr>
          <w:rFonts w:ascii="Times New Roman" w:eastAsia="Times New Roman" w:hAnsi="Times New Roman"/>
          <w:sz w:val="28"/>
          <w:szCs w:val="28"/>
          <w:lang w:eastAsia="ru-RU"/>
        </w:rPr>
        <w:t>выполн</w:t>
      </w:r>
      <w:proofErr w:type="gramStart"/>
      <w:r w:rsidRPr="009E5031">
        <w:rPr>
          <w:rFonts w:ascii="Times New Roman" w:eastAsia="Times New Roman" w:hAnsi="Times New Roman"/>
          <w:sz w:val="28"/>
          <w:szCs w:val="28"/>
          <w:lang w:eastAsia="ru-RU"/>
        </w:rPr>
        <w:t>е</w:t>
      </w:r>
      <w:proofErr w:type="spellEnd"/>
      <w:r w:rsidRPr="009E5031">
        <w:rPr>
          <w:rFonts w:ascii="Times New Roman" w:eastAsia="Times New Roman" w:hAnsi="Times New Roman"/>
          <w:sz w:val="28"/>
          <w:szCs w:val="28"/>
          <w:lang w:eastAsia="ru-RU"/>
        </w:rPr>
        <w:t>-</w:t>
      </w:r>
      <w:proofErr w:type="gramEnd"/>
      <w:r w:rsidRPr="009E5031">
        <w:rPr>
          <w:rFonts w:ascii="Times New Roman" w:eastAsia="Times New Roman" w:hAnsi="Times New Roman"/>
          <w:sz w:val="28"/>
          <w:szCs w:val="28"/>
          <w:lang w:eastAsia="ru-RU"/>
        </w:rPr>
        <w:t xml:space="preserve"> </w:t>
      </w:r>
      <w:proofErr w:type="spellStart"/>
      <w:r w:rsidRPr="009E5031">
        <w:rPr>
          <w:rFonts w:ascii="Times New Roman" w:eastAsia="Times New Roman" w:hAnsi="Times New Roman"/>
          <w:sz w:val="28"/>
          <w:szCs w:val="28"/>
          <w:lang w:eastAsia="ru-RU"/>
        </w:rPr>
        <w:t>ния</w:t>
      </w:r>
      <w:proofErr w:type="spellEnd"/>
      <w:r w:rsidRPr="009E5031">
        <w:rPr>
          <w:rFonts w:ascii="Times New Roman" w:eastAsia="Times New Roman" w:hAnsi="Times New Roman"/>
          <w:sz w:val="28"/>
          <w:szCs w:val="28"/>
          <w:lang w:eastAsia="ru-RU"/>
        </w:rPr>
        <w:t xml:space="preserve"> трудовых процессов, характерных для соответствующей профессии и необходимых для последующего освоения общих и профессиональных компетенций по этой профессии. Учебная практика (производственное обучение) проводится, как правило, в мастерских, лабораториях, на учебных полигонах, в учебных хозяйствах и других подразделениях образовательных учреждений. Также она может проводиться в других организациях на основе заключенных прямых договоров. Учебная практика проводится мастер</w:t>
      </w:r>
      <w:r>
        <w:rPr>
          <w:rFonts w:ascii="Times New Roman" w:eastAsia="Times New Roman" w:hAnsi="Times New Roman"/>
          <w:sz w:val="28"/>
          <w:szCs w:val="28"/>
          <w:lang w:eastAsia="ru-RU"/>
        </w:rPr>
        <w:t>ами производственного обучения.</w:t>
      </w:r>
    </w:p>
    <w:p w:rsidR="009E5031" w:rsidRPr="009E5031" w:rsidRDefault="009E5031" w:rsidP="009E5031">
      <w:pPr>
        <w:spacing w:after="0" w:line="360" w:lineRule="auto"/>
        <w:jc w:val="both"/>
        <w:rPr>
          <w:rFonts w:ascii="Times New Roman" w:eastAsia="Times New Roman" w:hAnsi="Times New Roman"/>
          <w:sz w:val="28"/>
          <w:szCs w:val="28"/>
          <w:lang w:eastAsia="ru-RU"/>
        </w:rPr>
      </w:pPr>
      <w:r w:rsidRPr="009E5031">
        <w:rPr>
          <w:rFonts w:ascii="Times New Roman" w:eastAsia="Times New Roman" w:hAnsi="Times New Roman"/>
          <w:sz w:val="28"/>
          <w:szCs w:val="28"/>
          <w:lang w:eastAsia="ru-RU"/>
        </w:rPr>
        <w:t>Каждое учреждение профессионального образования, осуществляющее подготовку автомехаников, разр</w:t>
      </w:r>
      <w:r>
        <w:rPr>
          <w:rFonts w:ascii="Times New Roman" w:eastAsia="Times New Roman" w:hAnsi="Times New Roman"/>
          <w:sz w:val="28"/>
          <w:szCs w:val="28"/>
          <w:lang w:eastAsia="ru-RU"/>
        </w:rPr>
        <w:t>абатывает рабочий учебный план.</w:t>
      </w:r>
    </w:p>
    <w:p w:rsidR="009E5031" w:rsidRPr="009E5031" w:rsidRDefault="009E5031" w:rsidP="009E5031">
      <w:pPr>
        <w:spacing w:after="0" w:line="360" w:lineRule="auto"/>
        <w:jc w:val="both"/>
        <w:rPr>
          <w:rFonts w:ascii="Times New Roman" w:eastAsia="Times New Roman" w:hAnsi="Times New Roman"/>
          <w:sz w:val="28"/>
          <w:szCs w:val="28"/>
          <w:lang w:eastAsia="ru-RU"/>
        </w:rPr>
      </w:pPr>
      <w:r w:rsidRPr="009E5031">
        <w:rPr>
          <w:rFonts w:ascii="Times New Roman" w:eastAsia="Times New Roman" w:hAnsi="Times New Roman"/>
          <w:sz w:val="28"/>
          <w:szCs w:val="28"/>
          <w:lang w:eastAsia="ru-RU"/>
        </w:rPr>
        <w:t xml:space="preserve">Урок учебной практики – центральное звено в организации учебно - воспитательного процесса и профессионального образования </w:t>
      </w:r>
      <w:proofErr w:type="gramStart"/>
      <w:r w:rsidRPr="009E5031">
        <w:rPr>
          <w:rFonts w:ascii="Times New Roman" w:eastAsia="Times New Roman" w:hAnsi="Times New Roman"/>
          <w:sz w:val="28"/>
          <w:szCs w:val="28"/>
          <w:lang w:eastAsia="ru-RU"/>
        </w:rPr>
        <w:t>обучающихся</w:t>
      </w:r>
      <w:proofErr w:type="gramEnd"/>
      <w:r w:rsidRPr="009E5031">
        <w:rPr>
          <w:rFonts w:ascii="Times New Roman" w:eastAsia="Times New Roman" w:hAnsi="Times New Roman"/>
          <w:sz w:val="28"/>
          <w:szCs w:val="28"/>
          <w:lang w:eastAsia="ru-RU"/>
        </w:rPr>
        <w:t xml:space="preserve">. Практика является одним из основных средств обучения профессии «Автомеханик», потому что именно через практическое обучение осваивается профессия. Решающая роль в этом принадлежит мастерам производственного обучения. Они организуют не только свой труд на уроке, но и практическую деятельность </w:t>
      </w:r>
      <w:proofErr w:type="gramStart"/>
      <w:r w:rsidRPr="009E5031">
        <w:rPr>
          <w:rFonts w:ascii="Times New Roman" w:eastAsia="Times New Roman" w:hAnsi="Times New Roman"/>
          <w:sz w:val="28"/>
          <w:szCs w:val="28"/>
          <w:lang w:eastAsia="ru-RU"/>
        </w:rPr>
        <w:t>обучающихся</w:t>
      </w:r>
      <w:proofErr w:type="gramEnd"/>
      <w:r w:rsidRPr="009E5031">
        <w:rPr>
          <w:rFonts w:ascii="Times New Roman" w:eastAsia="Times New Roman" w:hAnsi="Times New Roman"/>
          <w:sz w:val="28"/>
          <w:szCs w:val="28"/>
          <w:lang w:eastAsia="ru-RU"/>
        </w:rPr>
        <w:t>, поэтому обязательным на уроке становится двусторонний процесс – мастер производственного обучения и обучающийся.</w:t>
      </w:r>
    </w:p>
    <w:p w:rsidR="009E5031" w:rsidRPr="009E5031" w:rsidRDefault="009E5031" w:rsidP="009E5031">
      <w:pPr>
        <w:spacing w:after="0" w:line="360" w:lineRule="auto"/>
        <w:jc w:val="both"/>
        <w:rPr>
          <w:rFonts w:ascii="Times New Roman" w:eastAsia="Times New Roman" w:hAnsi="Times New Roman"/>
          <w:sz w:val="28"/>
          <w:szCs w:val="28"/>
          <w:lang w:eastAsia="ru-RU"/>
        </w:rPr>
      </w:pPr>
    </w:p>
    <w:p w:rsidR="009E5031" w:rsidRDefault="009E5031" w:rsidP="009E5031">
      <w:pPr>
        <w:spacing w:after="0" w:line="360" w:lineRule="auto"/>
        <w:jc w:val="both"/>
        <w:rPr>
          <w:rFonts w:ascii="Times New Roman" w:eastAsia="Times New Roman" w:hAnsi="Times New Roman"/>
          <w:sz w:val="28"/>
          <w:szCs w:val="28"/>
          <w:lang w:eastAsia="ru-RU"/>
        </w:rPr>
      </w:pPr>
      <w:r w:rsidRPr="009E5031">
        <w:rPr>
          <w:rFonts w:ascii="Times New Roman" w:eastAsia="Times New Roman" w:hAnsi="Times New Roman"/>
          <w:sz w:val="28"/>
          <w:szCs w:val="28"/>
          <w:lang w:eastAsia="ru-RU"/>
        </w:rPr>
        <w:lastRenderedPageBreak/>
        <w:t>Совершенствование учебно-производственного процесса является главным в педагогическом, профессиональном труде мастера производственного обучения. Анализ учебно - воспитательного процесса показывает, что возможности по повышению качества учебной практики не полностью реализуются. В результате не у всех будущих автомехаников оказывается достаточным уровень профессиональных навыков, что создает трудности в работе в период самостоятельной производственной деятельности. Поэтому правильная организация учебной практики позволяет правильно сформировать у студентов профессиональные умения.</w:t>
      </w: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9E5031" w:rsidP="009E5031">
      <w:pPr>
        <w:spacing w:after="0"/>
        <w:jc w:val="both"/>
        <w:rPr>
          <w:rFonts w:ascii="Times New Roman" w:eastAsia="Times New Roman" w:hAnsi="Times New Roman"/>
          <w:sz w:val="28"/>
          <w:szCs w:val="28"/>
          <w:lang w:eastAsia="ru-RU"/>
        </w:rPr>
      </w:pPr>
    </w:p>
    <w:p w:rsidR="009E5031" w:rsidRDefault="00D45DF1" w:rsidP="009E5031">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F7A63" w:rsidRDefault="009E5031" w:rsidP="009E5031">
      <w:pPr>
        <w:spacing w:after="0"/>
        <w:jc w:val="both"/>
        <w:rPr>
          <w:rFonts w:ascii="Arial" w:hAnsi="Arial" w:cs="Arial"/>
          <w:color w:val="000000"/>
        </w:rPr>
      </w:pPr>
      <w:r>
        <w:rPr>
          <w:rFonts w:ascii="Times New Roman" w:eastAsia="Times New Roman" w:hAnsi="Times New Roman"/>
          <w:sz w:val="28"/>
          <w:szCs w:val="28"/>
          <w:lang w:eastAsia="ru-RU"/>
        </w:rPr>
        <w:t xml:space="preserve">  </w:t>
      </w:r>
    </w:p>
    <w:p w:rsidR="00CF7A63" w:rsidRDefault="00CF7A63" w:rsidP="00CF7A63">
      <w:pPr>
        <w:shd w:val="clear" w:color="auto" w:fill="FFFFFF"/>
        <w:jc w:val="both"/>
        <w:rPr>
          <w:rFonts w:ascii="Arial" w:hAnsi="Arial" w:cs="Arial"/>
          <w:color w:val="000000"/>
        </w:rPr>
      </w:pPr>
    </w:p>
    <w:p w:rsidR="00CF7A63" w:rsidRDefault="00CF7A63" w:rsidP="00CF7A63">
      <w:pPr>
        <w:shd w:val="clear" w:color="auto" w:fill="FFFFFF"/>
        <w:jc w:val="both"/>
        <w:rPr>
          <w:rFonts w:ascii="Arial" w:hAnsi="Arial" w:cs="Arial"/>
          <w:color w:val="000000"/>
        </w:rPr>
      </w:pPr>
    </w:p>
    <w:p w:rsidR="009E5031" w:rsidRDefault="009E5031" w:rsidP="00CF7A63">
      <w:pPr>
        <w:shd w:val="clear" w:color="auto" w:fill="FFFFFF"/>
        <w:jc w:val="both"/>
        <w:rPr>
          <w:rFonts w:ascii="Arial" w:hAnsi="Arial" w:cs="Arial"/>
          <w:color w:val="000000"/>
        </w:rPr>
      </w:pPr>
    </w:p>
    <w:p w:rsidR="009E5031" w:rsidRDefault="009E5031" w:rsidP="00CF7A63">
      <w:pPr>
        <w:shd w:val="clear" w:color="auto" w:fill="FFFFFF"/>
        <w:jc w:val="both"/>
        <w:rPr>
          <w:rFonts w:ascii="Arial" w:hAnsi="Arial" w:cs="Arial"/>
          <w:color w:val="000000"/>
        </w:rPr>
      </w:pPr>
    </w:p>
    <w:p w:rsidR="009E5031" w:rsidRDefault="009E5031" w:rsidP="00CF7A63">
      <w:pPr>
        <w:shd w:val="clear" w:color="auto" w:fill="FFFFFF"/>
        <w:jc w:val="both"/>
        <w:rPr>
          <w:rFonts w:ascii="Arial" w:hAnsi="Arial" w:cs="Arial"/>
          <w:color w:val="000000"/>
        </w:rPr>
      </w:pPr>
    </w:p>
    <w:p w:rsidR="009E5031" w:rsidRDefault="009E5031" w:rsidP="00CF7A63">
      <w:pPr>
        <w:shd w:val="clear" w:color="auto" w:fill="FFFFFF"/>
        <w:jc w:val="both"/>
        <w:rPr>
          <w:rFonts w:ascii="Arial" w:hAnsi="Arial" w:cs="Arial"/>
          <w:color w:val="000000"/>
        </w:rPr>
      </w:pPr>
    </w:p>
    <w:p w:rsidR="00CF7A63" w:rsidRPr="009F0DA3" w:rsidRDefault="00CF7A63" w:rsidP="00CF7A63">
      <w:pPr>
        <w:shd w:val="clear" w:color="auto" w:fill="FFFFFF"/>
        <w:jc w:val="both"/>
        <w:rPr>
          <w:rFonts w:ascii="Arial" w:hAnsi="Arial" w:cs="Arial"/>
          <w:color w:val="000000"/>
        </w:rPr>
      </w:pPr>
    </w:p>
    <w:p w:rsidR="009E5031" w:rsidRDefault="004538C5" w:rsidP="004538C5">
      <w:pPr>
        <w:shd w:val="clear" w:color="auto" w:fill="FFFFFF"/>
        <w:spacing w:line="345" w:lineRule="atLeast"/>
        <w:jc w:val="center"/>
        <w:rPr>
          <w:rFonts w:ascii="Times New Roman" w:hAnsi="Times New Roman"/>
          <w:sz w:val="28"/>
          <w:szCs w:val="28"/>
          <w:lang w:eastAsia="ru-RU"/>
        </w:rPr>
      </w:pPr>
      <w:r>
        <w:rPr>
          <w:rFonts w:ascii="Times New Roman" w:hAnsi="Times New Roman"/>
          <w:sz w:val="28"/>
          <w:szCs w:val="28"/>
          <w:lang w:eastAsia="ru-RU"/>
        </w:rPr>
        <w:lastRenderedPageBreak/>
        <w:t>1.2</w:t>
      </w:r>
      <w:r w:rsidR="009F0DA3">
        <w:rPr>
          <w:rFonts w:ascii="Times New Roman" w:hAnsi="Times New Roman"/>
          <w:sz w:val="28"/>
          <w:szCs w:val="28"/>
          <w:lang w:eastAsia="ru-RU"/>
        </w:rPr>
        <w:t xml:space="preserve"> </w:t>
      </w:r>
      <w:proofErr w:type="gramStart"/>
      <w:r w:rsidR="009E5031">
        <w:rPr>
          <w:rFonts w:ascii="Times New Roman" w:hAnsi="Times New Roman"/>
          <w:sz w:val="28"/>
          <w:szCs w:val="28"/>
          <w:lang w:eastAsia="ru-RU"/>
        </w:rPr>
        <w:t>ЦИЛИНДРО-ПОРШНЕВАЯ</w:t>
      </w:r>
      <w:proofErr w:type="gramEnd"/>
      <w:r w:rsidR="009E5031">
        <w:rPr>
          <w:rFonts w:ascii="Times New Roman" w:hAnsi="Times New Roman"/>
          <w:sz w:val="28"/>
          <w:szCs w:val="28"/>
          <w:lang w:eastAsia="ru-RU"/>
        </w:rPr>
        <w:t xml:space="preserve"> ГРУППА</w:t>
      </w:r>
    </w:p>
    <w:p w:rsidR="009E5031" w:rsidRDefault="00CF7A63" w:rsidP="009E5031">
      <w:pPr>
        <w:shd w:val="clear" w:color="auto" w:fill="FFFFFF"/>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E5031">
        <w:rPr>
          <w:rFonts w:ascii="Times New Roman" w:hAnsi="Times New Roman"/>
          <w:sz w:val="28"/>
          <w:szCs w:val="28"/>
          <w:lang w:eastAsia="ru-RU"/>
        </w:rPr>
        <w:t xml:space="preserve">   </w:t>
      </w:r>
      <w:r w:rsidR="009E5031" w:rsidRPr="009E5031">
        <w:rPr>
          <w:rFonts w:ascii="Times New Roman" w:hAnsi="Times New Roman"/>
          <w:sz w:val="28"/>
          <w:szCs w:val="28"/>
          <w:lang w:eastAsia="ru-RU"/>
        </w:rPr>
        <w:t>Цилиндропоршневая группа двигателя внутреннего сгорания (ЦПГ) — поршень с компрессионными и маслосъемными кольцами, которые называются поршневыми кольцами, а также гильза цилиндра. Кольца установлены в специальные канавки на поршне. Именно поршневые кольца вступают в контакт с рабочей поверхностью цилиндра, а точнее с гильзой.</w:t>
      </w:r>
    </w:p>
    <w:p w:rsidR="00016186" w:rsidRPr="009E5031" w:rsidRDefault="00CF7A63" w:rsidP="009E5031">
      <w:pPr>
        <w:shd w:val="clear" w:color="auto" w:fill="FFFFFF"/>
        <w:spacing w:line="345"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009F0DA3">
        <w:rPr>
          <w:rFonts w:ascii="Times New Roman" w:hAnsi="Times New Roman"/>
          <w:sz w:val="28"/>
          <w:szCs w:val="28"/>
          <w:lang w:eastAsia="ru-RU"/>
        </w:rPr>
        <w:t xml:space="preserve"> </w:t>
      </w:r>
      <w:r w:rsidR="009E5031">
        <w:rPr>
          <w:noProof/>
          <w:lang w:eastAsia="ru-RU"/>
        </w:rPr>
        <w:drawing>
          <wp:inline distT="0" distB="0" distL="0" distR="0" wp14:anchorId="35E19428" wp14:editId="4F42D697">
            <wp:extent cx="3162300" cy="1571625"/>
            <wp:effectExtent l="0" t="0" r="0" b="0"/>
            <wp:docPr id="1" name="Рисунок 1" descr="http://krutimotor.ru/wp-content/uploads/2016/01/0x0_porshen-i-gilza-tsilin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utimotor.ru/wp-content/uploads/2016/01/0x0_porshen-i-gilza-tsilind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5556" cy="1573243"/>
                    </a:xfrm>
                    <a:prstGeom prst="rect">
                      <a:avLst/>
                    </a:prstGeom>
                    <a:noFill/>
                    <a:ln>
                      <a:noFill/>
                    </a:ln>
                  </pic:spPr>
                </pic:pic>
              </a:graphicData>
            </a:graphic>
          </wp:inline>
        </w:drawing>
      </w:r>
      <w:r w:rsidR="009E5031">
        <w:rPr>
          <w:rFonts w:ascii="Times New Roman" w:hAnsi="Times New Roman"/>
          <w:sz w:val="28"/>
          <w:szCs w:val="28"/>
          <w:lang w:eastAsia="ru-RU"/>
        </w:rPr>
        <w:t>Рис. 1</w:t>
      </w:r>
    </w:p>
    <w:p w:rsidR="009E5031" w:rsidRDefault="009E5031" w:rsidP="009E5031">
      <w:pPr>
        <w:shd w:val="clear" w:color="auto" w:fill="FFFFFF"/>
        <w:spacing w:line="360" w:lineRule="auto"/>
        <w:jc w:val="both"/>
        <w:rPr>
          <w:rFonts w:ascii="Times New Roman" w:hAnsi="Times New Roman"/>
          <w:sz w:val="28"/>
          <w:szCs w:val="28"/>
          <w:lang w:eastAsia="ru-RU"/>
        </w:rPr>
      </w:pPr>
      <w:r w:rsidRPr="009E5031">
        <w:rPr>
          <w:rFonts w:ascii="Times New Roman" w:hAnsi="Times New Roman"/>
          <w:sz w:val="28"/>
          <w:szCs w:val="28"/>
          <w:lang w:eastAsia="ru-RU"/>
        </w:rPr>
        <w:t>В процессе работы двигателя поршень с установленными кольцами совершает возвратно-поступательные движения внутри гильзы, в результате чего рабочая поверхность гильзы (зеркало цилиндра) подвергается постепенному износу. Также износу подвержены и сами компрессионные и маслосъемные кольца.</w:t>
      </w:r>
    </w:p>
    <w:p w:rsidR="009E5031" w:rsidRPr="009E5031" w:rsidRDefault="009E5031" w:rsidP="009E5031">
      <w:pPr>
        <w:shd w:val="clear" w:color="auto" w:fill="FFFFFF"/>
        <w:spacing w:line="360" w:lineRule="auto"/>
        <w:jc w:val="both"/>
        <w:rPr>
          <w:rFonts w:ascii="Times New Roman" w:hAnsi="Times New Roman"/>
          <w:sz w:val="28"/>
          <w:szCs w:val="28"/>
          <w:lang w:eastAsia="ru-RU"/>
        </w:rPr>
      </w:pPr>
      <w:r w:rsidRPr="009E5031">
        <w:rPr>
          <w:rFonts w:ascii="Times New Roman" w:hAnsi="Times New Roman"/>
          <w:sz w:val="28"/>
          <w:szCs w:val="28"/>
          <w:lang w:eastAsia="ru-RU"/>
        </w:rPr>
        <w:t xml:space="preserve">От состояния </w:t>
      </w:r>
      <w:proofErr w:type="spellStart"/>
      <w:proofErr w:type="gramStart"/>
      <w:r w:rsidRPr="009E5031">
        <w:rPr>
          <w:rFonts w:ascii="Times New Roman" w:hAnsi="Times New Roman"/>
          <w:sz w:val="28"/>
          <w:szCs w:val="28"/>
          <w:lang w:eastAsia="ru-RU"/>
        </w:rPr>
        <w:t>цилиндро</w:t>
      </w:r>
      <w:proofErr w:type="spellEnd"/>
      <w:r w:rsidRPr="009E5031">
        <w:rPr>
          <w:rFonts w:ascii="Times New Roman" w:hAnsi="Times New Roman"/>
          <w:sz w:val="28"/>
          <w:szCs w:val="28"/>
          <w:lang w:eastAsia="ru-RU"/>
        </w:rPr>
        <w:t>-поршневой</w:t>
      </w:r>
      <w:proofErr w:type="gramEnd"/>
      <w:r w:rsidRPr="009E5031">
        <w:rPr>
          <w:rFonts w:ascii="Times New Roman" w:hAnsi="Times New Roman"/>
          <w:sz w:val="28"/>
          <w:szCs w:val="28"/>
          <w:lang w:eastAsia="ru-RU"/>
        </w:rPr>
        <w:t xml:space="preserve"> группы напрямую зависят важнейшие показатели, необходимые для стабильной работы двигателя внутреннего сгорания. Состояние ЦПГ влияет на показатель компрессии (давления) в цилиндрах ДВС. Необходимая компрессия бензинового и дизельного мотора обеспечивает уверенный холодный и горячий запуск двигателя, его мощность, </w:t>
      </w:r>
      <w:proofErr w:type="spellStart"/>
      <w:r w:rsidRPr="009E5031">
        <w:rPr>
          <w:rFonts w:ascii="Times New Roman" w:hAnsi="Times New Roman"/>
          <w:sz w:val="28"/>
          <w:szCs w:val="28"/>
          <w:lang w:eastAsia="ru-RU"/>
        </w:rPr>
        <w:t>экологичность</w:t>
      </w:r>
      <w:proofErr w:type="spellEnd"/>
      <w:r w:rsidRPr="009E5031">
        <w:rPr>
          <w:rFonts w:ascii="Times New Roman" w:hAnsi="Times New Roman"/>
          <w:sz w:val="28"/>
          <w:szCs w:val="28"/>
          <w:lang w:eastAsia="ru-RU"/>
        </w:rPr>
        <w:t xml:space="preserve"> и другие эксплуатационные показатели. </w:t>
      </w:r>
    </w:p>
    <w:p w:rsidR="00F658AA" w:rsidRPr="009E5031" w:rsidRDefault="009E5031" w:rsidP="009E5031">
      <w:pPr>
        <w:shd w:val="clear" w:color="auto" w:fill="FFFFFF"/>
        <w:spacing w:line="360" w:lineRule="auto"/>
        <w:jc w:val="both"/>
        <w:rPr>
          <w:rFonts w:ascii="Times New Roman" w:hAnsi="Times New Roman"/>
          <w:sz w:val="28"/>
          <w:szCs w:val="28"/>
          <w:lang w:eastAsia="ru-RU"/>
        </w:rPr>
      </w:pPr>
      <w:r w:rsidRPr="009E5031">
        <w:rPr>
          <w:rFonts w:ascii="Times New Roman" w:hAnsi="Times New Roman"/>
          <w:sz w:val="28"/>
          <w:szCs w:val="28"/>
          <w:lang w:eastAsia="ru-RU"/>
        </w:rPr>
        <w:t xml:space="preserve">От исправности и состояния ЦПГ также зависит расход топлива и моторного масла, а также продолжительность срока службы двигателя до его капитального ремонта. Ремонт </w:t>
      </w:r>
      <w:proofErr w:type="spellStart"/>
      <w:proofErr w:type="gramStart"/>
      <w:r w:rsidRPr="009E5031">
        <w:rPr>
          <w:rFonts w:ascii="Times New Roman" w:hAnsi="Times New Roman"/>
          <w:sz w:val="28"/>
          <w:szCs w:val="28"/>
          <w:lang w:eastAsia="ru-RU"/>
        </w:rPr>
        <w:t>цилиндро</w:t>
      </w:r>
      <w:proofErr w:type="spellEnd"/>
      <w:r w:rsidRPr="009E5031">
        <w:rPr>
          <w:rFonts w:ascii="Times New Roman" w:hAnsi="Times New Roman"/>
          <w:sz w:val="28"/>
          <w:szCs w:val="28"/>
          <w:lang w:eastAsia="ru-RU"/>
        </w:rPr>
        <w:t>-поршневой</w:t>
      </w:r>
      <w:proofErr w:type="gramEnd"/>
      <w:r w:rsidRPr="009E5031">
        <w:rPr>
          <w:rFonts w:ascii="Times New Roman" w:hAnsi="Times New Roman"/>
          <w:sz w:val="28"/>
          <w:szCs w:val="28"/>
          <w:lang w:eastAsia="ru-RU"/>
        </w:rPr>
        <w:t xml:space="preserve"> группы двигателя подразумевает замену маслосъемных и компрессионных колец, расточку блока цилиндров, установку новых поршней и шатунов, </w:t>
      </w:r>
      <w:proofErr w:type="spellStart"/>
      <w:r w:rsidRPr="009E5031">
        <w:rPr>
          <w:rFonts w:ascii="Times New Roman" w:hAnsi="Times New Roman"/>
          <w:sz w:val="28"/>
          <w:szCs w:val="28"/>
          <w:lang w:eastAsia="ru-RU"/>
        </w:rPr>
        <w:t>гильзовку</w:t>
      </w:r>
      <w:proofErr w:type="spellEnd"/>
      <w:r w:rsidRPr="009E5031">
        <w:rPr>
          <w:rFonts w:ascii="Times New Roman" w:hAnsi="Times New Roman"/>
          <w:sz w:val="28"/>
          <w:szCs w:val="28"/>
          <w:lang w:eastAsia="ru-RU"/>
        </w:rPr>
        <w:t xml:space="preserve"> блока цилиндров [9].</w:t>
      </w:r>
    </w:p>
    <w:p w:rsidR="006B4743" w:rsidRPr="009E5031" w:rsidRDefault="006B4743" w:rsidP="00016186">
      <w:pPr>
        <w:pStyle w:val="a8"/>
        <w:jc w:val="center"/>
        <w:rPr>
          <w:sz w:val="28"/>
          <w:szCs w:val="28"/>
        </w:rPr>
      </w:pPr>
      <w:r w:rsidRPr="00756552">
        <w:rPr>
          <w:sz w:val="28"/>
          <w:szCs w:val="28"/>
        </w:rPr>
        <w:lastRenderedPageBreak/>
        <w:t xml:space="preserve">1.3 </w:t>
      </w:r>
      <w:r w:rsidR="009E5031">
        <w:rPr>
          <w:sz w:val="28"/>
          <w:szCs w:val="28"/>
        </w:rPr>
        <w:t xml:space="preserve">КРИВОШИПНО-ШАТУННЫЙ МЕХАНИЗМ </w:t>
      </w:r>
      <w:r w:rsidR="009E5031" w:rsidRPr="009E5031">
        <w:rPr>
          <w:sz w:val="28"/>
          <w:szCs w:val="28"/>
        </w:rPr>
        <w:t xml:space="preserve"> </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 xml:space="preserve">Кривошипно-шатунный механизм служит для восприятия давления газов в такте рабочего хода и преобразования возвратно-поступательного движения поршней во вращательное движение коленчатого вала. Он состоит из </w:t>
      </w:r>
      <w:r w:rsidRPr="00754F09">
        <w:rPr>
          <w:color w:val="000000" w:themeColor="text1"/>
          <w:sz w:val="28"/>
          <w:szCs w:val="28"/>
        </w:rPr>
        <w:t>гильз и поршней с кольцами и поршневыми пальцами, шатунов, коленчатого вала, коренных и шатунных шеек и маховика</w:t>
      </w:r>
      <w:r w:rsidRPr="00754F09">
        <w:rPr>
          <w:color w:val="666666"/>
          <w:sz w:val="28"/>
          <w:szCs w:val="28"/>
        </w:rPr>
        <w:t>.</w:t>
      </w:r>
      <w:r>
        <w:rPr>
          <w:sz w:val="28"/>
          <w:szCs w:val="28"/>
        </w:rPr>
        <w:t xml:space="preserve"> Коленчатый вал (рис. 2</w:t>
      </w:r>
      <w:r w:rsidRPr="00754F09">
        <w:rPr>
          <w:sz w:val="28"/>
          <w:szCs w:val="28"/>
        </w:rPr>
        <w:t xml:space="preserve">) изготовлен из высокоуглеродистой стали методом горячей штамповки и упрочнен азотированием и закалкой токами высокой частоты шатунных и коренных шеек. Он имеет пять коренных опор и </w:t>
      </w:r>
      <w:proofErr w:type="gramStart"/>
      <w:r w:rsidRPr="00754F09">
        <w:rPr>
          <w:sz w:val="28"/>
          <w:szCs w:val="28"/>
        </w:rPr>
        <w:t>четыре шатунные шейки</w:t>
      </w:r>
      <w:proofErr w:type="gramEnd"/>
      <w:r w:rsidRPr="00754F09">
        <w:rPr>
          <w:sz w:val="28"/>
          <w:szCs w:val="28"/>
        </w:rPr>
        <w:t>, которые связаны между собой щеками. В шатунных шейках вала выполнены полости, закрытые заглушками. В полостях масло подвергается дополнительной центробежной очистке. Полости шатунных шеек сообщаются наклонными отверстиями, просверленными в щеках вала, с поперечными каналами в коренных шейках.</w:t>
      </w:r>
    </w:p>
    <w:p w:rsidR="009E5031"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На щеках, носке и хвостовике коленчатого вала имеются противовесы системы уравновешивания: на щеках они выполнены как одно целое с коленчатым валом. На носке коленчатого вала установлена ведущая шестерня привода масляного насоса, на хвостовике — распределительная шестерня в сборе с маслоотражателем. В торцевой части носка коленчатого вала имеется отверстие для установки полумуфты отбора мощности, в торцевой части хвостовика — два отверстия для запрессовки штифтов фиксации маховика, осевое отверстие для опорного подшипника первичного вала коробки передач и резьбовые отверстия для болтов крепления маховика.</w:t>
      </w:r>
    </w:p>
    <w:p w:rsidR="009E5031" w:rsidRPr="009E5031" w:rsidRDefault="009E5031" w:rsidP="009E5031">
      <w:pPr>
        <w:pStyle w:val="a8"/>
        <w:shd w:val="clear" w:color="auto" w:fill="FFFFFF"/>
        <w:spacing w:before="0" w:beforeAutospacing="0" w:after="150" w:afterAutospacing="0" w:line="360" w:lineRule="auto"/>
        <w:ind w:firstLine="425"/>
        <w:jc w:val="both"/>
        <w:rPr>
          <w:sz w:val="28"/>
          <w:szCs w:val="28"/>
        </w:rPr>
      </w:pPr>
      <w:r w:rsidRPr="00214173">
        <w:rPr>
          <w:noProof/>
        </w:rPr>
        <w:drawing>
          <wp:inline distT="0" distB="0" distL="0" distR="0" wp14:anchorId="53AD18FE" wp14:editId="32A4BA64">
            <wp:extent cx="3752850" cy="1476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2850" cy="1476375"/>
                    </a:xfrm>
                    <a:prstGeom prst="rect">
                      <a:avLst/>
                    </a:prstGeom>
                  </pic:spPr>
                </pic:pic>
              </a:graphicData>
            </a:graphic>
          </wp:inline>
        </w:drawing>
      </w:r>
      <w:r>
        <w:rPr>
          <w:sz w:val="28"/>
          <w:szCs w:val="28"/>
          <w:shd w:val="clear" w:color="auto" w:fill="FFFFFF"/>
        </w:rPr>
        <w:t>Рис. 2</w:t>
      </w:r>
      <w:r w:rsidRPr="00754F09">
        <w:rPr>
          <w:sz w:val="28"/>
          <w:szCs w:val="28"/>
          <w:shd w:val="clear" w:color="auto" w:fill="FFFFFF"/>
        </w:rPr>
        <w:t xml:space="preserve">. </w:t>
      </w:r>
      <w:proofErr w:type="gramStart"/>
      <w:r w:rsidRPr="00754F09">
        <w:rPr>
          <w:sz w:val="28"/>
          <w:szCs w:val="28"/>
          <w:shd w:val="clear" w:color="auto" w:fill="FFFFFF"/>
        </w:rPr>
        <w:t>Коленчатый вал:</w:t>
      </w:r>
      <w:r w:rsidRPr="00754F09">
        <w:rPr>
          <w:sz w:val="28"/>
          <w:szCs w:val="28"/>
        </w:rPr>
        <w:br/>
      </w:r>
      <w:r w:rsidRPr="00754F09">
        <w:rPr>
          <w:sz w:val="28"/>
          <w:szCs w:val="28"/>
          <w:shd w:val="clear" w:color="auto" w:fill="FFFFFF"/>
        </w:rPr>
        <w:t xml:space="preserve">1 — полумуфта отбора мощности; 2— стопорная шайба носка коленчатого </w:t>
      </w:r>
      <w:r w:rsidRPr="00754F09">
        <w:rPr>
          <w:sz w:val="28"/>
          <w:szCs w:val="28"/>
          <w:shd w:val="clear" w:color="auto" w:fill="FFFFFF"/>
        </w:rPr>
        <w:lastRenderedPageBreak/>
        <w:t>вала: 3 — передний противовес; 4 — ведущая шестерня привода масляного насоса; 5 — заглушка полости шатунной шейки; б — задний маслоотражатель; 7 — распределительная шестерня: 8 — задний противовес; 9 — полукольца упорного подшипника коленчатого вала’, 10 — крышка коренного подшипника коленчатого вала; 11 — вкладыш коренного подшипника коленчатого вала</w:t>
      </w:r>
      <w:proofErr w:type="gramEnd"/>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 xml:space="preserve">От осевых смещений вал фиксируется четырьмя упорными </w:t>
      </w:r>
      <w:proofErr w:type="spellStart"/>
      <w:r w:rsidRPr="00754F09">
        <w:rPr>
          <w:sz w:val="28"/>
          <w:szCs w:val="28"/>
        </w:rPr>
        <w:t>сталеалюминиевыми</w:t>
      </w:r>
      <w:proofErr w:type="spellEnd"/>
      <w:r w:rsidRPr="00754F09">
        <w:rPr>
          <w:sz w:val="28"/>
          <w:szCs w:val="28"/>
        </w:rPr>
        <w:t xml:space="preserve"> полукольцами, установленными в выточках блока и крышки задней коренной опоры.</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 xml:space="preserve">Уплотнение коленчатого вала осуществляется </w:t>
      </w:r>
      <w:proofErr w:type="spellStart"/>
      <w:r w:rsidRPr="00754F09">
        <w:rPr>
          <w:sz w:val="28"/>
          <w:szCs w:val="28"/>
        </w:rPr>
        <w:t>самоподжимным</w:t>
      </w:r>
      <w:proofErr w:type="spellEnd"/>
      <w:r w:rsidRPr="00754F09">
        <w:rPr>
          <w:sz w:val="28"/>
          <w:szCs w:val="28"/>
        </w:rPr>
        <w:t xml:space="preserve"> сальником, запрессованным в картер маховика, и маслоотражателем.</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 xml:space="preserve">Вкладыши коренных и шатунных подшипников коленчатого вала изготовлены из стальной ленты, покрытой слоем свинцовистой бронзы и тонким слоем свинцовистого сплава. Верхние и нижние вкладыши коренных подшипников коленчатого вала </w:t>
      </w:r>
      <w:proofErr w:type="spellStart"/>
      <w:r w:rsidRPr="00754F09">
        <w:rPr>
          <w:sz w:val="28"/>
          <w:szCs w:val="28"/>
        </w:rPr>
        <w:t>невзаимозаменяемы</w:t>
      </w:r>
      <w:proofErr w:type="spellEnd"/>
      <w:r w:rsidRPr="00754F09">
        <w:rPr>
          <w:sz w:val="28"/>
          <w:szCs w:val="28"/>
        </w:rPr>
        <w:t>. Верхние вкладыши коренных подшипников отличаются от нижних наличием отверстий для подвода масла и кольцевой канавки для его распределения. Верхние и нижние вкладыши шатунных подшипников коленчатого вала и нижней головки шатуна взаимозаменяемы.</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Для предотвращения от проворачивания и осевых перемещений вкладышей в гнездах на краях постелей вкладышей выдавлены кромки, которые входят в соответствующие пазы, выполненные в постелях блока и крышках коренных шатунных подшипников.</w:t>
      </w:r>
      <w:r w:rsidRPr="009E5031">
        <w:rPr>
          <w:sz w:val="28"/>
          <w:szCs w:val="28"/>
        </w:rPr>
        <w:t xml:space="preserve"> </w:t>
      </w:r>
      <w:r w:rsidRPr="00754F09">
        <w:rPr>
          <w:sz w:val="28"/>
          <w:szCs w:val="28"/>
        </w:rPr>
        <w:t>На шатунн</w:t>
      </w:r>
      <w:r>
        <w:rPr>
          <w:sz w:val="28"/>
          <w:szCs w:val="28"/>
        </w:rPr>
        <w:t>ые шейки коленчатого вала устана</w:t>
      </w:r>
      <w:r w:rsidRPr="00754F09">
        <w:rPr>
          <w:sz w:val="28"/>
          <w:szCs w:val="28"/>
        </w:rPr>
        <w:t xml:space="preserve">вливаются шатуны.  Шатуны стальные, двутаврового сечения. Нижняя головка шатуна разъемная. Для точной посадки вкладышей подшипника нижнюю головку шатуна окончательно обрабатывают в сборе с крышкой, вследствие чего крышки шатунов невзаимозаменяемые. На крышке и шатуне нанесены метки </w:t>
      </w:r>
      <w:proofErr w:type="spellStart"/>
      <w:r w:rsidRPr="00754F09">
        <w:rPr>
          <w:sz w:val="28"/>
          <w:szCs w:val="28"/>
        </w:rPr>
        <w:t>спаренности</w:t>
      </w:r>
      <w:proofErr w:type="spellEnd"/>
      <w:r w:rsidRPr="00754F09">
        <w:rPr>
          <w:sz w:val="28"/>
          <w:szCs w:val="28"/>
        </w:rPr>
        <w:t xml:space="preserve"> в виде трехзначных </w:t>
      </w:r>
      <w:r w:rsidRPr="00754F09">
        <w:rPr>
          <w:sz w:val="28"/>
          <w:szCs w:val="28"/>
        </w:rPr>
        <w:lastRenderedPageBreak/>
        <w:t>порядковых номеров. Кроме того, на крышке шатуна выбит порядковый номер цилиндра.</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Подшипниками скольжения в верхней головке шатуна служат биметаллические неразъемные втулки с рабочим бронзовым слоем; в нижней головке шатуна — съемные взаимозаменяемые вкладыши. Крышка нижней головки шатуна крепится гайками на двух болтах, запрессованных в боковые выступы верхней головки шатуна. На каждой шатунной шейке коленчатого вала устанавливается по два шатуна.</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Поршень с шатуном соединен пустотелым пальцем плавающего типа, осевое перемещение которого в поршне ограничивается двумя пружинными с топорными кольцами.</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noProof/>
          <w:sz w:val="28"/>
          <w:szCs w:val="28"/>
        </w:rPr>
        <w:drawing>
          <wp:anchor distT="0" distB="0" distL="114300" distR="114300" simplePos="0" relativeHeight="251660800" behindDoc="0" locked="0" layoutInCell="1" allowOverlap="1" wp14:anchorId="012D171C" wp14:editId="39DC419F">
            <wp:simplePos x="0" y="0"/>
            <wp:positionH relativeFrom="column">
              <wp:posOffset>-251460</wp:posOffset>
            </wp:positionH>
            <wp:positionV relativeFrom="paragraph">
              <wp:posOffset>910590</wp:posOffset>
            </wp:positionV>
            <wp:extent cx="2971800" cy="2409825"/>
            <wp:effectExtent l="0" t="0" r="0" b="952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2_7.jpg"/>
                    <pic:cNvPicPr/>
                  </pic:nvPicPr>
                  <pic:blipFill>
                    <a:blip r:embed="rId10">
                      <a:extLst>
                        <a:ext uri="{28A0092B-C50C-407E-A947-70E740481C1C}">
                          <a14:useLocalDpi xmlns:a14="http://schemas.microsoft.com/office/drawing/2010/main" val="0"/>
                        </a:ext>
                      </a:extLst>
                    </a:blip>
                    <a:stretch>
                      <a:fillRect/>
                    </a:stretch>
                  </pic:blipFill>
                  <pic:spPr>
                    <a:xfrm>
                      <a:off x="0" y="0"/>
                      <a:ext cx="2971800" cy="2409825"/>
                    </a:xfrm>
                    <a:prstGeom prst="rect">
                      <a:avLst/>
                    </a:prstGeom>
                  </pic:spPr>
                </pic:pic>
              </a:graphicData>
            </a:graphic>
          </wp:anchor>
        </w:drawing>
      </w:r>
      <w:r>
        <w:rPr>
          <w:sz w:val="28"/>
          <w:szCs w:val="28"/>
        </w:rPr>
        <w:t xml:space="preserve"> Поршни (рис. 3</w:t>
      </w:r>
      <w:r w:rsidRPr="00754F09">
        <w:rPr>
          <w:sz w:val="28"/>
          <w:szCs w:val="28"/>
        </w:rPr>
        <w:t>) изготовлены из высококремнистого алюминиевого сплава. Применение алюминиевого сплава улучшает теплоотдачу и уменьшает массу поршней,  следовательно, и инерционные силы, действующие в кривошипно-шатунном механизме из-за неравномерного движения поршней.</w:t>
      </w:r>
    </w:p>
    <w:p w:rsidR="009E5031" w:rsidRPr="00754F09" w:rsidRDefault="009E5031" w:rsidP="009E5031">
      <w:pPr>
        <w:spacing w:line="360" w:lineRule="auto"/>
        <w:rPr>
          <w:rFonts w:ascii="Times New Roman" w:hAnsi="Times New Roman"/>
          <w:sz w:val="28"/>
          <w:szCs w:val="28"/>
        </w:rPr>
      </w:pPr>
      <w:r>
        <w:rPr>
          <w:rFonts w:ascii="Times New Roman" w:hAnsi="Times New Roman"/>
          <w:sz w:val="28"/>
          <w:szCs w:val="28"/>
          <w:shd w:val="clear" w:color="auto" w:fill="FFFFFF"/>
        </w:rPr>
        <w:t>Рис. 3</w:t>
      </w:r>
      <w:r w:rsidRPr="00754F09">
        <w:rPr>
          <w:rFonts w:ascii="Times New Roman" w:hAnsi="Times New Roman"/>
          <w:sz w:val="28"/>
          <w:szCs w:val="28"/>
          <w:shd w:val="clear" w:color="auto" w:fill="FFFFFF"/>
        </w:rPr>
        <w:t>. Поршень с шатуном:</w:t>
      </w:r>
      <w:r w:rsidRPr="00754F09">
        <w:rPr>
          <w:rFonts w:ascii="Times New Roman" w:hAnsi="Times New Roman"/>
          <w:sz w:val="28"/>
          <w:szCs w:val="28"/>
        </w:rPr>
        <w:br/>
      </w:r>
      <w:r w:rsidRPr="00754F09">
        <w:rPr>
          <w:rFonts w:ascii="Times New Roman" w:hAnsi="Times New Roman"/>
          <w:sz w:val="28"/>
          <w:szCs w:val="28"/>
          <w:shd w:val="clear" w:color="auto" w:fill="FFFFFF"/>
        </w:rPr>
        <w:t>1 — маслосъемное кольцо в оборе;, 2, — витой пружинный, расширитель; 3 — чугунное кольцо; 4 — компрессионное кольцо; 5 — стопорное кольцо поршневого пальца; 6 — поршень; 7 — втулка шатуна; 8 — шатун; 9болт крепления крышки шатуна; 10 — крышка, шатунного подшипника; 11 — вкладыш нижней головки шатуна</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 xml:space="preserve">В толстостенном днище поршня выполнена открытая тороидальная камера сгорания, а в головке поршня — три канавки под поршневые кольца. </w:t>
      </w:r>
      <w:r w:rsidRPr="00754F09">
        <w:rPr>
          <w:sz w:val="28"/>
          <w:szCs w:val="28"/>
        </w:rPr>
        <w:lastRenderedPageBreak/>
        <w:t>Верхняя канавка, наиболее нагруженная, имеет вставку из жаропрочного чугуна.</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Боковая поверхность поршня по высоте бочкообразная (диаметр головки поршня меньше диаметра юбки). В поперечном сечении юбка имеет форму эллипса, причем большая ось эллипса расположена в плоскости, перпендикулярной к оси пальца. Такая конструкция поршня обеспечивает практическую независимость зазора между поршнем и гильзой, в плоскости движения шатуна от теплового состояния двигателя и тем самым предотвращает заклинивание поршня при работе прогретого двигателя. В то же время вследствие эллиптичности поршня при работе непрогретого двигателя снижается шум</w:t>
      </w:r>
      <w:r>
        <w:rPr>
          <w:sz w:val="28"/>
          <w:szCs w:val="28"/>
        </w:rPr>
        <w:t>,</w:t>
      </w:r>
      <w:r w:rsidRPr="00754F09">
        <w:rPr>
          <w:sz w:val="28"/>
          <w:szCs w:val="28"/>
        </w:rPr>
        <w:t xml:space="preserve"> благодаря уменьшенному зазору между поршнем и стенкой цилиндра</w:t>
      </w:r>
      <w:r>
        <w:rPr>
          <w:sz w:val="28"/>
          <w:szCs w:val="28"/>
        </w:rPr>
        <w:t>,</w:t>
      </w:r>
      <w:r w:rsidRPr="00754F09">
        <w:rPr>
          <w:sz w:val="28"/>
          <w:szCs w:val="28"/>
        </w:rPr>
        <w:t xml:space="preserve"> в направлении действующей на </w:t>
      </w:r>
      <w:r>
        <w:rPr>
          <w:sz w:val="28"/>
          <w:szCs w:val="28"/>
        </w:rPr>
        <w:t>поршень боковой силы от шатуна.</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На поверхность юбки поршня нанесено коллоидно-графитовое покрытие для улучшения приработки поршня к гильзе.</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Внутренняя форма поршня обеспечивает равномерное распределение тепла от днища к юбке. Кольцевое утолщение на нижней внутренней стороне юбки увеличивает жесткость поршня и обеспечивает возможность частичного срезания этого утолщения для подгонки поршней по массе.</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Нижняя канавка под маслосъемное кольцо имеет отверстия по всей окружности для отвода масла, снимаемого кольцом с поверхности цилиндра.</w:t>
      </w:r>
    </w:p>
    <w:p w:rsidR="009E5031" w:rsidRPr="00754F09" w:rsidRDefault="009E5031" w:rsidP="009E5031">
      <w:pPr>
        <w:pStyle w:val="a8"/>
        <w:shd w:val="clear" w:color="auto" w:fill="FFFFFF"/>
        <w:spacing w:before="0" w:beforeAutospacing="0" w:after="150" w:afterAutospacing="0" w:line="360" w:lineRule="auto"/>
        <w:ind w:firstLine="425"/>
        <w:jc w:val="both"/>
        <w:rPr>
          <w:sz w:val="28"/>
          <w:szCs w:val="28"/>
        </w:rPr>
      </w:pPr>
      <w:r w:rsidRPr="00754F09">
        <w:rPr>
          <w:sz w:val="28"/>
          <w:szCs w:val="28"/>
        </w:rPr>
        <w:t xml:space="preserve">На каждом поршне устанавливаются два компрессионных и одно маслосъемное кольца. Компрессионные кольца изготовлены из чугуна с шаровидным графитом. Рабочая поверхность наиболее нагруженного верхнего компрессионного кольца покрыта слоем хрома, нижнего — слоем молибдена. </w:t>
      </w:r>
      <w:proofErr w:type="gramStart"/>
      <w:r w:rsidRPr="00754F09">
        <w:rPr>
          <w:sz w:val="28"/>
          <w:szCs w:val="28"/>
        </w:rPr>
        <w:t>Маслосъемное</w:t>
      </w:r>
      <w:proofErr w:type="gramEnd"/>
      <w:r w:rsidRPr="00754F09">
        <w:rPr>
          <w:sz w:val="28"/>
          <w:szCs w:val="28"/>
        </w:rPr>
        <w:t xml:space="preserve"> кольцом сборной конструкции. Оно состоит из чугунного кольца коробчатого сечения с хромированной рабочей </w:t>
      </w:r>
      <w:r w:rsidRPr="00754F09">
        <w:rPr>
          <w:sz w:val="28"/>
          <w:szCs w:val="28"/>
        </w:rPr>
        <w:lastRenderedPageBreak/>
        <w:t>поверхностью и витого пружинного расширителя. Хромирование колец повышает их износостойкость.</w:t>
      </w:r>
    </w:p>
    <w:p w:rsidR="009E5031" w:rsidRPr="00754F09" w:rsidRDefault="009E5031" w:rsidP="009E5031">
      <w:pPr>
        <w:pStyle w:val="a8"/>
        <w:shd w:val="clear" w:color="auto" w:fill="FFFFFF"/>
        <w:spacing w:before="0" w:beforeAutospacing="0" w:after="150" w:afterAutospacing="0" w:line="360" w:lineRule="auto"/>
        <w:jc w:val="both"/>
        <w:rPr>
          <w:sz w:val="28"/>
          <w:szCs w:val="28"/>
        </w:rPr>
      </w:pPr>
      <w:r w:rsidRPr="00754F09">
        <w:rPr>
          <w:sz w:val="28"/>
          <w:szCs w:val="28"/>
        </w:rPr>
        <w:t xml:space="preserve">Гильзы цилиндров «мокрого» типа легкосъемные, изготовлены из специального чугуна с перлитной структурой центробежным литьем и объемно закалены токами высокой частоты для повышения износостойкости. Внутренняя поверхность гильзы обработана плосковершинным хонингованием для получения редкой сетки впадин и площадок под углом к оси гильзы. Такая обработка способствует удержанию масла во впадинах и лучшей </w:t>
      </w:r>
      <w:proofErr w:type="spellStart"/>
      <w:r w:rsidRPr="00754F09">
        <w:rPr>
          <w:sz w:val="28"/>
          <w:szCs w:val="28"/>
        </w:rPr>
        <w:t>прирабатываемости</w:t>
      </w:r>
      <w:proofErr w:type="spellEnd"/>
      <w:r w:rsidRPr="00754F09">
        <w:rPr>
          <w:sz w:val="28"/>
          <w:szCs w:val="28"/>
        </w:rPr>
        <w:t xml:space="preserve"> гильзы.</w:t>
      </w:r>
    </w:p>
    <w:p w:rsidR="009E5031" w:rsidRPr="00754F09" w:rsidRDefault="009E5031" w:rsidP="009E5031">
      <w:pPr>
        <w:pStyle w:val="a8"/>
        <w:shd w:val="clear" w:color="auto" w:fill="FFFFFF"/>
        <w:spacing w:before="0" w:beforeAutospacing="0" w:after="150" w:afterAutospacing="0" w:line="360" w:lineRule="auto"/>
        <w:jc w:val="both"/>
        <w:rPr>
          <w:sz w:val="28"/>
          <w:szCs w:val="28"/>
        </w:rPr>
      </w:pPr>
      <w:r w:rsidRPr="00754F09">
        <w:rPr>
          <w:sz w:val="28"/>
          <w:szCs w:val="28"/>
        </w:rPr>
        <w:t>Центрирование гильзы в гнездах блока осуществляется при помощи верхнего и нижнего наружных обработанных поясов. В верхней части гильза имеет упорный бурт с выступами для установки на упорный торец блока цилиндров и надежного уплотнения газового стыка с головкой цилиндра.</w:t>
      </w:r>
    </w:p>
    <w:p w:rsidR="009E5031" w:rsidRPr="00754F09" w:rsidRDefault="009E5031" w:rsidP="009E5031">
      <w:pPr>
        <w:pStyle w:val="a8"/>
        <w:shd w:val="clear" w:color="auto" w:fill="FFFFFF"/>
        <w:spacing w:before="0" w:beforeAutospacing="0" w:after="150" w:afterAutospacing="0" w:line="360" w:lineRule="auto"/>
        <w:jc w:val="both"/>
        <w:rPr>
          <w:sz w:val="28"/>
          <w:szCs w:val="28"/>
        </w:rPr>
      </w:pPr>
      <w:r w:rsidRPr="00754F09">
        <w:rPr>
          <w:sz w:val="28"/>
          <w:szCs w:val="28"/>
        </w:rPr>
        <w:t xml:space="preserve">Водяная полость между блоком и гильзой уплотнена резиновыми кольцами круглого сечения: в верхней части одно кольцо установлено под буртом в проточке гильзы, в нижней части два кольца — в проточках блока. </w:t>
      </w:r>
    </w:p>
    <w:p w:rsidR="009E5031" w:rsidRPr="006A0346" w:rsidRDefault="009E5031" w:rsidP="009E5031">
      <w:pPr>
        <w:pStyle w:val="a8"/>
        <w:shd w:val="clear" w:color="auto" w:fill="FFFFFF"/>
        <w:spacing w:before="0" w:beforeAutospacing="0" w:after="150" w:afterAutospacing="0" w:line="360" w:lineRule="auto"/>
        <w:jc w:val="both"/>
        <w:rPr>
          <w:sz w:val="28"/>
          <w:szCs w:val="28"/>
          <w:shd w:val="clear" w:color="auto" w:fill="FFFFFF"/>
        </w:rPr>
      </w:pPr>
      <w:r w:rsidRPr="00754F09">
        <w:rPr>
          <w:sz w:val="28"/>
          <w:szCs w:val="28"/>
        </w:rPr>
        <w:t>Для вывода поршней из мертвых точек служит маховик.</w:t>
      </w:r>
      <w:r>
        <w:rPr>
          <w:sz w:val="28"/>
          <w:szCs w:val="28"/>
        </w:rPr>
        <w:t xml:space="preserve"> </w:t>
      </w:r>
      <w:r>
        <w:rPr>
          <w:sz w:val="28"/>
          <w:szCs w:val="28"/>
          <w:shd w:val="clear" w:color="auto" w:fill="FFFFFF"/>
        </w:rPr>
        <w:t>Маховик (рис. 4</w:t>
      </w:r>
      <w:r w:rsidRPr="00754F09">
        <w:rPr>
          <w:sz w:val="28"/>
          <w:szCs w:val="28"/>
          <w:shd w:val="clear" w:color="auto" w:fill="FFFFFF"/>
        </w:rPr>
        <w:t>) отлит из специального серого чугуна. Он крепится к заднему торцу коленчатого вала восемью болтами из легированной стали. Точная фиксация маховика на коленчатом валу достигается при помощи двух установочных штифтов, запрессованных в торец коленчатого вала. На обработанную цилиндрическую поверхность маховика напрессован зубчатый венец, предназначенный для соединения с шестерней вала стартера при пуске двигателя. На заднем торце маховика устанавливается сцепление. Для проведения регулировок двигателя на маховике имеются паз под фиксатор маховика и отверстия для проворачивания коленчатого вала ломиком. </w:t>
      </w:r>
    </w:p>
    <w:p w:rsidR="009E5031" w:rsidRPr="00754F09" w:rsidRDefault="009E5031" w:rsidP="009E5031">
      <w:pPr>
        <w:pStyle w:val="a8"/>
        <w:shd w:val="clear" w:color="auto" w:fill="FFFFFF"/>
        <w:spacing w:before="0" w:beforeAutospacing="0" w:after="150" w:afterAutospacing="0" w:line="360" w:lineRule="auto"/>
        <w:ind w:firstLine="425"/>
        <w:rPr>
          <w:sz w:val="28"/>
          <w:szCs w:val="28"/>
          <w:shd w:val="clear" w:color="auto" w:fill="FFFFFF"/>
        </w:rPr>
      </w:pPr>
      <w:r w:rsidRPr="00754F09">
        <w:rPr>
          <w:noProof/>
          <w:sz w:val="28"/>
          <w:szCs w:val="28"/>
        </w:rPr>
        <w:lastRenderedPageBreak/>
        <w:drawing>
          <wp:inline distT="0" distB="0" distL="0" distR="0" wp14:anchorId="51CE504C" wp14:editId="72EB4940">
            <wp:extent cx="2857500" cy="18669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_2_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4061" cy="1871187"/>
                    </a:xfrm>
                    <a:prstGeom prst="rect">
                      <a:avLst/>
                    </a:prstGeom>
                  </pic:spPr>
                </pic:pic>
              </a:graphicData>
            </a:graphic>
          </wp:inline>
        </w:drawing>
      </w:r>
      <w:r>
        <w:rPr>
          <w:sz w:val="28"/>
          <w:szCs w:val="28"/>
          <w:shd w:val="clear" w:color="auto" w:fill="FFFFFF"/>
        </w:rPr>
        <w:t>Рис. 4</w:t>
      </w:r>
      <w:r w:rsidRPr="00754F09">
        <w:rPr>
          <w:sz w:val="28"/>
          <w:szCs w:val="28"/>
          <w:shd w:val="clear" w:color="auto" w:fill="FFFFFF"/>
        </w:rPr>
        <w:t>. Маховик:</w:t>
      </w:r>
      <w:r w:rsidRPr="00754F09">
        <w:rPr>
          <w:sz w:val="28"/>
          <w:szCs w:val="28"/>
        </w:rPr>
        <w:br/>
      </w:r>
      <w:r w:rsidRPr="00754F09">
        <w:rPr>
          <w:sz w:val="28"/>
          <w:szCs w:val="28"/>
          <w:shd w:val="clear" w:color="auto" w:fill="FFFFFF"/>
        </w:rPr>
        <w:t>1 — зубчатый венец маховика; 2 — фиксатор маховика в сборе; 3— болт крепления маховика; 4 — упорное пружинное кольцо; 5 — установочная втулка маховика; 6— манжета первичного вала.</w:t>
      </w:r>
    </w:p>
    <w:p w:rsidR="009E5031" w:rsidRPr="00754F09" w:rsidRDefault="009E5031" w:rsidP="009E5031">
      <w:pPr>
        <w:jc w:val="both"/>
        <w:rPr>
          <w:rFonts w:ascii="Times New Roman" w:hAnsi="Times New Roman"/>
          <w:sz w:val="28"/>
          <w:szCs w:val="28"/>
          <w:shd w:val="clear" w:color="auto" w:fill="FFFFFF"/>
        </w:rPr>
      </w:pPr>
    </w:p>
    <w:p w:rsidR="009E5031" w:rsidRPr="009E5031" w:rsidRDefault="009E5031" w:rsidP="00C57D05">
      <w:pPr>
        <w:spacing w:line="240" w:lineRule="auto"/>
        <w:ind w:firstLine="708"/>
        <w:jc w:val="both"/>
        <w:rPr>
          <w:rFonts w:ascii="Times New Roman" w:hAnsi="Times New Roman"/>
          <w:bCs/>
          <w:i/>
          <w:sz w:val="28"/>
          <w:szCs w:val="28"/>
        </w:rPr>
      </w:pPr>
    </w:p>
    <w:p w:rsidR="009E5031" w:rsidRPr="009E5031" w:rsidRDefault="009E5031" w:rsidP="00C57D05">
      <w:pPr>
        <w:spacing w:line="240" w:lineRule="auto"/>
        <w:ind w:firstLine="708"/>
        <w:jc w:val="both"/>
        <w:rPr>
          <w:rFonts w:ascii="Times New Roman" w:hAnsi="Times New Roman"/>
          <w:bCs/>
          <w:i/>
          <w:sz w:val="28"/>
          <w:szCs w:val="28"/>
        </w:rPr>
      </w:pPr>
    </w:p>
    <w:p w:rsidR="009E5031" w:rsidRPr="009E5031" w:rsidRDefault="009E5031" w:rsidP="00C57D05">
      <w:pPr>
        <w:spacing w:line="240" w:lineRule="auto"/>
        <w:ind w:firstLine="708"/>
        <w:jc w:val="both"/>
        <w:rPr>
          <w:rFonts w:ascii="Times New Roman" w:hAnsi="Times New Roman"/>
          <w:bCs/>
          <w:i/>
          <w:sz w:val="28"/>
          <w:szCs w:val="28"/>
        </w:rPr>
      </w:pPr>
    </w:p>
    <w:p w:rsidR="009E5031" w:rsidRPr="009E5031" w:rsidRDefault="009E5031" w:rsidP="00C57D05">
      <w:pPr>
        <w:spacing w:line="240" w:lineRule="auto"/>
        <w:ind w:firstLine="708"/>
        <w:jc w:val="both"/>
        <w:rPr>
          <w:rFonts w:ascii="Times New Roman" w:hAnsi="Times New Roman"/>
          <w:bCs/>
          <w:i/>
          <w:sz w:val="28"/>
          <w:szCs w:val="28"/>
        </w:rPr>
      </w:pPr>
    </w:p>
    <w:p w:rsidR="009E5031" w:rsidRPr="009E5031" w:rsidRDefault="009E5031" w:rsidP="00C57D05">
      <w:pPr>
        <w:spacing w:line="240" w:lineRule="auto"/>
        <w:ind w:firstLine="708"/>
        <w:jc w:val="both"/>
        <w:rPr>
          <w:rFonts w:ascii="Times New Roman" w:hAnsi="Times New Roman"/>
          <w:bCs/>
          <w:i/>
          <w:sz w:val="28"/>
          <w:szCs w:val="28"/>
        </w:rPr>
      </w:pPr>
    </w:p>
    <w:p w:rsidR="00C57D05" w:rsidRPr="009E5031" w:rsidRDefault="009E5031" w:rsidP="00C57D05">
      <w:pPr>
        <w:spacing w:line="240" w:lineRule="auto"/>
        <w:ind w:firstLine="360"/>
        <w:jc w:val="both"/>
        <w:rPr>
          <w:rFonts w:ascii="Times New Roman" w:hAnsi="Times New Roman"/>
          <w:bCs/>
          <w:i/>
          <w:sz w:val="28"/>
          <w:szCs w:val="28"/>
        </w:rPr>
      </w:pPr>
      <w:r w:rsidRPr="009E5031">
        <w:rPr>
          <w:rFonts w:ascii="Times New Roman" w:hAnsi="Times New Roman"/>
          <w:bCs/>
          <w:i/>
          <w:sz w:val="28"/>
          <w:szCs w:val="28"/>
        </w:rPr>
        <w:t xml:space="preserve"> </w:t>
      </w:r>
    </w:p>
    <w:p w:rsidR="009E5031" w:rsidRPr="009E5031" w:rsidRDefault="009E5031" w:rsidP="00C57D05">
      <w:pPr>
        <w:spacing w:line="240" w:lineRule="auto"/>
        <w:ind w:firstLine="360"/>
        <w:jc w:val="both"/>
        <w:rPr>
          <w:rFonts w:ascii="Times New Roman" w:hAnsi="Times New Roman"/>
          <w:bCs/>
          <w:i/>
          <w:sz w:val="28"/>
          <w:szCs w:val="28"/>
        </w:rPr>
      </w:pPr>
    </w:p>
    <w:p w:rsidR="009E5031" w:rsidRPr="009E5031" w:rsidRDefault="009E5031" w:rsidP="00C57D05">
      <w:pPr>
        <w:spacing w:line="240" w:lineRule="auto"/>
        <w:ind w:firstLine="360"/>
        <w:jc w:val="both"/>
        <w:rPr>
          <w:rFonts w:ascii="Times New Roman" w:hAnsi="Times New Roman"/>
          <w:bCs/>
          <w:i/>
          <w:sz w:val="28"/>
          <w:szCs w:val="28"/>
        </w:rPr>
      </w:pPr>
    </w:p>
    <w:p w:rsidR="009E5031" w:rsidRPr="009E5031" w:rsidRDefault="009E5031" w:rsidP="00C57D05">
      <w:pPr>
        <w:spacing w:line="240" w:lineRule="auto"/>
        <w:ind w:firstLine="360"/>
        <w:jc w:val="both"/>
        <w:rPr>
          <w:rFonts w:ascii="Times New Roman" w:hAnsi="Times New Roman"/>
          <w:bCs/>
          <w:i/>
          <w:sz w:val="28"/>
          <w:szCs w:val="28"/>
        </w:rPr>
      </w:pPr>
    </w:p>
    <w:p w:rsidR="009E5031" w:rsidRDefault="009E5031" w:rsidP="00C57D05">
      <w:pPr>
        <w:spacing w:line="240" w:lineRule="auto"/>
        <w:ind w:firstLine="360"/>
        <w:jc w:val="both"/>
        <w:rPr>
          <w:rFonts w:ascii="Times New Roman" w:hAnsi="Times New Roman"/>
          <w:bCs/>
          <w:i/>
          <w:sz w:val="28"/>
          <w:szCs w:val="28"/>
        </w:rPr>
      </w:pPr>
    </w:p>
    <w:p w:rsidR="009E5031" w:rsidRDefault="009E5031" w:rsidP="00C57D05">
      <w:pPr>
        <w:spacing w:line="240" w:lineRule="auto"/>
        <w:ind w:firstLine="360"/>
        <w:jc w:val="both"/>
        <w:rPr>
          <w:rFonts w:ascii="Times New Roman" w:hAnsi="Times New Roman"/>
          <w:bCs/>
          <w:i/>
          <w:sz w:val="28"/>
          <w:szCs w:val="28"/>
        </w:rPr>
      </w:pPr>
    </w:p>
    <w:p w:rsidR="009E5031" w:rsidRDefault="009E5031" w:rsidP="00C57D05">
      <w:pPr>
        <w:spacing w:line="240" w:lineRule="auto"/>
        <w:ind w:firstLine="360"/>
        <w:jc w:val="both"/>
        <w:rPr>
          <w:rFonts w:ascii="Times New Roman" w:hAnsi="Times New Roman"/>
          <w:bCs/>
          <w:i/>
          <w:sz w:val="28"/>
          <w:szCs w:val="28"/>
        </w:rPr>
      </w:pPr>
    </w:p>
    <w:p w:rsidR="009E5031" w:rsidRDefault="009E5031" w:rsidP="00C57D05">
      <w:pPr>
        <w:spacing w:line="240" w:lineRule="auto"/>
        <w:ind w:firstLine="360"/>
        <w:jc w:val="both"/>
        <w:rPr>
          <w:rFonts w:ascii="Times New Roman" w:hAnsi="Times New Roman"/>
          <w:bCs/>
          <w:i/>
          <w:sz w:val="28"/>
          <w:szCs w:val="28"/>
        </w:rPr>
      </w:pPr>
    </w:p>
    <w:p w:rsidR="009E5031" w:rsidRDefault="009E5031" w:rsidP="00C57D05">
      <w:pPr>
        <w:spacing w:line="240" w:lineRule="auto"/>
        <w:ind w:firstLine="360"/>
        <w:jc w:val="both"/>
        <w:rPr>
          <w:rFonts w:ascii="Times New Roman" w:hAnsi="Times New Roman"/>
          <w:bCs/>
          <w:i/>
          <w:sz w:val="28"/>
          <w:szCs w:val="28"/>
        </w:rPr>
      </w:pPr>
    </w:p>
    <w:p w:rsidR="009E5031" w:rsidRDefault="009E5031" w:rsidP="00C57D05">
      <w:pPr>
        <w:spacing w:line="240" w:lineRule="auto"/>
        <w:ind w:firstLine="360"/>
        <w:jc w:val="both"/>
        <w:rPr>
          <w:rFonts w:ascii="Times New Roman" w:hAnsi="Times New Roman"/>
          <w:bCs/>
          <w:i/>
          <w:sz w:val="28"/>
          <w:szCs w:val="28"/>
        </w:rPr>
      </w:pPr>
    </w:p>
    <w:p w:rsidR="009E5031" w:rsidRPr="009E5031" w:rsidRDefault="009E5031" w:rsidP="00C57D05">
      <w:pPr>
        <w:spacing w:line="240" w:lineRule="auto"/>
        <w:ind w:firstLine="360"/>
        <w:jc w:val="both"/>
        <w:rPr>
          <w:rFonts w:ascii="Times New Roman" w:hAnsi="Times New Roman"/>
          <w:bCs/>
          <w:i/>
          <w:sz w:val="28"/>
          <w:szCs w:val="28"/>
        </w:rPr>
      </w:pPr>
    </w:p>
    <w:p w:rsidR="009E5031" w:rsidRPr="009E5031" w:rsidRDefault="009E5031" w:rsidP="00C57D05">
      <w:pPr>
        <w:spacing w:line="240" w:lineRule="auto"/>
        <w:ind w:firstLine="360"/>
        <w:jc w:val="both"/>
        <w:rPr>
          <w:rFonts w:ascii="Times New Roman" w:hAnsi="Times New Roman"/>
          <w:sz w:val="28"/>
          <w:szCs w:val="28"/>
        </w:rPr>
      </w:pPr>
    </w:p>
    <w:p w:rsidR="00C57D05" w:rsidRDefault="00A6609D" w:rsidP="00F658AA">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hAnsi="Times New Roman"/>
          <w:sz w:val="28"/>
          <w:szCs w:val="28"/>
        </w:rPr>
        <w:lastRenderedPageBreak/>
        <w:t>ГЛАВА 2</w:t>
      </w:r>
      <w:r w:rsidR="009F0DA3">
        <w:rPr>
          <w:rFonts w:ascii="Times New Roman" w:hAnsi="Times New Roman"/>
          <w:sz w:val="28"/>
          <w:szCs w:val="28"/>
        </w:rPr>
        <w:t xml:space="preserve"> </w:t>
      </w:r>
      <w:r w:rsidR="00B47112" w:rsidRPr="00B47112">
        <w:rPr>
          <w:rFonts w:ascii="Times New Roman" w:eastAsia="Times New Roman" w:hAnsi="Times New Roman"/>
          <w:color w:val="000000"/>
          <w:sz w:val="28"/>
          <w:szCs w:val="28"/>
          <w:lang w:eastAsia="ru-RU"/>
        </w:rPr>
        <w:t xml:space="preserve">ПРОЕКТИРОВАНИЕ УРОКА </w:t>
      </w:r>
      <w:r w:rsidR="00F658AA">
        <w:rPr>
          <w:rFonts w:ascii="Times New Roman" w:eastAsia="Times New Roman" w:hAnsi="Times New Roman"/>
          <w:color w:val="000000"/>
          <w:sz w:val="28"/>
          <w:szCs w:val="28"/>
          <w:lang w:eastAsia="ru-RU"/>
        </w:rPr>
        <w:t xml:space="preserve">ПО ТЕМЕ: </w:t>
      </w:r>
      <w:r w:rsidR="00AC778D">
        <w:rPr>
          <w:rFonts w:ascii="Times New Roman" w:eastAsia="Times New Roman" w:hAnsi="Times New Roman"/>
          <w:color w:val="000000"/>
          <w:sz w:val="28"/>
          <w:szCs w:val="28"/>
          <w:lang w:eastAsia="ru-RU"/>
        </w:rPr>
        <w:t>«</w:t>
      </w:r>
      <w:r w:rsidR="00AC778D" w:rsidRPr="00AC778D">
        <w:rPr>
          <w:rFonts w:ascii="Times New Roman" w:eastAsia="Times New Roman" w:hAnsi="Times New Roman"/>
          <w:color w:val="000000"/>
          <w:sz w:val="28"/>
          <w:szCs w:val="28"/>
          <w:lang w:eastAsia="ru-RU"/>
        </w:rPr>
        <w:t>Д</w:t>
      </w:r>
      <w:r w:rsidR="00AC778D">
        <w:rPr>
          <w:rFonts w:ascii="Times New Roman" w:eastAsia="Times New Roman" w:hAnsi="Times New Roman"/>
          <w:color w:val="000000"/>
          <w:sz w:val="28"/>
          <w:szCs w:val="28"/>
          <w:lang w:eastAsia="ru-RU"/>
        </w:rPr>
        <w:t xml:space="preserve">ИАГНОСТИРОВНАНИЕ, ТЕХНИЧЕСКОЕ ОБСЛУЖИВАНИЕ И РЕМОНТ </w:t>
      </w:r>
      <w:proofErr w:type="gramStart"/>
      <w:r w:rsidR="00AC778D">
        <w:rPr>
          <w:rFonts w:ascii="Times New Roman" w:eastAsia="Times New Roman" w:hAnsi="Times New Roman"/>
          <w:color w:val="000000"/>
          <w:sz w:val="28"/>
          <w:szCs w:val="28"/>
          <w:lang w:eastAsia="ru-RU"/>
        </w:rPr>
        <w:t>ЦИЛИНДРО-ПОРШНЕВОЙ</w:t>
      </w:r>
      <w:proofErr w:type="gramEnd"/>
      <w:r w:rsidR="00AC778D">
        <w:rPr>
          <w:rFonts w:ascii="Times New Roman" w:eastAsia="Times New Roman" w:hAnsi="Times New Roman"/>
          <w:color w:val="000000"/>
          <w:sz w:val="28"/>
          <w:szCs w:val="28"/>
          <w:lang w:eastAsia="ru-RU"/>
        </w:rPr>
        <w:t xml:space="preserve"> ГРУППЫ И КРИВОШИПНО-ШАТУННОГО МЕХАНИЗМА»  </w:t>
      </w:r>
    </w:p>
    <w:p w:rsidR="00AC778D" w:rsidRDefault="00AC778D" w:rsidP="00F658AA">
      <w:pPr>
        <w:shd w:val="clear" w:color="auto" w:fill="FFFFFF"/>
        <w:spacing w:after="0" w:line="240" w:lineRule="auto"/>
        <w:jc w:val="center"/>
        <w:rPr>
          <w:rFonts w:ascii="Times New Roman" w:hAnsi="Times New Roman"/>
          <w:sz w:val="28"/>
          <w:szCs w:val="28"/>
        </w:rPr>
      </w:pPr>
    </w:p>
    <w:p w:rsidR="00A6609D" w:rsidRDefault="00A6609D" w:rsidP="00A6609D">
      <w:pPr>
        <w:ind w:firstLine="360"/>
        <w:jc w:val="center"/>
        <w:rPr>
          <w:rFonts w:ascii="Times New Roman" w:hAnsi="Times New Roman"/>
          <w:sz w:val="28"/>
          <w:szCs w:val="28"/>
        </w:rPr>
      </w:pPr>
      <w:r>
        <w:rPr>
          <w:rFonts w:ascii="Times New Roman" w:hAnsi="Times New Roman"/>
          <w:sz w:val="28"/>
          <w:szCs w:val="28"/>
        </w:rPr>
        <w:t xml:space="preserve">2.1 </w:t>
      </w:r>
      <w:r w:rsidRPr="00756552">
        <w:rPr>
          <w:rFonts w:ascii="Times New Roman" w:hAnsi="Times New Roman"/>
          <w:sz w:val="28"/>
          <w:szCs w:val="28"/>
        </w:rPr>
        <w:t xml:space="preserve">ЦЕЛИ </w:t>
      </w:r>
      <w:r w:rsidR="000A22EB">
        <w:rPr>
          <w:rFonts w:ascii="Times New Roman" w:hAnsi="Times New Roman"/>
          <w:sz w:val="28"/>
          <w:szCs w:val="28"/>
        </w:rPr>
        <w:t xml:space="preserve">И ЗАДАЧИ </w:t>
      </w:r>
      <w:r w:rsidRPr="00756552">
        <w:rPr>
          <w:rFonts w:ascii="Times New Roman" w:hAnsi="Times New Roman"/>
          <w:sz w:val="28"/>
          <w:szCs w:val="28"/>
        </w:rPr>
        <w:t>ЗАНЯТИЯ</w:t>
      </w:r>
    </w:p>
    <w:p w:rsidR="00AC778D" w:rsidRDefault="00AC778D" w:rsidP="000A22EB">
      <w:pPr>
        <w:tabs>
          <w:tab w:val="left" w:pos="5552"/>
          <w:tab w:val="left" w:pos="13112"/>
        </w:tabs>
        <w:spacing w:after="0" w:line="216" w:lineRule="auto"/>
        <w:ind w:right="-180"/>
        <w:jc w:val="center"/>
        <w:rPr>
          <w:rFonts w:ascii="Times New Roman" w:eastAsia="Times New Roman" w:hAnsi="Times New Roman"/>
          <w:i/>
          <w:sz w:val="28"/>
          <w:szCs w:val="28"/>
          <w:lang w:eastAsia="ru-RU"/>
        </w:rPr>
      </w:pPr>
    </w:p>
    <w:p w:rsidR="00AC778D" w:rsidRPr="00AC778D" w:rsidRDefault="00AC778D" w:rsidP="00AC778D">
      <w:pPr>
        <w:spacing w:after="0" w:line="240" w:lineRule="auto"/>
        <w:jc w:val="both"/>
        <w:rPr>
          <w:rFonts w:ascii="Times New Roman" w:eastAsia="Times New Roman" w:hAnsi="Times New Roman"/>
          <w:b/>
          <w:bCs/>
          <w:sz w:val="28"/>
          <w:szCs w:val="24"/>
          <w:lang w:eastAsia="ru-RU"/>
        </w:rPr>
      </w:pPr>
    </w:p>
    <w:p w:rsidR="00AC778D" w:rsidRPr="00AC778D" w:rsidRDefault="00AC778D" w:rsidP="00AC778D">
      <w:pPr>
        <w:spacing w:after="0" w:line="360" w:lineRule="auto"/>
        <w:jc w:val="both"/>
        <w:rPr>
          <w:rFonts w:ascii="Times New Roman" w:eastAsia="Times New Roman" w:hAnsi="Times New Roman"/>
          <w:sz w:val="28"/>
          <w:szCs w:val="24"/>
          <w:lang w:eastAsia="ru-RU"/>
        </w:rPr>
      </w:pPr>
      <w:r w:rsidRPr="00AC778D">
        <w:rPr>
          <w:rFonts w:ascii="Times New Roman" w:eastAsia="Times New Roman" w:hAnsi="Times New Roman"/>
          <w:b/>
          <w:bCs/>
          <w:sz w:val="28"/>
          <w:szCs w:val="24"/>
          <w:lang w:eastAsia="ru-RU"/>
        </w:rPr>
        <w:t xml:space="preserve">Учебная цель: </w:t>
      </w:r>
      <w:r w:rsidRPr="00AC778D">
        <w:rPr>
          <w:rFonts w:ascii="Times New Roman" w:eastAsia="Times New Roman" w:hAnsi="Times New Roman"/>
          <w:sz w:val="28"/>
          <w:szCs w:val="24"/>
          <w:lang w:eastAsia="ru-RU"/>
        </w:rPr>
        <w:t>сформировать практические навыки и умения для осуществления диагностирования технического обслу</w:t>
      </w:r>
      <w:r>
        <w:rPr>
          <w:rFonts w:ascii="Times New Roman" w:eastAsia="Times New Roman" w:hAnsi="Times New Roman"/>
          <w:sz w:val="28"/>
          <w:szCs w:val="24"/>
          <w:lang w:eastAsia="ru-RU"/>
        </w:rPr>
        <w:t xml:space="preserve">живания и ремонта </w:t>
      </w:r>
      <w:proofErr w:type="spellStart"/>
      <w:proofErr w:type="gramStart"/>
      <w:r>
        <w:rPr>
          <w:rFonts w:ascii="Times New Roman" w:eastAsia="Times New Roman" w:hAnsi="Times New Roman"/>
          <w:sz w:val="28"/>
          <w:szCs w:val="24"/>
          <w:lang w:eastAsia="ru-RU"/>
        </w:rPr>
        <w:t>цилиндро</w:t>
      </w:r>
      <w:proofErr w:type="spellEnd"/>
      <w:r>
        <w:rPr>
          <w:rFonts w:ascii="Times New Roman" w:eastAsia="Times New Roman" w:hAnsi="Times New Roman"/>
          <w:sz w:val="28"/>
          <w:szCs w:val="24"/>
          <w:lang w:eastAsia="ru-RU"/>
        </w:rPr>
        <w:t>-поршневой</w:t>
      </w:r>
      <w:proofErr w:type="gramEnd"/>
      <w:r>
        <w:rPr>
          <w:rFonts w:ascii="Times New Roman" w:eastAsia="Times New Roman" w:hAnsi="Times New Roman"/>
          <w:sz w:val="28"/>
          <w:szCs w:val="24"/>
          <w:lang w:eastAsia="ru-RU"/>
        </w:rPr>
        <w:t xml:space="preserve"> группы и кривошипно-шатунного механизма.</w:t>
      </w:r>
    </w:p>
    <w:p w:rsidR="00AC778D" w:rsidRPr="00AC778D" w:rsidRDefault="00AC778D" w:rsidP="00AC778D">
      <w:pPr>
        <w:spacing w:after="0" w:line="360" w:lineRule="auto"/>
        <w:jc w:val="both"/>
        <w:rPr>
          <w:rFonts w:ascii="Times New Roman" w:eastAsia="Times New Roman" w:hAnsi="Times New Roman"/>
          <w:sz w:val="28"/>
          <w:szCs w:val="24"/>
          <w:lang w:eastAsia="ru-RU"/>
        </w:rPr>
      </w:pPr>
      <w:r w:rsidRPr="00AC778D">
        <w:rPr>
          <w:rFonts w:ascii="Times New Roman" w:eastAsia="Times New Roman" w:hAnsi="Times New Roman"/>
          <w:b/>
          <w:bCs/>
          <w:sz w:val="28"/>
          <w:szCs w:val="24"/>
          <w:lang w:eastAsia="ru-RU"/>
        </w:rPr>
        <w:t xml:space="preserve">Развивающая цель: </w:t>
      </w:r>
      <w:r w:rsidRPr="00AC778D">
        <w:rPr>
          <w:rFonts w:ascii="Times New Roman" w:eastAsia="Times New Roman" w:hAnsi="Times New Roman"/>
          <w:sz w:val="28"/>
          <w:szCs w:val="24"/>
          <w:lang w:eastAsia="ru-RU"/>
        </w:rPr>
        <w:t>развивать умения выделять главное, анализировать, делать выводы, обобщать, развивать творческое техническое мышление, развивать умение принимать правильное решение в нестандартных ситуациях.</w:t>
      </w:r>
    </w:p>
    <w:p w:rsidR="00AC778D" w:rsidRPr="00AC778D" w:rsidRDefault="00AC778D" w:rsidP="00AC778D">
      <w:pPr>
        <w:spacing w:after="0" w:line="360" w:lineRule="auto"/>
        <w:jc w:val="both"/>
        <w:rPr>
          <w:rFonts w:ascii="Times New Roman" w:eastAsia="Times New Roman" w:hAnsi="Times New Roman"/>
          <w:sz w:val="28"/>
          <w:szCs w:val="24"/>
          <w:lang w:eastAsia="ru-RU"/>
        </w:rPr>
      </w:pPr>
      <w:r w:rsidRPr="00AC778D">
        <w:rPr>
          <w:rFonts w:ascii="Times New Roman" w:eastAsia="Times New Roman" w:hAnsi="Times New Roman"/>
          <w:b/>
          <w:bCs/>
          <w:sz w:val="28"/>
          <w:szCs w:val="24"/>
          <w:lang w:eastAsia="ru-RU"/>
        </w:rPr>
        <w:t xml:space="preserve">Воспитательная цель: </w:t>
      </w:r>
      <w:r w:rsidRPr="00AC778D">
        <w:rPr>
          <w:rFonts w:ascii="Times New Roman" w:eastAsia="Times New Roman" w:hAnsi="Times New Roman"/>
          <w:sz w:val="28"/>
          <w:szCs w:val="24"/>
          <w:lang w:eastAsia="ru-RU"/>
        </w:rPr>
        <w:t>воспитывать ответственность, аккуратность, самостоятельно проводить контроль, самоконтроль и взаимоконтроль.</w:t>
      </w:r>
    </w:p>
    <w:p w:rsidR="00AC778D" w:rsidRPr="00AC778D" w:rsidRDefault="00AC778D" w:rsidP="00AC778D">
      <w:pPr>
        <w:spacing w:after="0" w:line="360" w:lineRule="auto"/>
        <w:jc w:val="both"/>
        <w:rPr>
          <w:rFonts w:ascii="Times New Roman" w:eastAsia="Times New Roman" w:hAnsi="Times New Roman"/>
          <w:sz w:val="28"/>
          <w:szCs w:val="24"/>
          <w:lang w:eastAsia="ru-RU"/>
        </w:rPr>
      </w:pPr>
      <w:r w:rsidRPr="00AC778D">
        <w:rPr>
          <w:rFonts w:ascii="Times New Roman" w:eastAsia="Times New Roman" w:hAnsi="Times New Roman"/>
          <w:b/>
          <w:bCs/>
          <w:sz w:val="28"/>
          <w:szCs w:val="24"/>
          <w:lang w:eastAsia="ru-RU"/>
        </w:rPr>
        <w:t xml:space="preserve">Критерии достижения целей: </w:t>
      </w:r>
      <w:r w:rsidRPr="00AC778D">
        <w:rPr>
          <w:rFonts w:ascii="Times New Roman" w:eastAsia="Times New Roman" w:hAnsi="Times New Roman"/>
          <w:sz w:val="28"/>
          <w:szCs w:val="24"/>
          <w:lang w:eastAsia="ru-RU"/>
        </w:rPr>
        <w:t>учащийся научился осуществлять диагностирование техн</w:t>
      </w:r>
      <w:r>
        <w:rPr>
          <w:rFonts w:ascii="Times New Roman" w:eastAsia="Times New Roman" w:hAnsi="Times New Roman"/>
          <w:sz w:val="28"/>
          <w:szCs w:val="24"/>
          <w:lang w:eastAsia="ru-RU"/>
        </w:rPr>
        <w:t xml:space="preserve">ическое обслуживание и ремонт </w:t>
      </w:r>
      <w:proofErr w:type="spellStart"/>
      <w:proofErr w:type="gramStart"/>
      <w:r>
        <w:rPr>
          <w:rFonts w:ascii="Times New Roman" w:eastAsia="Times New Roman" w:hAnsi="Times New Roman"/>
          <w:sz w:val="28"/>
          <w:szCs w:val="24"/>
          <w:lang w:eastAsia="ru-RU"/>
        </w:rPr>
        <w:t>цилиндро</w:t>
      </w:r>
      <w:proofErr w:type="spellEnd"/>
      <w:r>
        <w:rPr>
          <w:rFonts w:ascii="Times New Roman" w:eastAsia="Times New Roman" w:hAnsi="Times New Roman"/>
          <w:sz w:val="28"/>
          <w:szCs w:val="24"/>
          <w:lang w:eastAsia="ru-RU"/>
        </w:rPr>
        <w:t>-поршневой</w:t>
      </w:r>
      <w:proofErr w:type="gramEnd"/>
      <w:r>
        <w:rPr>
          <w:rFonts w:ascii="Times New Roman" w:eastAsia="Times New Roman" w:hAnsi="Times New Roman"/>
          <w:sz w:val="28"/>
          <w:szCs w:val="24"/>
          <w:lang w:eastAsia="ru-RU"/>
        </w:rPr>
        <w:t xml:space="preserve"> группы и кривошипно-шатунного механизма</w:t>
      </w:r>
      <w:r w:rsidRPr="00AC778D">
        <w:rPr>
          <w:rFonts w:ascii="Times New Roman" w:eastAsia="Times New Roman" w:hAnsi="Times New Roman"/>
          <w:sz w:val="28"/>
          <w:szCs w:val="24"/>
          <w:lang w:eastAsia="ru-RU"/>
        </w:rPr>
        <w:t>.</w:t>
      </w:r>
    </w:p>
    <w:p w:rsidR="00AC778D" w:rsidRPr="00AC778D" w:rsidRDefault="00AC778D" w:rsidP="00AC778D">
      <w:pPr>
        <w:spacing w:after="0" w:line="360" w:lineRule="auto"/>
        <w:jc w:val="both"/>
        <w:rPr>
          <w:rFonts w:ascii="Times New Roman" w:eastAsia="Times New Roman" w:hAnsi="Times New Roman"/>
          <w:sz w:val="28"/>
          <w:szCs w:val="24"/>
          <w:lang w:eastAsia="ru-RU"/>
        </w:rPr>
      </w:pPr>
      <w:r w:rsidRPr="00AC778D">
        <w:rPr>
          <w:rFonts w:ascii="Times New Roman" w:eastAsia="Times New Roman" w:hAnsi="Times New Roman"/>
          <w:b/>
          <w:bCs/>
          <w:sz w:val="28"/>
          <w:szCs w:val="24"/>
          <w:lang w:eastAsia="ru-RU"/>
        </w:rPr>
        <w:t xml:space="preserve">Показатели оценки образовательного результата: </w:t>
      </w:r>
      <w:r w:rsidRPr="00AC778D">
        <w:rPr>
          <w:rFonts w:ascii="Times New Roman" w:eastAsia="Times New Roman" w:hAnsi="Times New Roman"/>
          <w:sz w:val="28"/>
          <w:szCs w:val="24"/>
          <w:lang w:eastAsia="ru-RU"/>
        </w:rPr>
        <w:t xml:space="preserve">учащийся может провести диагностирование техническое обслуживание и ремонт </w:t>
      </w:r>
      <w:proofErr w:type="spellStart"/>
      <w:proofErr w:type="gramStart"/>
      <w:r>
        <w:rPr>
          <w:rFonts w:ascii="Times New Roman" w:eastAsia="Times New Roman" w:hAnsi="Times New Roman"/>
          <w:sz w:val="28"/>
          <w:szCs w:val="24"/>
          <w:lang w:eastAsia="ru-RU"/>
        </w:rPr>
        <w:t>цилиндро</w:t>
      </w:r>
      <w:proofErr w:type="spellEnd"/>
      <w:r>
        <w:rPr>
          <w:rFonts w:ascii="Times New Roman" w:eastAsia="Times New Roman" w:hAnsi="Times New Roman"/>
          <w:sz w:val="28"/>
          <w:szCs w:val="24"/>
          <w:lang w:eastAsia="ru-RU"/>
        </w:rPr>
        <w:t>-поршневой</w:t>
      </w:r>
      <w:proofErr w:type="gramEnd"/>
      <w:r>
        <w:rPr>
          <w:rFonts w:ascii="Times New Roman" w:eastAsia="Times New Roman" w:hAnsi="Times New Roman"/>
          <w:sz w:val="28"/>
          <w:szCs w:val="24"/>
          <w:lang w:eastAsia="ru-RU"/>
        </w:rPr>
        <w:t xml:space="preserve"> группы и </w:t>
      </w:r>
      <w:r w:rsidRPr="00AC778D">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кривошипно-шатунного механизма</w:t>
      </w:r>
      <w:r w:rsidRPr="00AC778D">
        <w:rPr>
          <w:rFonts w:ascii="Times New Roman" w:eastAsia="Times New Roman" w:hAnsi="Times New Roman"/>
          <w:sz w:val="28"/>
          <w:szCs w:val="24"/>
          <w:lang w:eastAsia="ru-RU"/>
        </w:rPr>
        <w:t xml:space="preserve">. </w:t>
      </w:r>
    </w:p>
    <w:p w:rsidR="00AC778D" w:rsidRPr="00AC778D" w:rsidRDefault="00AC778D" w:rsidP="00AC778D">
      <w:pPr>
        <w:spacing w:after="0" w:line="360" w:lineRule="auto"/>
        <w:jc w:val="both"/>
        <w:rPr>
          <w:rFonts w:ascii="Times New Roman" w:eastAsia="Times New Roman" w:hAnsi="Times New Roman"/>
          <w:sz w:val="28"/>
          <w:szCs w:val="24"/>
          <w:lang w:eastAsia="ru-RU"/>
        </w:rPr>
      </w:pPr>
      <w:r w:rsidRPr="00AC778D">
        <w:rPr>
          <w:rFonts w:ascii="Times New Roman" w:eastAsia="Times New Roman" w:hAnsi="Times New Roman"/>
          <w:b/>
          <w:bCs/>
          <w:sz w:val="28"/>
          <w:szCs w:val="24"/>
          <w:lang w:eastAsia="ru-RU"/>
        </w:rPr>
        <w:t xml:space="preserve">Задачи УВЗ: </w:t>
      </w:r>
      <w:r w:rsidRPr="00AC778D">
        <w:rPr>
          <w:rFonts w:ascii="Times New Roman" w:eastAsia="Times New Roman" w:hAnsi="Times New Roman"/>
          <w:sz w:val="28"/>
          <w:szCs w:val="24"/>
          <w:lang w:eastAsia="ru-RU"/>
        </w:rPr>
        <w:t xml:space="preserve">детальное изучение и практическое выполнение диагностирование технического обслуживания и ремонта </w:t>
      </w:r>
      <w:proofErr w:type="spellStart"/>
      <w:proofErr w:type="gramStart"/>
      <w:r w:rsidRPr="00AC778D">
        <w:rPr>
          <w:rFonts w:ascii="Times New Roman" w:eastAsia="Times New Roman" w:hAnsi="Times New Roman"/>
          <w:sz w:val="28"/>
          <w:szCs w:val="24"/>
          <w:lang w:eastAsia="ru-RU"/>
        </w:rPr>
        <w:t>цилиндро</w:t>
      </w:r>
      <w:proofErr w:type="spellEnd"/>
      <w:r w:rsidRPr="00AC778D">
        <w:rPr>
          <w:rFonts w:ascii="Times New Roman" w:eastAsia="Times New Roman" w:hAnsi="Times New Roman"/>
          <w:sz w:val="28"/>
          <w:szCs w:val="24"/>
          <w:lang w:eastAsia="ru-RU"/>
        </w:rPr>
        <w:t>-поршневой</w:t>
      </w:r>
      <w:proofErr w:type="gramEnd"/>
      <w:r w:rsidRPr="00AC778D">
        <w:rPr>
          <w:rFonts w:ascii="Times New Roman" w:eastAsia="Times New Roman" w:hAnsi="Times New Roman"/>
          <w:sz w:val="28"/>
          <w:szCs w:val="24"/>
          <w:lang w:eastAsia="ru-RU"/>
        </w:rPr>
        <w:t xml:space="preserve"> группы </w:t>
      </w:r>
      <w:r>
        <w:rPr>
          <w:rFonts w:ascii="Times New Roman" w:eastAsia="Times New Roman" w:hAnsi="Times New Roman"/>
          <w:sz w:val="28"/>
          <w:szCs w:val="24"/>
          <w:lang w:eastAsia="ru-RU"/>
        </w:rPr>
        <w:t>и кривошипно-шатунного механизма</w:t>
      </w:r>
      <w:r w:rsidRPr="00AC778D">
        <w:rPr>
          <w:rFonts w:ascii="Times New Roman" w:eastAsia="Times New Roman" w:hAnsi="Times New Roman"/>
          <w:sz w:val="28"/>
          <w:szCs w:val="24"/>
          <w:lang w:eastAsia="ru-RU"/>
        </w:rPr>
        <w:t>.</w:t>
      </w:r>
    </w:p>
    <w:p w:rsidR="00AC778D" w:rsidRPr="00AC778D" w:rsidRDefault="00AC778D" w:rsidP="00AC778D">
      <w:pPr>
        <w:spacing w:after="0" w:line="360" w:lineRule="auto"/>
        <w:jc w:val="both"/>
        <w:rPr>
          <w:rFonts w:ascii="Times New Roman" w:eastAsia="Times New Roman" w:hAnsi="Times New Roman"/>
          <w:sz w:val="28"/>
          <w:szCs w:val="24"/>
          <w:lang w:eastAsia="ru-RU"/>
        </w:rPr>
      </w:pPr>
      <w:r w:rsidRPr="00AC778D">
        <w:rPr>
          <w:rFonts w:ascii="Times New Roman" w:eastAsia="Times New Roman" w:hAnsi="Times New Roman"/>
          <w:b/>
          <w:bCs/>
          <w:sz w:val="28"/>
          <w:szCs w:val="24"/>
          <w:lang w:eastAsia="ru-RU"/>
        </w:rPr>
        <w:t xml:space="preserve">Форма УВЗ: </w:t>
      </w:r>
      <w:r w:rsidRPr="00AC778D">
        <w:rPr>
          <w:rFonts w:ascii="Times New Roman" w:eastAsia="Times New Roman" w:hAnsi="Times New Roman"/>
          <w:sz w:val="28"/>
          <w:szCs w:val="24"/>
          <w:lang w:eastAsia="ru-RU"/>
        </w:rPr>
        <w:t xml:space="preserve">урок производственного обучения – отработка диагностирования технического обслуживания и ремонта </w:t>
      </w:r>
      <w:proofErr w:type="spellStart"/>
      <w:proofErr w:type="gramStart"/>
      <w:r w:rsidRPr="00AC778D">
        <w:rPr>
          <w:rFonts w:ascii="Times New Roman" w:eastAsia="Times New Roman" w:hAnsi="Times New Roman"/>
          <w:sz w:val="28"/>
          <w:szCs w:val="24"/>
          <w:lang w:eastAsia="ru-RU"/>
        </w:rPr>
        <w:t>цилиндро</w:t>
      </w:r>
      <w:proofErr w:type="spellEnd"/>
      <w:r w:rsidRPr="00AC778D">
        <w:rPr>
          <w:rFonts w:ascii="Times New Roman" w:eastAsia="Times New Roman" w:hAnsi="Times New Roman"/>
          <w:sz w:val="28"/>
          <w:szCs w:val="24"/>
          <w:lang w:eastAsia="ru-RU"/>
        </w:rPr>
        <w:t>-поршневой</w:t>
      </w:r>
      <w:proofErr w:type="gramEnd"/>
      <w:r w:rsidRPr="00AC778D">
        <w:rPr>
          <w:rFonts w:ascii="Times New Roman" w:eastAsia="Times New Roman" w:hAnsi="Times New Roman"/>
          <w:sz w:val="28"/>
          <w:szCs w:val="24"/>
          <w:lang w:eastAsia="ru-RU"/>
        </w:rPr>
        <w:t xml:space="preserve"> группы </w:t>
      </w:r>
      <w:r>
        <w:rPr>
          <w:rFonts w:ascii="Times New Roman" w:eastAsia="Times New Roman" w:hAnsi="Times New Roman"/>
          <w:sz w:val="28"/>
          <w:szCs w:val="24"/>
          <w:lang w:eastAsia="ru-RU"/>
        </w:rPr>
        <w:t>и кривошипно-шатунного механизма</w:t>
      </w:r>
      <w:r w:rsidRPr="00AC778D">
        <w:rPr>
          <w:rFonts w:ascii="Times New Roman" w:eastAsia="Times New Roman" w:hAnsi="Times New Roman"/>
          <w:sz w:val="28"/>
          <w:szCs w:val="24"/>
          <w:lang w:eastAsia="ru-RU"/>
        </w:rPr>
        <w:t>.</w:t>
      </w:r>
    </w:p>
    <w:p w:rsidR="00AC778D" w:rsidRPr="00AC778D" w:rsidRDefault="00AC778D" w:rsidP="00AC778D">
      <w:pPr>
        <w:tabs>
          <w:tab w:val="left" w:pos="5552"/>
          <w:tab w:val="left" w:pos="13112"/>
        </w:tabs>
        <w:spacing w:after="0" w:line="216" w:lineRule="auto"/>
        <w:ind w:right="-180"/>
        <w:jc w:val="both"/>
        <w:rPr>
          <w:rFonts w:ascii="Times New Roman" w:eastAsia="Times New Roman" w:hAnsi="Times New Roman"/>
          <w:sz w:val="28"/>
          <w:szCs w:val="28"/>
          <w:lang w:eastAsia="ru-RU"/>
        </w:rPr>
      </w:pPr>
    </w:p>
    <w:p w:rsidR="00AC778D" w:rsidRDefault="00AC778D" w:rsidP="000A22EB">
      <w:pPr>
        <w:tabs>
          <w:tab w:val="left" w:pos="5552"/>
          <w:tab w:val="left" w:pos="13112"/>
        </w:tabs>
        <w:spacing w:after="0" w:line="216" w:lineRule="auto"/>
        <w:ind w:right="-180"/>
        <w:jc w:val="center"/>
        <w:rPr>
          <w:rFonts w:ascii="Times New Roman" w:eastAsia="Times New Roman" w:hAnsi="Times New Roman"/>
          <w:i/>
          <w:sz w:val="28"/>
          <w:szCs w:val="28"/>
          <w:lang w:eastAsia="ru-RU"/>
        </w:rPr>
      </w:pPr>
    </w:p>
    <w:p w:rsidR="00AC778D" w:rsidRDefault="00AC778D" w:rsidP="000A22EB">
      <w:pPr>
        <w:tabs>
          <w:tab w:val="left" w:pos="5552"/>
          <w:tab w:val="left" w:pos="13112"/>
        </w:tabs>
        <w:spacing w:after="0" w:line="216" w:lineRule="auto"/>
        <w:ind w:right="-180"/>
        <w:jc w:val="center"/>
        <w:rPr>
          <w:rFonts w:ascii="Times New Roman" w:eastAsia="Times New Roman" w:hAnsi="Times New Roman"/>
          <w:i/>
          <w:sz w:val="28"/>
          <w:szCs w:val="28"/>
          <w:lang w:eastAsia="ru-RU"/>
        </w:rPr>
      </w:pPr>
    </w:p>
    <w:p w:rsidR="00AC778D" w:rsidRDefault="00AC778D" w:rsidP="000A22EB">
      <w:pPr>
        <w:tabs>
          <w:tab w:val="left" w:pos="5552"/>
          <w:tab w:val="left" w:pos="13112"/>
        </w:tabs>
        <w:spacing w:after="0" w:line="216" w:lineRule="auto"/>
        <w:ind w:right="-180"/>
        <w:jc w:val="center"/>
        <w:rPr>
          <w:rFonts w:ascii="Times New Roman" w:eastAsia="Times New Roman" w:hAnsi="Times New Roman"/>
          <w:i/>
          <w:sz w:val="28"/>
          <w:szCs w:val="28"/>
          <w:lang w:eastAsia="ru-RU"/>
        </w:rPr>
      </w:pPr>
    </w:p>
    <w:p w:rsidR="000A22EB" w:rsidRDefault="000A22EB" w:rsidP="00AC778D">
      <w:pPr>
        <w:shd w:val="clear" w:color="auto" w:fill="FFFFFF"/>
        <w:spacing w:after="0" w:line="312" w:lineRule="atLeast"/>
        <w:jc w:val="both"/>
        <w:rPr>
          <w:rFonts w:ascii="Arial" w:eastAsia="Times New Roman" w:hAnsi="Arial" w:cs="Arial"/>
          <w:color w:val="000000"/>
          <w:sz w:val="28"/>
          <w:szCs w:val="28"/>
          <w:lang w:eastAsia="ru-RU"/>
        </w:rPr>
      </w:pPr>
    </w:p>
    <w:p w:rsidR="000C0403" w:rsidRPr="000C0403" w:rsidRDefault="000C0403" w:rsidP="000C0403">
      <w:pPr>
        <w:shd w:val="clear" w:color="auto" w:fill="FFFFFF"/>
        <w:spacing w:after="0" w:line="312" w:lineRule="atLeast"/>
        <w:ind w:left="48"/>
        <w:jc w:val="both"/>
        <w:rPr>
          <w:rFonts w:ascii="Arial" w:eastAsia="Times New Roman" w:hAnsi="Arial" w:cs="Arial"/>
          <w:color w:val="000000"/>
          <w:sz w:val="28"/>
          <w:szCs w:val="28"/>
          <w:lang w:eastAsia="ru-RU"/>
        </w:rPr>
      </w:pPr>
    </w:p>
    <w:p w:rsidR="00A6609D" w:rsidRDefault="00A6609D" w:rsidP="00A6609D">
      <w:pPr>
        <w:ind w:firstLine="360"/>
        <w:jc w:val="center"/>
        <w:rPr>
          <w:rFonts w:ascii="Times New Roman" w:hAnsi="Times New Roman"/>
          <w:sz w:val="28"/>
          <w:szCs w:val="28"/>
        </w:rPr>
      </w:pPr>
      <w:r>
        <w:rPr>
          <w:rFonts w:ascii="Times New Roman" w:hAnsi="Times New Roman"/>
          <w:sz w:val="28"/>
          <w:szCs w:val="28"/>
        </w:rPr>
        <w:t>2.2 КВАЛИФИКАЦИОННЫЕ ТРЕБОВАНИЯ</w:t>
      </w:r>
    </w:p>
    <w:p w:rsidR="00A6609D" w:rsidRDefault="00A6609D" w:rsidP="00A6609D">
      <w:pPr>
        <w:spacing w:after="0" w:line="240" w:lineRule="auto"/>
        <w:ind w:left="-851"/>
        <w:jc w:val="both"/>
        <w:rPr>
          <w:rFonts w:ascii="Times New Roman" w:eastAsia="Times New Roman" w:hAnsi="Times New Roman"/>
          <w:sz w:val="28"/>
          <w:szCs w:val="28"/>
          <w:lang w:eastAsia="ru-RU"/>
        </w:rPr>
      </w:pPr>
    </w:p>
    <w:p w:rsidR="00A6609D" w:rsidRDefault="00AC778D" w:rsidP="000C0403">
      <w:pPr>
        <w:spacing w:after="0" w:line="36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6609D" w:rsidRPr="00E75BB6">
        <w:rPr>
          <w:rFonts w:ascii="Times New Roman" w:eastAsia="Times New Roman" w:hAnsi="Times New Roman"/>
          <w:sz w:val="28"/>
          <w:szCs w:val="28"/>
          <w:lang w:eastAsia="ru-RU"/>
        </w:rPr>
        <w:t>В результате проведения урока студенты должны:</w:t>
      </w:r>
    </w:p>
    <w:p w:rsidR="000C0403" w:rsidRPr="0002381A" w:rsidRDefault="000C0403" w:rsidP="000C0403">
      <w:pPr>
        <w:spacing w:before="240" w:after="0" w:line="360" w:lineRule="auto"/>
        <w:jc w:val="both"/>
        <w:rPr>
          <w:rFonts w:ascii="Times New Roman" w:hAnsi="Times New Roman"/>
          <w:sz w:val="28"/>
          <w:szCs w:val="28"/>
          <w:lang w:eastAsia="ar-SA"/>
        </w:rPr>
      </w:pPr>
      <w:r w:rsidRPr="0002381A">
        <w:rPr>
          <w:rFonts w:ascii="Times New Roman" w:eastAsia="Times New Roman" w:hAnsi="Times New Roman"/>
          <w:i/>
          <w:sz w:val="28"/>
          <w:szCs w:val="28"/>
          <w:lang w:eastAsia="ru-RU"/>
        </w:rPr>
        <w:t xml:space="preserve">уметь </w:t>
      </w:r>
      <w:r w:rsidR="00AC778D">
        <w:rPr>
          <w:rFonts w:ascii="Times New Roman" w:eastAsia="Times New Roman" w:hAnsi="Times New Roman"/>
          <w:sz w:val="28"/>
          <w:szCs w:val="28"/>
          <w:lang w:eastAsia="ru-RU"/>
        </w:rPr>
        <w:t xml:space="preserve">проводить диагностику, технически обслужить и отремонтировать </w:t>
      </w:r>
      <w:proofErr w:type="spellStart"/>
      <w:proofErr w:type="gramStart"/>
      <w:r w:rsidR="00AC778D">
        <w:rPr>
          <w:rFonts w:ascii="Times New Roman" w:eastAsia="Times New Roman" w:hAnsi="Times New Roman"/>
          <w:sz w:val="28"/>
          <w:szCs w:val="28"/>
          <w:lang w:eastAsia="ru-RU"/>
        </w:rPr>
        <w:t>цилиндро</w:t>
      </w:r>
      <w:proofErr w:type="spellEnd"/>
      <w:r w:rsidR="00AC778D">
        <w:rPr>
          <w:rFonts w:ascii="Times New Roman" w:eastAsia="Times New Roman" w:hAnsi="Times New Roman"/>
          <w:sz w:val="28"/>
          <w:szCs w:val="28"/>
          <w:lang w:eastAsia="ru-RU"/>
        </w:rPr>
        <w:t>-поршневую</w:t>
      </w:r>
      <w:proofErr w:type="gramEnd"/>
      <w:r w:rsidR="00AC778D">
        <w:rPr>
          <w:rFonts w:ascii="Times New Roman" w:eastAsia="Times New Roman" w:hAnsi="Times New Roman"/>
          <w:sz w:val="28"/>
          <w:szCs w:val="28"/>
          <w:lang w:eastAsia="ru-RU"/>
        </w:rPr>
        <w:t xml:space="preserve"> группу и </w:t>
      </w:r>
      <w:r w:rsidR="00AC778D" w:rsidRPr="00AC778D">
        <w:rPr>
          <w:rFonts w:ascii="Times New Roman" w:eastAsia="Times New Roman" w:hAnsi="Times New Roman"/>
          <w:sz w:val="28"/>
          <w:szCs w:val="28"/>
          <w:lang w:eastAsia="ru-RU"/>
        </w:rPr>
        <w:t xml:space="preserve"> </w:t>
      </w:r>
      <w:r w:rsidR="00AC778D">
        <w:rPr>
          <w:rFonts w:ascii="Times New Roman" w:eastAsia="Times New Roman" w:hAnsi="Times New Roman"/>
          <w:sz w:val="28"/>
          <w:szCs w:val="28"/>
          <w:lang w:eastAsia="ru-RU"/>
        </w:rPr>
        <w:t xml:space="preserve">кривошипно-шатунный механизм автомобиля. </w:t>
      </w:r>
      <w:r w:rsidR="00AC778D" w:rsidRPr="00AC778D">
        <w:rPr>
          <w:rFonts w:ascii="Times New Roman" w:eastAsia="Times New Roman" w:hAnsi="Times New Roman"/>
          <w:sz w:val="28"/>
          <w:szCs w:val="28"/>
          <w:lang w:eastAsia="ru-RU"/>
        </w:rPr>
        <w:t xml:space="preserve"> </w:t>
      </w:r>
      <w:r w:rsidR="00AC778D">
        <w:rPr>
          <w:rFonts w:ascii="Times New Roman" w:hAnsi="Times New Roman"/>
          <w:sz w:val="28"/>
          <w:szCs w:val="28"/>
          <w:lang w:eastAsia="ar-SA"/>
        </w:rPr>
        <w:t xml:space="preserve"> </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r w:rsidRPr="00AC778D">
        <w:rPr>
          <w:rFonts w:ascii="Times New Roman" w:eastAsia="Times New Roman" w:hAnsi="Times New Roman"/>
          <w:sz w:val="28"/>
          <w:szCs w:val="28"/>
          <w:lang w:eastAsia="ru-RU"/>
        </w:rPr>
        <w:t xml:space="preserve">Результатом освоения </w:t>
      </w:r>
      <w:r>
        <w:rPr>
          <w:rFonts w:ascii="Times New Roman" w:eastAsia="Times New Roman" w:hAnsi="Times New Roman"/>
          <w:sz w:val="28"/>
          <w:szCs w:val="28"/>
          <w:lang w:eastAsia="ru-RU"/>
        </w:rPr>
        <w:t>темы</w:t>
      </w:r>
      <w:r w:rsidRPr="00AC778D">
        <w:rPr>
          <w:rFonts w:ascii="Times New Roman" w:eastAsia="Times New Roman" w:hAnsi="Times New Roman"/>
          <w:sz w:val="28"/>
          <w:szCs w:val="28"/>
          <w:lang w:eastAsia="ru-RU"/>
        </w:rPr>
        <w:t xml:space="preserve"> является овладение обучающимися </w:t>
      </w:r>
      <w:r>
        <w:rPr>
          <w:rFonts w:ascii="Times New Roman" w:eastAsia="Times New Roman" w:hAnsi="Times New Roman"/>
          <w:sz w:val="28"/>
          <w:szCs w:val="28"/>
          <w:lang w:eastAsia="ru-RU"/>
        </w:rPr>
        <w:t xml:space="preserve"> </w:t>
      </w:r>
      <w:r w:rsidRPr="00AC778D">
        <w:rPr>
          <w:rFonts w:ascii="Times New Roman" w:eastAsia="Times New Roman" w:hAnsi="Times New Roman"/>
          <w:sz w:val="28"/>
          <w:szCs w:val="28"/>
          <w:lang w:eastAsia="ru-RU"/>
        </w:rPr>
        <w:t>профессиональными (П</w:t>
      </w:r>
      <w:r>
        <w:rPr>
          <w:rFonts w:ascii="Times New Roman" w:eastAsia="Times New Roman" w:hAnsi="Times New Roman"/>
          <w:sz w:val="28"/>
          <w:szCs w:val="28"/>
          <w:lang w:eastAsia="ru-RU"/>
        </w:rPr>
        <w:t>К) и общими (</w:t>
      </w: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компетенциями:</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ПК 1.</w:t>
      </w:r>
      <w:r w:rsidRPr="00AC778D">
        <w:rPr>
          <w:rFonts w:ascii="Times New Roman" w:eastAsia="Times New Roman" w:hAnsi="Times New Roman"/>
          <w:sz w:val="28"/>
          <w:szCs w:val="28"/>
          <w:lang w:eastAsia="ru-RU"/>
        </w:rPr>
        <w:t>Организовывать и проводить работы по техническому обслуж</w:t>
      </w:r>
      <w:r>
        <w:rPr>
          <w:rFonts w:ascii="Times New Roman" w:eastAsia="Times New Roman" w:hAnsi="Times New Roman"/>
          <w:sz w:val="28"/>
          <w:szCs w:val="28"/>
          <w:lang w:eastAsia="ru-RU"/>
        </w:rPr>
        <w:t>иванию и ремонту автотранспорта</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ПК 2.</w:t>
      </w:r>
      <w:r w:rsidRPr="00AC778D">
        <w:rPr>
          <w:rFonts w:ascii="Times New Roman" w:eastAsia="Times New Roman" w:hAnsi="Times New Roman"/>
          <w:sz w:val="28"/>
          <w:szCs w:val="28"/>
          <w:lang w:eastAsia="ru-RU"/>
        </w:rPr>
        <w:t>Осуществлять технический контроль при хранении, эксплуатации, техническом обслуживании и р</w:t>
      </w:r>
      <w:r>
        <w:rPr>
          <w:rFonts w:ascii="Times New Roman" w:eastAsia="Times New Roman" w:hAnsi="Times New Roman"/>
          <w:sz w:val="28"/>
          <w:szCs w:val="28"/>
          <w:lang w:eastAsia="ru-RU"/>
        </w:rPr>
        <w:t>емонте автотранспортных средств</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ПК 3.</w:t>
      </w:r>
      <w:r w:rsidRPr="00AC778D">
        <w:rPr>
          <w:rFonts w:ascii="Times New Roman" w:eastAsia="Times New Roman" w:hAnsi="Times New Roman"/>
          <w:sz w:val="28"/>
          <w:szCs w:val="28"/>
          <w:lang w:eastAsia="ru-RU"/>
        </w:rPr>
        <w:t>Разрабатывать технологические п</w:t>
      </w:r>
      <w:r>
        <w:rPr>
          <w:rFonts w:ascii="Times New Roman" w:eastAsia="Times New Roman" w:hAnsi="Times New Roman"/>
          <w:sz w:val="28"/>
          <w:szCs w:val="28"/>
          <w:lang w:eastAsia="ru-RU"/>
        </w:rPr>
        <w:t>роцессы ремонта узлов и деталей</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xml:space="preserve"> 1.</w:t>
      </w:r>
      <w:r w:rsidRPr="00AC778D">
        <w:rPr>
          <w:rFonts w:ascii="Times New Roman" w:eastAsia="Times New Roman" w:hAnsi="Times New Roman"/>
          <w:sz w:val="28"/>
          <w:szCs w:val="28"/>
          <w:lang w:eastAsia="ru-RU"/>
        </w:rPr>
        <w:t>Понимать сущность и социальную значимость своей будущей профессии, про</w:t>
      </w:r>
      <w:r>
        <w:rPr>
          <w:rFonts w:ascii="Times New Roman" w:eastAsia="Times New Roman" w:hAnsi="Times New Roman"/>
          <w:sz w:val="28"/>
          <w:szCs w:val="28"/>
          <w:lang w:eastAsia="ru-RU"/>
        </w:rPr>
        <w:t>являть к ней устойчивый интерес</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xml:space="preserve"> 2.</w:t>
      </w:r>
      <w:r w:rsidRPr="00AC778D">
        <w:rPr>
          <w:rFonts w:ascii="Times New Roman" w:eastAsia="Times New Roman" w:hAnsi="Times New Roman"/>
          <w:sz w:val="28"/>
          <w:szCs w:val="28"/>
          <w:lang w:eastAsia="ru-RU"/>
        </w:rPr>
        <w:t>Организовывать собственную деятельность, определять методы и способы выполнения профессиональных задач, оценивать их эффективность и качест</w:t>
      </w:r>
      <w:r>
        <w:rPr>
          <w:rFonts w:ascii="Times New Roman" w:eastAsia="Times New Roman" w:hAnsi="Times New Roman"/>
          <w:sz w:val="28"/>
          <w:szCs w:val="28"/>
          <w:lang w:eastAsia="ru-RU"/>
        </w:rPr>
        <w:t>во</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xml:space="preserve"> 3.</w:t>
      </w:r>
      <w:r w:rsidRPr="00AC778D">
        <w:rPr>
          <w:rFonts w:ascii="Times New Roman" w:eastAsia="Times New Roman" w:hAnsi="Times New Roman"/>
          <w:sz w:val="28"/>
          <w:szCs w:val="28"/>
          <w:lang w:eastAsia="ru-RU"/>
        </w:rPr>
        <w:t>Решать проблемы, оценивать риски и принимать ре</w:t>
      </w:r>
      <w:r>
        <w:rPr>
          <w:rFonts w:ascii="Times New Roman" w:eastAsia="Times New Roman" w:hAnsi="Times New Roman"/>
          <w:sz w:val="28"/>
          <w:szCs w:val="28"/>
          <w:lang w:eastAsia="ru-RU"/>
        </w:rPr>
        <w:t>шения в нестандартных ситуациях</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xml:space="preserve"> 4.</w:t>
      </w:r>
      <w:r w:rsidRPr="00AC778D">
        <w:rPr>
          <w:rFonts w:ascii="Times New Roman" w:eastAsia="Times New Roman" w:hAnsi="Times New Roman"/>
          <w:sz w:val="28"/>
          <w:szCs w:val="28"/>
          <w:lang w:eastAsia="ru-RU"/>
        </w:rPr>
        <w:t>Осуществлять поиск, анализ и оценку информации, необходимой для постановки и решения профессиональных задач, профессио</w:t>
      </w:r>
      <w:r>
        <w:rPr>
          <w:rFonts w:ascii="Times New Roman" w:eastAsia="Times New Roman" w:hAnsi="Times New Roman"/>
          <w:sz w:val="28"/>
          <w:szCs w:val="28"/>
          <w:lang w:eastAsia="ru-RU"/>
        </w:rPr>
        <w:t>нального и личностного развития</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xml:space="preserve"> 5.</w:t>
      </w:r>
      <w:r w:rsidRPr="00AC778D">
        <w:rPr>
          <w:rFonts w:ascii="Times New Roman" w:eastAsia="Times New Roman" w:hAnsi="Times New Roman"/>
          <w:sz w:val="28"/>
          <w:szCs w:val="28"/>
          <w:lang w:eastAsia="ru-RU"/>
        </w:rPr>
        <w:t>Использовать информационно-коммуникационные технологии для совершенствовани</w:t>
      </w:r>
      <w:r>
        <w:rPr>
          <w:rFonts w:ascii="Times New Roman" w:eastAsia="Times New Roman" w:hAnsi="Times New Roman"/>
          <w:sz w:val="28"/>
          <w:szCs w:val="28"/>
          <w:lang w:eastAsia="ru-RU"/>
        </w:rPr>
        <w:t>я профессиональной деятельности</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xml:space="preserve"> 6.</w:t>
      </w:r>
      <w:r w:rsidRPr="00AC778D">
        <w:rPr>
          <w:rFonts w:ascii="Times New Roman" w:eastAsia="Times New Roman" w:hAnsi="Times New Roman"/>
          <w:sz w:val="28"/>
          <w:szCs w:val="28"/>
          <w:lang w:eastAsia="ru-RU"/>
        </w:rPr>
        <w:t>Работать в коллективе и команде, обеспечивать ее сплочение, эффективно общаться с коллега</w:t>
      </w:r>
      <w:r>
        <w:rPr>
          <w:rFonts w:ascii="Times New Roman" w:eastAsia="Times New Roman" w:hAnsi="Times New Roman"/>
          <w:sz w:val="28"/>
          <w:szCs w:val="28"/>
          <w:lang w:eastAsia="ru-RU"/>
        </w:rPr>
        <w:t>ми, руководством, потребителями</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sidRPr="00AC778D">
        <w:rPr>
          <w:rFonts w:ascii="Times New Roman" w:eastAsia="Times New Roman" w:hAnsi="Times New Roman"/>
          <w:sz w:val="28"/>
          <w:szCs w:val="28"/>
          <w:lang w:eastAsia="ru-RU"/>
        </w:rPr>
        <w:lastRenderedPageBreak/>
        <w:t>ОК</w:t>
      </w:r>
      <w:proofErr w:type="gramEnd"/>
      <w:r w:rsidRPr="00AC778D">
        <w:rPr>
          <w:rFonts w:ascii="Times New Roman" w:eastAsia="Times New Roman" w:hAnsi="Times New Roman"/>
          <w:sz w:val="28"/>
          <w:szCs w:val="28"/>
          <w:lang w:eastAsia="ru-RU"/>
        </w:rPr>
        <w:t xml:space="preserve"> 7.</w:t>
      </w:r>
      <w:r>
        <w:rPr>
          <w:rFonts w:ascii="Times New Roman" w:eastAsia="Times New Roman" w:hAnsi="Times New Roman"/>
          <w:sz w:val="28"/>
          <w:szCs w:val="28"/>
          <w:lang w:eastAsia="ru-RU"/>
        </w:rPr>
        <w:t xml:space="preserve">Ставить </w:t>
      </w:r>
      <w:r w:rsidRPr="00AC778D">
        <w:rPr>
          <w:rFonts w:ascii="Times New Roman" w:eastAsia="Times New Roman" w:hAnsi="Times New Roman"/>
          <w:sz w:val="28"/>
          <w:szCs w:val="28"/>
          <w:lang w:eastAsia="ru-RU"/>
        </w:rPr>
        <w:t xml:space="preserve">цели, мотивировать деятельность подчиненных, организовывать и контролировать их работу с принятием на себя ответственности </w:t>
      </w:r>
      <w:r>
        <w:rPr>
          <w:rFonts w:ascii="Times New Roman" w:eastAsia="Times New Roman" w:hAnsi="Times New Roman"/>
          <w:sz w:val="28"/>
          <w:szCs w:val="28"/>
          <w:lang w:eastAsia="ru-RU"/>
        </w:rPr>
        <w:t>за результат выполнения заданий</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xml:space="preserve"> 8.</w:t>
      </w:r>
      <w:r w:rsidRPr="00AC778D">
        <w:rPr>
          <w:rFonts w:ascii="Times New Roman" w:eastAsia="Times New Roman" w:hAnsi="Times New Roman"/>
          <w:sz w:val="28"/>
          <w:szCs w:val="28"/>
          <w:lang w:eastAsia="ru-RU"/>
        </w:rPr>
        <w:t>Самостоятельно определять задачи профессионального и личностного развития, заниматься самообразованием, осознанно пла</w:t>
      </w:r>
      <w:r>
        <w:rPr>
          <w:rFonts w:ascii="Times New Roman" w:eastAsia="Times New Roman" w:hAnsi="Times New Roman"/>
          <w:sz w:val="28"/>
          <w:szCs w:val="28"/>
          <w:lang w:eastAsia="ru-RU"/>
        </w:rPr>
        <w:t>нировать повышение квалификации</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xml:space="preserve"> 9.</w:t>
      </w:r>
      <w:r w:rsidRPr="00AC778D">
        <w:rPr>
          <w:rFonts w:ascii="Times New Roman" w:eastAsia="Times New Roman" w:hAnsi="Times New Roman"/>
          <w:sz w:val="28"/>
          <w:szCs w:val="28"/>
          <w:lang w:eastAsia="ru-RU"/>
        </w:rPr>
        <w:t xml:space="preserve">Быть готовым к смене технологий </w:t>
      </w:r>
      <w:r>
        <w:rPr>
          <w:rFonts w:ascii="Times New Roman" w:eastAsia="Times New Roman" w:hAnsi="Times New Roman"/>
          <w:sz w:val="28"/>
          <w:szCs w:val="28"/>
          <w:lang w:eastAsia="ru-RU"/>
        </w:rPr>
        <w:t>в профессиональной деятельности</w:t>
      </w:r>
    </w:p>
    <w:p w:rsidR="00AC778D" w:rsidRPr="00AC778D" w:rsidRDefault="00AC778D"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ОК</w:t>
      </w:r>
      <w:proofErr w:type="gramEnd"/>
      <w:r>
        <w:rPr>
          <w:rFonts w:ascii="Times New Roman" w:eastAsia="Times New Roman" w:hAnsi="Times New Roman"/>
          <w:sz w:val="28"/>
          <w:szCs w:val="28"/>
          <w:lang w:eastAsia="ru-RU"/>
        </w:rPr>
        <w:t xml:space="preserve"> 10.</w:t>
      </w:r>
      <w:r w:rsidRPr="00AC778D">
        <w:rPr>
          <w:rFonts w:ascii="Times New Roman" w:eastAsia="Times New Roman" w:hAnsi="Times New Roman"/>
          <w:sz w:val="28"/>
          <w:szCs w:val="28"/>
          <w:lang w:eastAsia="ru-RU"/>
        </w:rPr>
        <w:t>Исполнять воинскую обязанность, в том числе с применением полученных профессиональных знаний (для юношей)</w:t>
      </w:r>
      <w:r>
        <w:rPr>
          <w:rFonts w:ascii="Times New Roman" w:eastAsia="Times New Roman" w:hAnsi="Times New Roman"/>
          <w:sz w:val="28"/>
          <w:szCs w:val="28"/>
          <w:lang w:eastAsia="ru-RU"/>
        </w:rPr>
        <w:t>.</w:t>
      </w:r>
    </w:p>
    <w:p w:rsidR="000C0403" w:rsidRPr="00E75BB6" w:rsidRDefault="000C0403" w:rsidP="00AC778D">
      <w:pPr>
        <w:tabs>
          <w:tab w:val="left" w:pos="5552"/>
          <w:tab w:val="left" w:pos="13112"/>
        </w:tabs>
        <w:spacing w:after="0" w:line="360" w:lineRule="auto"/>
        <w:ind w:right="-180"/>
        <w:jc w:val="both"/>
        <w:rPr>
          <w:rFonts w:ascii="Times New Roman" w:eastAsia="Times New Roman" w:hAnsi="Times New Roman"/>
          <w:sz w:val="28"/>
          <w:szCs w:val="28"/>
          <w:lang w:eastAsia="ru-RU"/>
        </w:rPr>
      </w:pPr>
    </w:p>
    <w:p w:rsidR="000C0403" w:rsidRPr="00AC778D" w:rsidRDefault="000C0403" w:rsidP="000C0403">
      <w:pPr>
        <w:spacing w:after="120" w:line="360" w:lineRule="auto"/>
        <w:jc w:val="both"/>
        <w:rPr>
          <w:rFonts w:ascii="Times New Roman" w:hAnsi="Times New Roman"/>
          <w:bCs/>
          <w:sz w:val="28"/>
          <w:szCs w:val="28"/>
          <w:lang w:eastAsia="ru-RU"/>
        </w:rPr>
      </w:pPr>
      <w:proofErr w:type="spellStart"/>
      <w:r w:rsidRPr="00AC778D">
        <w:rPr>
          <w:rFonts w:ascii="Times New Roman" w:hAnsi="Times New Roman"/>
          <w:bCs/>
          <w:sz w:val="28"/>
          <w:szCs w:val="28"/>
          <w:lang w:eastAsia="ru-RU"/>
        </w:rPr>
        <w:t>Межпредметные</w:t>
      </w:r>
      <w:proofErr w:type="spellEnd"/>
      <w:r w:rsidRPr="00AC778D">
        <w:rPr>
          <w:rFonts w:ascii="Times New Roman" w:hAnsi="Times New Roman"/>
          <w:bCs/>
          <w:sz w:val="28"/>
          <w:szCs w:val="28"/>
          <w:lang w:eastAsia="ru-RU"/>
        </w:rPr>
        <w:t xml:space="preserve"> связи:</w:t>
      </w:r>
      <w:r w:rsidRPr="00E75BB6">
        <w:rPr>
          <w:rFonts w:ascii="Times New Roman" w:hAnsi="Times New Roman"/>
          <w:b/>
          <w:bCs/>
          <w:sz w:val="28"/>
          <w:szCs w:val="28"/>
          <w:lang w:eastAsia="ru-RU"/>
        </w:rPr>
        <w:t xml:space="preserve"> </w:t>
      </w:r>
      <w:r w:rsidR="00AC778D" w:rsidRPr="00AC778D">
        <w:rPr>
          <w:rFonts w:ascii="Times New Roman" w:hAnsi="Times New Roman"/>
          <w:bCs/>
          <w:sz w:val="28"/>
          <w:szCs w:val="28"/>
          <w:lang w:eastAsia="ru-RU"/>
        </w:rPr>
        <w:t>слесарное дело, устройство автомобиля</w:t>
      </w:r>
    </w:p>
    <w:p w:rsidR="000C0403" w:rsidRPr="00E75BB6" w:rsidRDefault="00AC778D" w:rsidP="000C0403">
      <w:pPr>
        <w:tabs>
          <w:tab w:val="left" w:pos="5552"/>
        </w:tabs>
        <w:spacing w:after="0" w:line="360" w:lineRule="auto"/>
        <w:ind w:left="-180" w:right="-180"/>
        <w:jc w:val="both"/>
        <w:rPr>
          <w:rFonts w:ascii="Times New Roman" w:eastAsia="Times New Roman" w:hAnsi="Times New Roman"/>
          <w:sz w:val="32"/>
          <w:szCs w:val="32"/>
          <w:lang w:eastAsia="ru-RU"/>
        </w:rPr>
      </w:pPr>
      <w:r>
        <w:rPr>
          <w:rFonts w:ascii="Times New Roman" w:eastAsia="Times New Roman" w:hAnsi="Times New Roman"/>
          <w:b/>
          <w:bCs/>
          <w:sz w:val="28"/>
          <w:szCs w:val="28"/>
          <w:lang w:eastAsia="ru-RU"/>
        </w:rPr>
        <w:t xml:space="preserve">   </w:t>
      </w:r>
      <w:r w:rsidR="000C0403" w:rsidRPr="00AC778D">
        <w:rPr>
          <w:rFonts w:ascii="Times New Roman" w:eastAsia="Times New Roman" w:hAnsi="Times New Roman"/>
          <w:bCs/>
          <w:sz w:val="28"/>
          <w:szCs w:val="28"/>
          <w:lang w:eastAsia="ru-RU"/>
        </w:rPr>
        <w:t>Оснащение:</w:t>
      </w:r>
      <w:r w:rsidR="000C0403">
        <w:rPr>
          <w:rFonts w:ascii="Times New Roman" w:eastAsia="Times New Roman" w:hAnsi="Times New Roman"/>
          <w:b/>
          <w:bCs/>
          <w:sz w:val="28"/>
          <w:szCs w:val="28"/>
          <w:lang w:eastAsia="ru-RU"/>
        </w:rPr>
        <w:t xml:space="preserve"> </w:t>
      </w:r>
      <w:r w:rsidRPr="00AC778D">
        <w:rPr>
          <w:rFonts w:ascii="Times New Roman" w:eastAsia="Times New Roman" w:hAnsi="Times New Roman"/>
          <w:bCs/>
          <w:sz w:val="28"/>
          <w:szCs w:val="28"/>
          <w:lang w:eastAsia="ru-RU"/>
        </w:rPr>
        <w:t>модель автомобиля</w:t>
      </w:r>
      <w:r>
        <w:rPr>
          <w:rFonts w:ascii="Times New Roman" w:eastAsia="Times New Roman" w:hAnsi="Times New Roman"/>
          <w:bCs/>
          <w:sz w:val="28"/>
          <w:szCs w:val="28"/>
          <w:lang w:eastAsia="ru-RU"/>
        </w:rPr>
        <w:t xml:space="preserve">, инструкционные карты, плакаты </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0"/>
          <w:lang w:eastAsia="ru-RU"/>
        </w:rPr>
        <w:t xml:space="preserve"> </w:t>
      </w:r>
    </w:p>
    <w:p w:rsidR="000C0403" w:rsidRDefault="000C0403" w:rsidP="00A6609D">
      <w:pPr>
        <w:spacing w:after="0" w:line="240" w:lineRule="auto"/>
        <w:ind w:left="-851"/>
        <w:jc w:val="both"/>
        <w:rPr>
          <w:rFonts w:ascii="Times New Roman" w:eastAsia="Times New Roman" w:hAnsi="Times New Roman"/>
          <w:sz w:val="28"/>
          <w:szCs w:val="28"/>
          <w:lang w:eastAsia="ru-RU"/>
        </w:rPr>
      </w:pPr>
    </w:p>
    <w:p w:rsidR="00A6609D" w:rsidRDefault="00A6609D" w:rsidP="00A6609D">
      <w:pPr>
        <w:spacing w:after="0" w:line="240" w:lineRule="auto"/>
        <w:ind w:left="-851"/>
        <w:jc w:val="both"/>
        <w:rPr>
          <w:rFonts w:ascii="Times New Roman" w:eastAsia="Times New Roman" w:hAnsi="Times New Roman"/>
          <w:sz w:val="28"/>
          <w:szCs w:val="28"/>
          <w:lang w:eastAsia="ru-RU"/>
        </w:rPr>
      </w:pPr>
    </w:p>
    <w:p w:rsidR="00A6609D" w:rsidRPr="00C57D05" w:rsidRDefault="000C0403" w:rsidP="00A6609D">
      <w:pPr>
        <w:ind w:firstLine="360"/>
        <w:rPr>
          <w:rFonts w:ascii="Times New Roman" w:hAnsi="Times New Roman"/>
          <w:sz w:val="28"/>
          <w:szCs w:val="28"/>
        </w:rPr>
      </w:pPr>
      <w:r>
        <w:rPr>
          <w:rFonts w:ascii="Times New Roman" w:eastAsia="Times New Roman" w:hAnsi="Times New Roman"/>
          <w:i/>
          <w:sz w:val="28"/>
          <w:szCs w:val="28"/>
          <w:lang w:eastAsia="ru-RU"/>
        </w:rPr>
        <w:t xml:space="preserve"> </w:t>
      </w:r>
    </w:p>
    <w:p w:rsidR="006B4743" w:rsidRDefault="006B4743"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A6609D" w:rsidRDefault="00A6609D" w:rsidP="006B4743">
      <w:pPr>
        <w:spacing w:line="345" w:lineRule="atLeast"/>
        <w:rPr>
          <w:rFonts w:ascii="Times New Roman" w:hAnsi="Times New Roman"/>
          <w:sz w:val="28"/>
          <w:szCs w:val="28"/>
          <w:shd w:val="clear" w:color="auto" w:fill="CCCCCC"/>
        </w:rPr>
      </w:pPr>
    </w:p>
    <w:p w:rsidR="000C0403" w:rsidRDefault="000C0403" w:rsidP="00A6609D">
      <w:pPr>
        <w:spacing w:line="345" w:lineRule="atLeast"/>
        <w:rPr>
          <w:rFonts w:ascii="Times New Roman" w:hAnsi="Times New Roman"/>
          <w:sz w:val="28"/>
          <w:szCs w:val="28"/>
          <w:shd w:val="clear" w:color="auto" w:fill="CCCCCC"/>
        </w:rPr>
      </w:pPr>
    </w:p>
    <w:p w:rsidR="00AC778D" w:rsidRDefault="00AC778D" w:rsidP="00A6609D">
      <w:pPr>
        <w:spacing w:line="345" w:lineRule="atLeast"/>
        <w:rPr>
          <w:rFonts w:ascii="Times New Roman" w:hAnsi="Times New Roman"/>
          <w:sz w:val="28"/>
          <w:szCs w:val="28"/>
          <w:shd w:val="clear" w:color="auto" w:fill="CCCCCC"/>
        </w:rPr>
      </w:pPr>
    </w:p>
    <w:p w:rsidR="00A6609D" w:rsidRDefault="00AC778D" w:rsidP="00AC778D">
      <w:pPr>
        <w:pStyle w:val="ae"/>
        <w:spacing w:line="345" w:lineRule="atLeast"/>
        <w:ind w:left="375"/>
        <w:jc w:val="center"/>
        <w:rPr>
          <w:rFonts w:ascii="Times New Roman" w:hAnsi="Times New Roman"/>
          <w:sz w:val="28"/>
          <w:szCs w:val="28"/>
        </w:rPr>
      </w:pPr>
      <w:r>
        <w:rPr>
          <w:rFonts w:ascii="Times New Roman" w:hAnsi="Times New Roman"/>
          <w:sz w:val="28"/>
          <w:szCs w:val="28"/>
        </w:rPr>
        <w:lastRenderedPageBreak/>
        <w:t>2.3</w:t>
      </w:r>
      <w:r w:rsidR="000C0403">
        <w:rPr>
          <w:rFonts w:ascii="Times New Roman" w:hAnsi="Times New Roman"/>
          <w:sz w:val="28"/>
          <w:szCs w:val="28"/>
        </w:rPr>
        <w:t xml:space="preserve">  </w:t>
      </w:r>
      <w:r w:rsidR="00A6609D" w:rsidRPr="00FF5178">
        <w:rPr>
          <w:rFonts w:ascii="Times New Roman" w:hAnsi="Times New Roman"/>
          <w:sz w:val="28"/>
          <w:szCs w:val="28"/>
        </w:rPr>
        <w:t>ХОД ЗАНЯТИЯ</w:t>
      </w:r>
    </w:p>
    <w:p w:rsidR="00AC778D" w:rsidRDefault="00AC778D" w:rsidP="00AC778D">
      <w:pPr>
        <w:pStyle w:val="ae"/>
        <w:spacing w:line="345" w:lineRule="atLeast"/>
        <w:ind w:left="375"/>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1692"/>
        <w:gridCol w:w="1673"/>
        <w:gridCol w:w="1574"/>
        <w:gridCol w:w="1740"/>
        <w:gridCol w:w="1635"/>
      </w:tblGrid>
      <w:tr w:rsidR="00AC778D" w:rsidRPr="00AC778D" w:rsidTr="00AC778D">
        <w:trPr>
          <w:trHeight w:val="1828"/>
        </w:trPr>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Этапы и временные рамки</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Цель (прообраз) </w:t>
            </w:r>
            <w:proofErr w:type="spellStart"/>
            <w:proofErr w:type="gramStart"/>
            <w:r w:rsidRPr="00AC778D">
              <w:rPr>
                <w:rFonts w:ascii="Times New Roman" w:hAnsi="Times New Roman"/>
                <w:sz w:val="24"/>
                <w:szCs w:val="24"/>
              </w:rPr>
              <w:t>образова</w:t>
            </w:r>
            <w:proofErr w:type="spellEnd"/>
            <w:r>
              <w:rPr>
                <w:rFonts w:ascii="Times New Roman" w:hAnsi="Times New Roman"/>
                <w:sz w:val="24"/>
                <w:szCs w:val="24"/>
              </w:rPr>
              <w:t>-</w:t>
            </w:r>
            <w:r w:rsidRPr="00AC778D">
              <w:rPr>
                <w:rFonts w:ascii="Times New Roman" w:hAnsi="Times New Roman"/>
                <w:sz w:val="24"/>
                <w:szCs w:val="24"/>
              </w:rPr>
              <w:t>тельного</w:t>
            </w:r>
            <w:proofErr w:type="gramEnd"/>
            <w:r w:rsidRPr="00AC778D">
              <w:rPr>
                <w:rFonts w:ascii="Times New Roman" w:hAnsi="Times New Roman"/>
                <w:sz w:val="24"/>
                <w:szCs w:val="24"/>
              </w:rPr>
              <w:t xml:space="preserve"> результата</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proofErr w:type="gramStart"/>
            <w:r w:rsidRPr="00AC778D">
              <w:rPr>
                <w:rFonts w:ascii="Times New Roman" w:hAnsi="Times New Roman"/>
                <w:sz w:val="24"/>
                <w:szCs w:val="24"/>
              </w:rPr>
              <w:t>Деятель</w:t>
            </w:r>
            <w:r>
              <w:rPr>
                <w:rFonts w:ascii="Times New Roman" w:hAnsi="Times New Roman"/>
                <w:sz w:val="24"/>
                <w:szCs w:val="24"/>
              </w:rPr>
              <w:t>-</w:t>
            </w:r>
            <w:proofErr w:type="spellStart"/>
            <w:r w:rsidRPr="00AC778D">
              <w:rPr>
                <w:rFonts w:ascii="Times New Roman" w:hAnsi="Times New Roman"/>
                <w:sz w:val="24"/>
                <w:szCs w:val="24"/>
              </w:rPr>
              <w:t>ность</w:t>
            </w:r>
            <w:proofErr w:type="spellEnd"/>
            <w:proofErr w:type="gramEnd"/>
            <w:r w:rsidRPr="00AC778D">
              <w:rPr>
                <w:rFonts w:ascii="Times New Roman" w:hAnsi="Times New Roman"/>
                <w:sz w:val="24"/>
                <w:szCs w:val="24"/>
              </w:rPr>
              <w:t xml:space="preserve"> учащихся (методы учения)</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Формы организации </w:t>
            </w:r>
            <w:proofErr w:type="gramStart"/>
            <w:r w:rsidRPr="00AC778D">
              <w:rPr>
                <w:rFonts w:ascii="Times New Roman" w:hAnsi="Times New Roman"/>
                <w:sz w:val="24"/>
                <w:szCs w:val="24"/>
              </w:rPr>
              <w:t>деятель</w:t>
            </w:r>
            <w:r>
              <w:rPr>
                <w:rFonts w:ascii="Times New Roman" w:hAnsi="Times New Roman"/>
                <w:sz w:val="24"/>
                <w:szCs w:val="24"/>
              </w:rPr>
              <w:t>-</w:t>
            </w:r>
            <w:proofErr w:type="spellStart"/>
            <w:r w:rsidRPr="00AC778D">
              <w:rPr>
                <w:rFonts w:ascii="Times New Roman" w:hAnsi="Times New Roman"/>
                <w:sz w:val="24"/>
                <w:szCs w:val="24"/>
              </w:rPr>
              <w:t>ности</w:t>
            </w:r>
            <w:proofErr w:type="spellEnd"/>
            <w:proofErr w:type="gramEnd"/>
            <w:r w:rsidRPr="00AC778D">
              <w:rPr>
                <w:rFonts w:ascii="Times New Roman" w:hAnsi="Times New Roman"/>
                <w:sz w:val="24"/>
                <w:szCs w:val="24"/>
              </w:rPr>
              <w:t xml:space="preserve"> уча</w:t>
            </w:r>
            <w:r>
              <w:rPr>
                <w:rFonts w:ascii="Times New Roman" w:hAnsi="Times New Roman"/>
                <w:sz w:val="24"/>
                <w:szCs w:val="24"/>
              </w:rPr>
              <w:t>-</w:t>
            </w:r>
            <w:proofErr w:type="spellStart"/>
            <w:r w:rsidRPr="00AC778D">
              <w:rPr>
                <w:rFonts w:ascii="Times New Roman" w:hAnsi="Times New Roman"/>
                <w:sz w:val="24"/>
                <w:szCs w:val="24"/>
              </w:rPr>
              <w:t>щихся</w:t>
            </w:r>
            <w:proofErr w:type="spellEnd"/>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proofErr w:type="gramStart"/>
            <w:r w:rsidRPr="00AC778D">
              <w:rPr>
                <w:rFonts w:ascii="Times New Roman" w:hAnsi="Times New Roman"/>
                <w:sz w:val="24"/>
                <w:szCs w:val="24"/>
              </w:rPr>
              <w:t>Деятель</w:t>
            </w:r>
            <w:r>
              <w:rPr>
                <w:rFonts w:ascii="Times New Roman" w:hAnsi="Times New Roman"/>
                <w:sz w:val="24"/>
                <w:szCs w:val="24"/>
              </w:rPr>
              <w:t>-</w:t>
            </w:r>
            <w:proofErr w:type="spellStart"/>
            <w:r w:rsidRPr="00AC778D">
              <w:rPr>
                <w:rFonts w:ascii="Times New Roman" w:hAnsi="Times New Roman"/>
                <w:sz w:val="24"/>
                <w:szCs w:val="24"/>
              </w:rPr>
              <w:t>ность</w:t>
            </w:r>
            <w:proofErr w:type="spellEnd"/>
            <w:proofErr w:type="gramEnd"/>
            <w:r w:rsidRPr="00AC778D">
              <w:rPr>
                <w:rFonts w:ascii="Times New Roman" w:hAnsi="Times New Roman"/>
                <w:sz w:val="24"/>
                <w:szCs w:val="24"/>
              </w:rPr>
              <w:t xml:space="preserve"> педагога (методы обучения, </w:t>
            </w:r>
            <w:proofErr w:type="spellStart"/>
            <w:r w:rsidRPr="00AC778D">
              <w:rPr>
                <w:rFonts w:ascii="Times New Roman" w:hAnsi="Times New Roman"/>
                <w:sz w:val="24"/>
                <w:szCs w:val="24"/>
              </w:rPr>
              <w:t>воспита</w:t>
            </w:r>
            <w:r>
              <w:rPr>
                <w:rFonts w:ascii="Times New Roman" w:hAnsi="Times New Roman"/>
                <w:sz w:val="24"/>
                <w:szCs w:val="24"/>
              </w:rPr>
              <w:t>-</w:t>
            </w:r>
            <w:r w:rsidRPr="00AC778D">
              <w:rPr>
                <w:rFonts w:ascii="Times New Roman" w:hAnsi="Times New Roman"/>
                <w:sz w:val="24"/>
                <w:szCs w:val="24"/>
              </w:rPr>
              <w:t>ния</w:t>
            </w:r>
            <w:proofErr w:type="spellEnd"/>
            <w:r w:rsidRPr="00AC778D">
              <w:rPr>
                <w:rFonts w:ascii="Times New Roman" w:hAnsi="Times New Roman"/>
                <w:sz w:val="24"/>
                <w:szCs w:val="24"/>
              </w:rPr>
              <w:t xml:space="preserve"> и контроля) способы предъявления учебного материала уч.</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proofErr w:type="gramStart"/>
            <w:r w:rsidRPr="00AC778D">
              <w:rPr>
                <w:rFonts w:ascii="Times New Roman" w:hAnsi="Times New Roman"/>
                <w:sz w:val="24"/>
                <w:szCs w:val="24"/>
              </w:rPr>
              <w:t>Показа</w:t>
            </w:r>
            <w:r>
              <w:rPr>
                <w:rFonts w:ascii="Times New Roman" w:hAnsi="Times New Roman"/>
                <w:sz w:val="24"/>
                <w:szCs w:val="24"/>
              </w:rPr>
              <w:t>-</w:t>
            </w:r>
            <w:proofErr w:type="spellStart"/>
            <w:r w:rsidRPr="00AC778D">
              <w:rPr>
                <w:rFonts w:ascii="Times New Roman" w:hAnsi="Times New Roman"/>
                <w:sz w:val="24"/>
                <w:szCs w:val="24"/>
              </w:rPr>
              <w:t>тель</w:t>
            </w:r>
            <w:proofErr w:type="spellEnd"/>
            <w:proofErr w:type="gramEnd"/>
            <w:r w:rsidRPr="00AC778D">
              <w:rPr>
                <w:rFonts w:ascii="Times New Roman" w:hAnsi="Times New Roman"/>
                <w:sz w:val="24"/>
                <w:szCs w:val="24"/>
              </w:rPr>
              <w:t xml:space="preserve"> </w:t>
            </w:r>
            <w:proofErr w:type="spellStart"/>
            <w:r w:rsidRPr="00AC778D">
              <w:rPr>
                <w:rFonts w:ascii="Times New Roman" w:hAnsi="Times New Roman"/>
                <w:sz w:val="24"/>
                <w:szCs w:val="24"/>
              </w:rPr>
              <w:t>достиже</w:t>
            </w:r>
            <w:r>
              <w:rPr>
                <w:rFonts w:ascii="Times New Roman" w:hAnsi="Times New Roman"/>
                <w:sz w:val="24"/>
                <w:szCs w:val="24"/>
              </w:rPr>
              <w:t>-</w:t>
            </w:r>
            <w:r w:rsidRPr="00AC778D">
              <w:rPr>
                <w:rFonts w:ascii="Times New Roman" w:hAnsi="Times New Roman"/>
                <w:sz w:val="24"/>
                <w:szCs w:val="24"/>
              </w:rPr>
              <w:t>ния</w:t>
            </w:r>
            <w:proofErr w:type="spellEnd"/>
            <w:r w:rsidRPr="00AC778D">
              <w:rPr>
                <w:rFonts w:ascii="Times New Roman" w:hAnsi="Times New Roman"/>
                <w:sz w:val="24"/>
                <w:szCs w:val="24"/>
              </w:rPr>
              <w:t xml:space="preserve"> образовательного </w:t>
            </w:r>
            <w:proofErr w:type="spellStart"/>
            <w:r w:rsidRPr="00AC778D">
              <w:rPr>
                <w:rFonts w:ascii="Times New Roman" w:hAnsi="Times New Roman"/>
                <w:sz w:val="24"/>
                <w:szCs w:val="24"/>
              </w:rPr>
              <w:t>результа</w:t>
            </w:r>
            <w:proofErr w:type="spellEnd"/>
            <w:r>
              <w:rPr>
                <w:rFonts w:ascii="Times New Roman" w:hAnsi="Times New Roman"/>
                <w:sz w:val="24"/>
                <w:szCs w:val="24"/>
              </w:rPr>
              <w:t>-</w:t>
            </w:r>
            <w:r w:rsidRPr="00AC778D">
              <w:rPr>
                <w:rFonts w:ascii="Times New Roman" w:hAnsi="Times New Roman"/>
                <w:sz w:val="24"/>
                <w:szCs w:val="24"/>
              </w:rPr>
              <w:t>та</w:t>
            </w:r>
          </w:p>
        </w:tc>
      </w:tr>
      <w:tr w:rsidR="00AC778D" w:rsidRPr="00AC778D" w:rsidTr="00AC778D">
        <w:trPr>
          <w:trHeight w:val="1346"/>
        </w:trPr>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1. </w:t>
            </w:r>
            <w:proofErr w:type="spellStart"/>
            <w:r w:rsidRPr="00AC778D">
              <w:rPr>
                <w:rFonts w:ascii="Times New Roman" w:hAnsi="Times New Roman"/>
                <w:sz w:val="24"/>
                <w:szCs w:val="24"/>
              </w:rPr>
              <w:t>Организа</w:t>
            </w:r>
            <w:proofErr w:type="spellEnd"/>
            <w:r w:rsidRPr="00AC778D">
              <w:rPr>
                <w:rFonts w:ascii="Times New Roman" w:hAnsi="Times New Roman"/>
                <w:sz w:val="24"/>
                <w:szCs w:val="24"/>
              </w:rPr>
              <w:t>-</w:t>
            </w:r>
          </w:p>
          <w:p w:rsidR="00AC778D" w:rsidRPr="00AC778D" w:rsidRDefault="00AC778D" w:rsidP="00AC778D">
            <w:pPr>
              <w:pStyle w:val="ae"/>
              <w:spacing w:line="345" w:lineRule="atLeast"/>
              <w:ind w:left="375"/>
              <w:jc w:val="center"/>
              <w:rPr>
                <w:rFonts w:ascii="Times New Roman" w:hAnsi="Times New Roman"/>
                <w:sz w:val="24"/>
                <w:szCs w:val="24"/>
              </w:rPr>
            </w:pPr>
            <w:proofErr w:type="spellStart"/>
            <w:r w:rsidRPr="00AC778D">
              <w:rPr>
                <w:rFonts w:ascii="Times New Roman" w:hAnsi="Times New Roman"/>
                <w:sz w:val="24"/>
                <w:szCs w:val="24"/>
              </w:rPr>
              <w:t>ционный</w:t>
            </w:r>
            <w:proofErr w:type="spellEnd"/>
            <w:r w:rsidRPr="00AC778D">
              <w:rPr>
                <w:rFonts w:ascii="Times New Roman" w:hAnsi="Times New Roman"/>
                <w:sz w:val="24"/>
                <w:szCs w:val="24"/>
              </w:rPr>
              <w:t xml:space="preserve"> (5 мин.)</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Настрой на полн</w:t>
            </w:r>
            <w:proofErr w:type="gramStart"/>
            <w:r w:rsidRPr="00AC778D">
              <w:rPr>
                <w:rFonts w:ascii="Times New Roman" w:hAnsi="Times New Roman"/>
                <w:sz w:val="24"/>
                <w:szCs w:val="24"/>
              </w:rPr>
              <w:t>о-</w:t>
            </w:r>
            <w:proofErr w:type="gramEnd"/>
            <w:r w:rsidRPr="00AC778D">
              <w:rPr>
                <w:rFonts w:ascii="Times New Roman" w:hAnsi="Times New Roman"/>
                <w:sz w:val="24"/>
                <w:szCs w:val="24"/>
              </w:rPr>
              <w:t xml:space="preserve"> ценную учебную деятельность.</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Приветствуют преподавателя.</w:t>
            </w:r>
          </w:p>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 готовятся к  уроку </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proofErr w:type="spellStart"/>
            <w:proofErr w:type="gramStart"/>
            <w:r w:rsidRPr="00AC778D">
              <w:rPr>
                <w:rFonts w:ascii="Times New Roman" w:hAnsi="Times New Roman"/>
                <w:sz w:val="24"/>
                <w:szCs w:val="24"/>
              </w:rPr>
              <w:t>Группо</w:t>
            </w:r>
            <w:r>
              <w:rPr>
                <w:rFonts w:ascii="Times New Roman" w:hAnsi="Times New Roman"/>
                <w:sz w:val="24"/>
                <w:szCs w:val="24"/>
              </w:rPr>
              <w:t>-</w:t>
            </w:r>
            <w:r w:rsidRPr="00AC778D">
              <w:rPr>
                <w:rFonts w:ascii="Times New Roman" w:hAnsi="Times New Roman"/>
                <w:sz w:val="24"/>
                <w:szCs w:val="24"/>
              </w:rPr>
              <w:t>вая</w:t>
            </w:r>
            <w:proofErr w:type="spellEnd"/>
            <w:proofErr w:type="gramEnd"/>
            <w:r w:rsidRPr="00AC778D">
              <w:rPr>
                <w:rFonts w:ascii="Times New Roman" w:hAnsi="Times New Roman"/>
                <w:sz w:val="24"/>
                <w:szCs w:val="24"/>
              </w:rPr>
              <w:t>.</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Приветствую учащихся; организую внимание; проверяю готовность к уроку; проверяю наличие производственного дневника.</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Готовность учащихся к занятию.</w:t>
            </w:r>
          </w:p>
        </w:tc>
      </w:tr>
      <w:tr w:rsidR="00AC778D" w:rsidRPr="00AC778D" w:rsidTr="00AC778D">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2. Вводный инструктаж (20 мин.)</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Формирование интереса и любознательности к изучаемой теме. Изучение нового </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Слушают, отвечают на вопросы.</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Групповая.</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 Проверяю опорные знания по вопросу:          1.общее устройство двигателя.</w:t>
            </w:r>
          </w:p>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объясняю работу с инструкционной картой; </w:t>
            </w:r>
            <w:r w:rsidRPr="00AC778D">
              <w:rPr>
                <w:rFonts w:ascii="Times New Roman" w:hAnsi="Times New Roman"/>
                <w:sz w:val="24"/>
                <w:szCs w:val="24"/>
              </w:rPr>
              <w:lastRenderedPageBreak/>
              <w:t xml:space="preserve">порядок выполнения действий; координирую деятельность учащихся </w:t>
            </w:r>
          </w:p>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 закрепление нового </w:t>
            </w:r>
          </w:p>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выдача задания  на самостоятельную работу </w:t>
            </w:r>
          </w:p>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Провожу инструктаж Т.Б..</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lastRenderedPageBreak/>
              <w:t>Проявляют интерес к изучаемому предмету.</w:t>
            </w:r>
          </w:p>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 цель урока </w:t>
            </w:r>
          </w:p>
        </w:tc>
      </w:tr>
      <w:tr w:rsidR="00AC778D" w:rsidRPr="00AC778D" w:rsidTr="00AC778D">
        <w:trPr>
          <w:cantSplit/>
          <w:trHeight w:val="1505"/>
        </w:trPr>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lastRenderedPageBreak/>
              <w:t>3. Изучение материала (47 мин)</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Сформировать навыки:  по проведению диагностирования технического обслуживания и ремонта </w:t>
            </w:r>
            <w:proofErr w:type="spellStart"/>
            <w:r w:rsidRPr="00AC778D">
              <w:rPr>
                <w:rFonts w:ascii="Times New Roman" w:hAnsi="Times New Roman"/>
                <w:sz w:val="24"/>
                <w:szCs w:val="24"/>
              </w:rPr>
              <w:t>к.ш.м</w:t>
            </w:r>
            <w:proofErr w:type="spellEnd"/>
            <w:r w:rsidRPr="00AC778D">
              <w:rPr>
                <w:rFonts w:ascii="Times New Roman" w:hAnsi="Times New Roman"/>
                <w:sz w:val="24"/>
                <w:szCs w:val="24"/>
              </w:rPr>
              <w:t>.</w:t>
            </w:r>
          </w:p>
          <w:p w:rsidR="00AC778D" w:rsidRPr="00AC778D" w:rsidRDefault="00AC778D" w:rsidP="00AC778D">
            <w:pPr>
              <w:pStyle w:val="ae"/>
              <w:spacing w:line="345" w:lineRule="atLeast"/>
              <w:ind w:left="375"/>
              <w:jc w:val="center"/>
              <w:rPr>
                <w:rFonts w:ascii="Times New Roman" w:hAnsi="Times New Roman"/>
                <w:sz w:val="24"/>
                <w:szCs w:val="24"/>
              </w:rPr>
            </w:pP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 xml:space="preserve">выполняют практические действия, направленные на отработку навыков по  проведению диагностирования технического обслуживания и ремонта </w:t>
            </w:r>
            <w:proofErr w:type="spellStart"/>
            <w:r w:rsidRPr="00AC778D">
              <w:rPr>
                <w:rFonts w:ascii="Times New Roman" w:hAnsi="Times New Roman"/>
                <w:sz w:val="24"/>
                <w:szCs w:val="24"/>
              </w:rPr>
              <w:t>к.ш.м</w:t>
            </w:r>
            <w:proofErr w:type="spellEnd"/>
            <w:r w:rsidRPr="00AC778D">
              <w:rPr>
                <w:rFonts w:ascii="Times New Roman" w:hAnsi="Times New Roman"/>
                <w:sz w:val="24"/>
                <w:szCs w:val="24"/>
              </w:rPr>
              <w:t>.</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Групповая</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провожу обходы, контролирую. Консультирую.</w:t>
            </w:r>
          </w:p>
        </w:tc>
        <w:tc>
          <w:tcPr>
            <w:tcW w:w="0" w:type="auto"/>
            <w:tcBorders>
              <w:top w:val="nil"/>
              <w:right w:val="single" w:sz="4" w:space="0" w:color="auto"/>
            </w:tcBorders>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Активность учащихся, умение анализировать ситуацию, делать выводы.</w:t>
            </w:r>
          </w:p>
        </w:tc>
      </w:tr>
      <w:tr w:rsidR="00AC778D" w:rsidRPr="00AC778D" w:rsidTr="00AC778D">
        <w:trPr>
          <w:cantSplit/>
          <w:trHeight w:val="3940"/>
        </w:trPr>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lastRenderedPageBreak/>
              <w:t xml:space="preserve">4. Подведение итогов         (15 мин) </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Анализ деятельности учащихся.</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Слушают.</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Индивидуальная</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Подвожу итоги работы на занятии, анализирую, оцениваю работу.</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«5»-активный лидер в данной рабочей группе;</w:t>
            </w:r>
          </w:p>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«4»-принимал активное участие в работе;</w:t>
            </w:r>
          </w:p>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«3»-принимал участие в работе;</w:t>
            </w:r>
          </w:p>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«2»-не принимал участие в работе.</w:t>
            </w:r>
          </w:p>
        </w:tc>
      </w:tr>
      <w:tr w:rsidR="00AC778D" w:rsidRPr="00AC778D" w:rsidTr="00AC778D">
        <w:trPr>
          <w:cantSplit/>
          <w:trHeight w:val="1505"/>
        </w:trPr>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5. Выдача домашнего задания       (3 мин.)</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Закрепление полученных навыков.</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Записывают.</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Групповая.</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Выдаю домашнее задание: повторить теоретически устройство двигателя.</w:t>
            </w:r>
          </w:p>
        </w:tc>
        <w:tc>
          <w:tcPr>
            <w:tcW w:w="0" w:type="auto"/>
          </w:tcPr>
          <w:p w:rsidR="00AC778D" w:rsidRPr="00AC778D" w:rsidRDefault="00AC778D" w:rsidP="00AC778D">
            <w:pPr>
              <w:pStyle w:val="ae"/>
              <w:spacing w:line="345" w:lineRule="atLeast"/>
              <w:ind w:left="375"/>
              <w:jc w:val="center"/>
              <w:rPr>
                <w:rFonts w:ascii="Times New Roman" w:hAnsi="Times New Roman"/>
                <w:sz w:val="24"/>
                <w:szCs w:val="24"/>
              </w:rPr>
            </w:pPr>
            <w:r w:rsidRPr="00AC778D">
              <w:rPr>
                <w:rFonts w:ascii="Times New Roman" w:hAnsi="Times New Roman"/>
                <w:sz w:val="24"/>
                <w:szCs w:val="24"/>
              </w:rPr>
              <w:t>Знание устройства автомобиля.</w:t>
            </w:r>
          </w:p>
        </w:tc>
      </w:tr>
    </w:tbl>
    <w:p w:rsidR="00AC778D" w:rsidRDefault="00AC778D" w:rsidP="00AC778D">
      <w:pPr>
        <w:pStyle w:val="ae"/>
        <w:spacing w:line="345" w:lineRule="atLeast"/>
        <w:ind w:left="375"/>
        <w:jc w:val="center"/>
        <w:rPr>
          <w:rFonts w:ascii="Times New Roman" w:hAnsi="Times New Roman"/>
          <w:sz w:val="28"/>
          <w:szCs w:val="28"/>
        </w:rPr>
      </w:pPr>
    </w:p>
    <w:p w:rsidR="00AC778D" w:rsidRDefault="00AC778D" w:rsidP="00AC778D">
      <w:pPr>
        <w:pStyle w:val="ae"/>
        <w:spacing w:line="345" w:lineRule="atLeast"/>
        <w:ind w:left="375"/>
        <w:jc w:val="center"/>
        <w:rPr>
          <w:rFonts w:ascii="Times New Roman" w:hAnsi="Times New Roman"/>
          <w:sz w:val="28"/>
          <w:szCs w:val="28"/>
        </w:rPr>
      </w:pPr>
    </w:p>
    <w:p w:rsidR="0027302F" w:rsidRDefault="0027302F"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AC778D" w:rsidRDefault="00AC778D" w:rsidP="00A6609D">
      <w:pPr>
        <w:spacing w:after="0" w:line="240" w:lineRule="auto"/>
        <w:jc w:val="both"/>
        <w:rPr>
          <w:rFonts w:ascii="Times New Roman" w:eastAsia="Times New Roman" w:hAnsi="Times New Roman"/>
          <w:sz w:val="28"/>
          <w:szCs w:val="28"/>
          <w:lang w:eastAsia="ru-RU"/>
        </w:rPr>
      </w:pPr>
    </w:p>
    <w:p w:rsidR="00FF5178" w:rsidRDefault="00FF5178" w:rsidP="00FF517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ЗАКЛЮЧЕНИЕ</w:t>
      </w:r>
    </w:p>
    <w:p w:rsidR="00AC778D" w:rsidRDefault="00AC778D" w:rsidP="00FF5178">
      <w:pPr>
        <w:spacing w:after="0" w:line="240" w:lineRule="auto"/>
        <w:jc w:val="center"/>
        <w:rPr>
          <w:rFonts w:ascii="Times New Roman" w:eastAsia="Times New Roman" w:hAnsi="Times New Roman"/>
          <w:sz w:val="28"/>
          <w:szCs w:val="28"/>
          <w:lang w:eastAsia="ru-RU"/>
        </w:rPr>
      </w:pP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При проведении данного занятия выполняется основная цель урока: п</w:t>
      </w:r>
      <w:r w:rsidRPr="00AC778D">
        <w:rPr>
          <w:rFonts w:ascii="Times New Roman" w:eastAsia="Times New Roman" w:hAnsi="Times New Roman"/>
          <w:bCs/>
          <w:sz w:val="28"/>
          <w:szCs w:val="28"/>
          <w:lang w:eastAsia="ru-RU"/>
        </w:rPr>
        <w:t xml:space="preserve">рактическое изучение и взаимодействие деталей </w:t>
      </w:r>
      <w:proofErr w:type="spellStart"/>
      <w:proofErr w:type="gramStart"/>
      <w:r>
        <w:rPr>
          <w:rFonts w:ascii="Times New Roman" w:eastAsia="Times New Roman" w:hAnsi="Times New Roman"/>
          <w:bCs/>
          <w:sz w:val="28"/>
          <w:szCs w:val="28"/>
          <w:lang w:eastAsia="ru-RU"/>
        </w:rPr>
        <w:t>цилиндро</w:t>
      </w:r>
      <w:proofErr w:type="spellEnd"/>
      <w:r>
        <w:rPr>
          <w:rFonts w:ascii="Times New Roman" w:eastAsia="Times New Roman" w:hAnsi="Times New Roman"/>
          <w:bCs/>
          <w:sz w:val="28"/>
          <w:szCs w:val="28"/>
          <w:lang w:eastAsia="ru-RU"/>
        </w:rPr>
        <w:t>-поршневой</w:t>
      </w:r>
      <w:proofErr w:type="gramEnd"/>
      <w:r>
        <w:rPr>
          <w:rFonts w:ascii="Times New Roman" w:eastAsia="Times New Roman" w:hAnsi="Times New Roman"/>
          <w:bCs/>
          <w:sz w:val="28"/>
          <w:szCs w:val="28"/>
          <w:lang w:eastAsia="ru-RU"/>
        </w:rPr>
        <w:t xml:space="preserve"> группы</w:t>
      </w:r>
      <w:r w:rsidRPr="00AC778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и </w:t>
      </w:r>
      <w:r w:rsidRPr="00AC778D">
        <w:rPr>
          <w:rFonts w:ascii="Times New Roman" w:eastAsia="Times New Roman" w:hAnsi="Times New Roman"/>
          <w:bCs/>
          <w:sz w:val="28"/>
          <w:szCs w:val="28"/>
          <w:lang w:eastAsia="ru-RU"/>
        </w:rPr>
        <w:t>кривошипно-шатунного механизма</w:t>
      </w:r>
      <w:r>
        <w:rPr>
          <w:rFonts w:ascii="Times New Roman" w:eastAsia="Times New Roman" w:hAnsi="Times New Roman"/>
          <w:bCs/>
          <w:sz w:val="28"/>
          <w:szCs w:val="28"/>
          <w:lang w:eastAsia="ru-RU"/>
        </w:rPr>
        <w:t xml:space="preserve">, </w:t>
      </w:r>
      <w:r w:rsidRPr="00AC778D">
        <w:rPr>
          <w:rFonts w:ascii="Times New Roman" w:eastAsia="Times New Roman" w:hAnsi="Times New Roman"/>
          <w:bCs/>
          <w:sz w:val="28"/>
          <w:szCs w:val="28"/>
          <w:lang w:eastAsia="ru-RU"/>
        </w:rPr>
        <w:t xml:space="preserve"> разборка и сборка</w:t>
      </w:r>
      <w:r>
        <w:rPr>
          <w:rFonts w:ascii="Times New Roman" w:eastAsia="Times New Roman" w:hAnsi="Times New Roman"/>
          <w:bCs/>
          <w:sz w:val="28"/>
          <w:szCs w:val="28"/>
          <w:lang w:eastAsia="ru-RU"/>
        </w:rPr>
        <w:t>,  подготовка к выполнению</w:t>
      </w:r>
      <w:r w:rsidRPr="00AC778D">
        <w:rPr>
          <w:rFonts w:ascii="Times New Roman" w:eastAsia="Times New Roman" w:hAnsi="Times New Roman"/>
          <w:bCs/>
          <w:sz w:val="28"/>
          <w:szCs w:val="28"/>
          <w:lang w:eastAsia="ru-RU"/>
        </w:rPr>
        <w:t xml:space="preserve"> работ по техническому облуживанию и ремонту деталей </w:t>
      </w:r>
      <w:proofErr w:type="spellStart"/>
      <w:r>
        <w:rPr>
          <w:rFonts w:ascii="Times New Roman" w:eastAsia="Times New Roman" w:hAnsi="Times New Roman"/>
          <w:bCs/>
          <w:sz w:val="28"/>
          <w:szCs w:val="28"/>
          <w:lang w:eastAsia="ru-RU"/>
        </w:rPr>
        <w:t>цилиндро</w:t>
      </w:r>
      <w:proofErr w:type="spellEnd"/>
      <w:r>
        <w:rPr>
          <w:rFonts w:ascii="Times New Roman" w:eastAsia="Times New Roman" w:hAnsi="Times New Roman"/>
          <w:bCs/>
          <w:sz w:val="28"/>
          <w:szCs w:val="28"/>
          <w:lang w:eastAsia="ru-RU"/>
        </w:rPr>
        <w:t xml:space="preserve">-поршневой группы и </w:t>
      </w:r>
      <w:r w:rsidRPr="00AC778D">
        <w:rPr>
          <w:rFonts w:ascii="Times New Roman" w:eastAsia="Times New Roman" w:hAnsi="Times New Roman"/>
          <w:bCs/>
          <w:sz w:val="28"/>
          <w:szCs w:val="28"/>
          <w:lang w:eastAsia="ru-RU"/>
        </w:rPr>
        <w:t xml:space="preserve"> кривошипно-шатунного механизма</w:t>
      </w:r>
      <w:r>
        <w:rPr>
          <w:rFonts w:ascii="Times New Roman" w:eastAsia="Times New Roman" w:hAnsi="Times New Roman"/>
          <w:bCs/>
          <w:sz w:val="28"/>
          <w:szCs w:val="28"/>
          <w:lang w:eastAsia="ru-RU"/>
        </w:rPr>
        <w:t xml:space="preserve">. </w:t>
      </w:r>
      <w:r w:rsidRPr="00AC778D">
        <w:rPr>
          <w:rFonts w:ascii="Times New Roman" w:eastAsia="Times New Roman" w:hAnsi="Times New Roman"/>
          <w:bCs/>
          <w:sz w:val="28"/>
          <w:szCs w:val="28"/>
          <w:lang w:eastAsia="ru-RU"/>
        </w:rPr>
        <w:t xml:space="preserve">Подготовка к выполнению работ по техническому обслуживанию и ремонту </w:t>
      </w:r>
      <w:proofErr w:type="spellStart"/>
      <w:proofErr w:type="gramStart"/>
      <w:r w:rsidRPr="00AC778D">
        <w:rPr>
          <w:rFonts w:ascii="Times New Roman" w:eastAsia="Times New Roman" w:hAnsi="Times New Roman"/>
          <w:bCs/>
          <w:sz w:val="28"/>
          <w:szCs w:val="28"/>
          <w:lang w:eastAsia="ru-RU"/>
        </w:rPr>
        <w:t>цилиндро</w:t>
      </w:r>
      <w:proofErr w:type="spellEnd"/>
      <w:r w:rsidRPr="00AC778D">
        <w:rPr>
          <w:rFonts w:ascii="Times New Roman" w:eastAsia="Times New Roman" w:hAnsi="Times New Roman"/>
          <w:bCs/>
          <w:sz w:val="28"/>
          <w:szCs w:val="28"/>
          <w:lang w:eastAsia="ru-RU"/>
        </w:rPr>
        <w:t>-поршневой</w:t>
      </w:r>
      <w:proofErr w:type="gramEnd"/>
      <w:r w:rsidRPr="00AC778D">
        <w:rPr>
          <w:rFonts w:ascii="Times New Roman" w:eastAsia="Times New Roman" w:hAnsi="Times New Roman"/>
          <w:bCs/>
          <w:sz w:val="28"/>
          <w:szCs w:val="28"/>
          <w:lang w:eastAsia="ru-RU"/>
        </w:rPr>
        <w:t xml:space="preserve"> группы и кривошипно-шатунного механизма и устранению мелких неисправностей. Получить практические навыки </w:t>
      </w:r>
      <w:proofErr w:type="gramStart"/>
      <w:r w:rsidRPr="00AC778D">
        <w:rPr>
          <w:rFonts w:ascii="Times New Roman" w:eastAsia="Times New Roman" w:hAnsi="Times New Roman"/>
          <w:bCs/>
          <w:sz w:val="28"/>
          <w:szCs w:val="28"/>
          <w:lang w:eastAsia="ru-RU"/>
        </w:rPr>
        <w:t>в</w:t>
      </w:r>
      <w:proofErr w:type="gramEnd"/>
      <w:r w:rsidRPr="00AC778D">
        <w:rPr>
          <w:rFonts w:ascii="Times New Roman" w:eastAsia="Times New Roman" w:hAnsi="Times New Roman"/>
          <w:bCs/>
          <w:sz w:val="28"/>
          <w:szCs w:val="28"/>
          <w:lang w:eastAsia="ru-RU"/>
        </w:rPr>
        <w:t xml:space="preserve"> </w:t>
      </w:r>
      <w:proofErr w:type="gramStart"/>
      <w:r w:rsidRPr="00AC778D">
        <w:rPr>
          <w:rFonts w:ascii="Times New Roman" w:eastAsia="Times New Roman" w:hAnsi="Times New Roman"/>
          <w:bCs/>
          <w:sz w:val="28"/>
          <w:szCs w:val="28"/>
          <w:lang w:eastAsia="ru-RU"/>
        </w:rPr>
        <w:t>проведению</w:t>
      </w:r>
      <w:proofErr w:type="gramEnd"/>
      <w:r w:rsidRPr="00AC778D">
        <w:rPr>
          <w:rFonts w:ascii="Times New Roman" w:eastAsia="Times New Roman" w:hAnsi="Times New Roman"/>
          <w:bCs/>
          <w:sz w:val="28"/>
          <w:szCs w:val="28"/>
          <w:lang w:eastAsia="ru-RU"/>
        </w:rPr>
        <w:t xml:space="preserve"> самостоятельных работ по </w:t>
      </w:r>
      <w:proofErr w:type="spellStart"/>
      <w:r>
        <w:rPr>
          <w:rFonts w:ascii="Times New Roman" w:eastAsia="Times New Roman" w:hAnsi="Times New Roman"/>
          <w:bCs/>
          <w:sz w:val="28"/>
          <w:szCs w:val="28"/>
          <w:lang w:eastAsia="ru-RU"/>
        </w:rPr>
        <w:t>цилиндро</w:t>
      </w:r>
      <w:proofErr w:type="spellEnd"/>
      <w:r>
        <w:rPr>
          <w:rFonts w:ascii="Times New Roman" w:eastAsia="Times New Roman" w:hAnsi="Times New Roman"/>
          <w:bCs/>
          <w:sz w:val="28"/>
          <w:szCs w:val="28"/>
          <w:lang w:eastAsia="ru-RU"/>
        </w:rPr>
        <w:t>-поршневой группе</w:t>
      </w:r>
      <w:r w:rsidRPr="00AC778D">
        <w:rPr>
          <w:rFonts w:ascii="Times New Roman" w:eastAsia="Times New Roman" w:hAnsi="Times New Roman"/>
          <w:bCs/>
          <w:sz w:val="28"/>
          <w:szCs w:val="28"/>
          <w:lang w:eastAsia="ru-RU"/>
        </w:rPr>
        <w:t xml:space="preserve"> и кривошипно-шатунного механизма.</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sidRPr="00AC778D">
        <w:rPr>
          <w:rFonts w:ascii="Times New Roman" w:eastAsia="Times New Roman" w:hAnsi="Times New Roman"/>
          <w:bCs/>
          <w:sz w:val="28"/>
          <w:szCs w:val="28"/>
          <w:lang w:eastAsia="ru-RU"/>
        </w:rPr>
        <w:t>В ходе урока решаются следующие развивающие и воспитательные задачи:</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w:t>
      </w:r>
      <w:r w:rsidRPr="00AC778D">
        <w:rPr>
          <w:rFonts w:ascii="Times New Roman" w:eastAsia="Times New Roman" w:hAnsi="Times New Roman"/>
          <w:bCs/>
          <w:sz w:val="28"/>
          <w:szCs w:val="28"/>
          <w:lang w:eastAsia="ru-RU"/>
        </w:rPr>
        <w:t>родолжить развитие умений анализировать, выделять главное, обобщать и систематизировать материал.</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sidRPr="00AC778D">
        <w:rPr>
          <w:rFonts w:ascii="Times New Roman" w:eastAsia="Times New Roman" w:hAnsi="Times New Roman"/>
          <w:bCs/>
          <w:sz w:val="28"/>
          <w:szCs w:val="28"/>
          <w:lang w:eastAsia="ru-RU"/>
        </w:rPr>
        <w:t>Воспитать чувство коллективизма, совершенствовать навыки работы в группе, формировать понимания ценности знан</w:t>
      </w:r>
      <w:r>
        <w:rPr>
          <w:rFonts w:ascii="Times New Roman" w:eastAsia="Times New Roman" w:hAnsi="Times New Roman"/>
          <w:bCs/>
          <w:sz w:val="28"/>
          <w:szCs w:val="28"/>
          <w:lang w:eastAsia="ru-RU"/>
        </w:rPr>
        <w:t>ий и их практической значимости.</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Ожидаемые результаты:</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sidRPr="00AC778D">
        <w:rPr>
          <w:rFonts w:ascii="Times New Roman" w:eastAsia="Times New Roman" w:hAnsi="Times New Roman"/>
          <w:bCs/>
          <w:sz w:val="28"/>
          <w:szCs w:val="28"/>
          <w:lang w:eastAsia="ru-RU"/>
        </w:rPr>
        <w:t>Учащиеся сами должны сформулировать тему и задачи ур</w:t>
      </w:r>
      <w:r>
        <w:rPr>
          <w:rFonts w:ascii="Times New Roman" w:eastAsia="Times New Roman" w:hAnsi="Times New Roman"/>
          <w:bCs/>
          <w:sz w:val="28"/>
          <w:szCs w:val="28"/>
          <w:lang w:eastAsia="ru-RU"/>
        </w:rPr>
        <w:t>ока. Самим сделать выводы по уроку, диагностику</w:t>
      </w:r>
      <w:r w:rsidRPr="00AC778D">
        <w:rPr>
          <w:rFonts w:ascii="Times New Roman" w:eastAsia="Times New Roman" w:hAnsi="Times New Roman"/>
          <w:bCs/>
          <w:sz w:val="28"/>
          <w:szCs w:val="28"/>
          <w:lang w:eastAsia="ru-RU"/>
        </w:rPr>
        <w:t xml:space="preserve"> деталей и ус</w:t>
      </w:r>
      <w:r>
        <w:rPr>
          <w:rFonts w:ascii="Times New Roman" w:eastAsia="Times New Roman" w:hAnsi="Times New Roman"/>
          <w:bCs/>
          <w:sz w:val="28"/>
          <w:szCs w:val="28"/>
          <w:lang w:eastAsia="ru-RU"/>
        </w:rPr>
        <w:t>транение мелких неисправностей.</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sidRPr="00AC778D">
        <w:rPr>
          <w:rFonts w:ascii="Times New Roman" w:eastAsia="Times New Roman" w:hAnsi="Times New Roman"/>
          <w:bCs/>
          <w:sz w:val="28"/>
          <w:szCs w:val="28"/>
          <w:lang w:eastAsia="ru-RU"/>
        </w:rPr>
        <w:t>Методическая цель: Апробировать методику проведения урока с точки зр</w:t>
      </w:r>
      <w:r>
        <w:rPr>
          <w:rFonts w:ascii="Times New Roman" w:eastAsia="Times New Roman" w:hAnsi="Times New Roman"/>
          <w:bCs/>
          <w:sz w:val="28"/>
          <w:szCs w:val="28"/>
          <w:lang w:eastAsia="ru-RU"/>
        </w:rPr>
        <w:t>ения педагогической технологии.</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sidRPr="00AC778D">
        <w:rPr>
          <w:rFonts w:ascii="Times New Roman" w:eastAsia="Times New Roman" w:hAnsi="Times New Roman"/>
          <w:bCs/>
          <w:sz w:val="28"/>
          <w:szCs w:val="28"/>
          <w:lang w:eastAsia="ru-RU"/>
        </w:rPr>
        <w:t>Методы обучения: беседа, рассказ, применение ПК, натуральных разрезов двигателя, плакат</w:t>
      </w:r>
      <w:r>
        <w:rPr>
          <w:rFonts w:ascii="Times New Roman" w:eastAsia="Times New Roman" w:hAnsi="Times New Roman"/>
          <w:bCs/>
          <w:sz w:val="28"/>
          <w:szCs w:val="28"/>
          <w:lang w:eastAsia="ru-RU"/>
        </w:rPr>
        <w:t>ов, командная система обучения.</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sidRPr="00AC778D">
        <w:rPr>
          <w:rFonts w:ascii="Times New Roman" w:eastAsia="Times New Roman" w:hAnsi="Times New Roman"/>
          <w:bCs/>
          <w:sz w:val="28"/>
          <w:szCs w:val="28"/>
          <w:lang w:eastAsia="ru-RU"/>
        </w:rPr>
        <w:t xml:space="preserve">Методы учения: </w:t>
      </w:r>
      <w:proofErr w:type="gramStart"/>
      <w:r w:rsidRPr="00AC778D">
        <w:rPr>
          <w:rFonts w:ascii="Times New Roman" w:eastAsia="Times New Roman" w:hAnsi="Times New Roman"/>
          <w:bCs/>
          <w:sz w:val="28"/>
          <w:szCs w:val="28"/>
          <w:lang w:eastAsia="ru-RU"/>
        </w:rPr>
        <w:t>репродуктивный</w:t>
      </w:r>
      <w:proofErr w:type="gramEnd"/>
      <w:r w:rsidRPr="00AC778D">
        <w:rPr>
          <w:rFonts w:ascii="Times New Roman" w:eastAsia="Times New Roman" w:hAnsi="Times New Roman"/>
          <w:bCs/>
          <w:sz w:val="28"/>
          <w:szCs w:val="28"/>
          <w:lang w:eastAsia="ru-RU"/>
        </w:rPr>
        <w:t>.</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Присутствуют </w:t>
      </w:r>
      <w:proofErr w:type="spellStart"/>
      <w:r>
        <w:rPr>
          <w:rFonts w:ascii="Times New Roman" w:eastAsia="Times New Roman" w:hAnsi="Times New Roman"/>
          <w:bCs/>
          <w:sz w:val="28"/>
          <w:szCs w:val="28"/>
          <w:lang w:eastAsia="ru-RU"/>
        </w:rPr>
        <w:t>межпредметные</w:t>
      </w:r>
      <w:proofErr w:type="spellEnd"/>
      <w:r>
        <w:rPr>
          <w:rFonts w:ascii="Times New Roman" w:eastAsia="Times New Roman" w:hAnsi="Times New Roman"/>
          <w:bCs/>
          <w:sz w:val="28"/>
          <w:szCs w:val="28"/>
          <w:lang w:eastAsia="ru-RU"/>
        </w:rPr>
        <w:t xml:space="preserve"> связи.</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AC778D" w:rsidRPr="00AC778D" w:rsidRDefault="00AC778D" w:rsidP="00AC778D">
      <w:pPr>
        <w:spacing w:after="0" w:line="360" w:lineRule="auto"/>
        <w:jc w:val="both"/>
        <w:rPr>
          <w:rFonts w:ascii="Times New Roman" w:eastAsia="Times New Roman" w:hAnsi="Times New Roman"/>
          <w:bCs/>
          <w:sz w:val="28"/>
          <w:szCs w:val="28"/>
          <w:lang w:eastAsia="ru-RU"/>
        </w:rPr>
      </w:pPr>
    </w:p>
    <w:p w:rsidR="00A6609D" w:rsidRDefault="00AC778D" w:rsidP="00AC778D">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8D4750" w:rsidRPr="00AC778D" w:rsidRDefault="00AC778D" w:rsidP="00AC778D">
      <w:pPr>
        <w:tabs>
          <w:tab w:val="left" w:pos="3960"/>
          <w:tab w:val="left" w:pos="11520"/>
        </w:tabs>
        <w:spacing w:after="0"/>
        <w:ind w:right="-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612D7" w:rsidRDefault="002612D7" w:rsidP="002612D7">
      <w:pPr>
        <w:spacing w:line="345" w:lineRule="atLeast"/>
        <w:jc w:val="center"/>
        <w:rPr>
          <w:rFonts w:ascii="Times New Roman" w:hAnsi="Times New Roman"/>
          <w:sz w:val="28"/>
          <w:szCs w:val="28"/>
        </w:rPr>
      </w:pPr>
      <w:r w:rsidRPr="002612D7">
        <w:rPr>
          <w:rFonts w:ascii="Times New Roman" w:hAnsi="Times New Roman"/>
          <w:sz w:val="28"/>
          <w:szCs w:val="28"/>
        </w:rPr>
        <w:lastRenderedPageBreak/>
        <w:t>СПИСОК ЛИТЕРАТУРЫ</w:t>
      </w:r>
    </w:p>
    <w:p w:rsidR="008D4750" w:rsidRPr="00E75BB6" w:rsidRDefault="008D4750" w:rsidP="008D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r w:rsidRPr="00E75BB6">
        <w:rPr>
          <w:rFonts w:ascii="Times New Roman" w:hAnsi="Times New Roman"/>
          <w:bCs/>
          <w:sz w:val="28"/>
          <w:szCs w:val="28"/>
        </w:rPr>
        <w:t>Основные источники:</w:t>
      </w:r>
    </w:p>
    <w:p w:rsidR="009E5031" w:rsidRPr="009E5031" w:rsidRDefault="009E5031" w:rsidP="00AC778D">
      <w:pPr>
        <w:widowControl w:val="0"/>
        <w:numPr>
          <w:ilvl w:val="0"/>
          <w:numId w:val="23"/>
        </w:numPr>
        <w:shd w:val="clear" w:color="auto" w:fill="FFFFFF"/>
        <w:tabs>
          <w:tab w:val="left" w:pos="540"/>
        </w:tabs>
        <w:autoSpaceDE w:val="0"/>
        <w:autoSpaceDN w:val="0"/>
        <w:adjustRightInd w:val="0"/>
        <w:spacing w:after="0" w:line="360" w:lineRule="auto"/>
        <w:jc w:val="both"/>
        <w:rPr>
          <w:rFonts w:ascii="Times New Roman" w:hAnsi="Times New Roman"/>
          <w:sz w:val="28"/>
          <w:szCs w:val="28"/>
        </w:rPr>
      </w:pPr>
      <w:r w:rsidRPr="009E5031">
        <w:rPr>
          <w:rFonts w:ascii="Times New Roman" w:hAnsi="Times New Roman"/>
          <w:sz w:val="28"/>
          <w:szCs w:val="28"/>
        </w:rPr>
        <w:t xml:space="preserve">Епифанов Л.И., Епифанова Е.А. Техническое обслуживание и ремонт автомобилей: Учебное пособие. — 2-е изд. </w:t>
      </w:r>
      <w:proofErr w:type="spellStart"/>
      <w:r w:rsidRPr="009E5031">
        <w:rPr>
          <w:rFonts w:ascii="Times New Roman" w:hAnsi="Times New Roman"/>
          <w:sz w:val="28"/>
          <w:szCs w:val="28"/>
        </w:rPr>
        <w:t>перераб</w:t>
      </w:r>
      <w:proofErr w:type="spellEnd"/>
      <w:r w:rsidRPr="009E5031">
        <w:rPr>
          <w:rFonts w:ascii="Times New Roman" w:hAnsi="Times New Roman"/>
          <w:sz w:val="28"/>
          <w:szCs w:val="28"/>
        </w:rPr>
        <w:t>. и доп. — М.: ИД «ФОРУМ»: ИНФРА-М, 2009. — 352 с.</w:t>
      </w:r>
    </w:p>
    <w:p w:rsidR="009E5031" w:rsidRPr="009E5031" w:rsidRDefault="009E5031" w:rsidP="00AC778D">
      <w:pPr>
        <w:widowControl w:val="0"/>
        <w:numPr>
          <w:ilvl w:val="0"/>
          <w:numId w:val="23"/>
        </w:numPr>
        <w:shd w:val="clear" w:color="auto" w:fill="FFFFFF"/>
        <w:tabs>
          <w:tab w:val="left" w:pos="540"/>
        </w:tabs>
        <w:autoSpaceDE w:val="0"/>
        <w:autoSpaceDN w:val="0"/>
        <w:adjustRightInd w:val="0"/>
        <w:spacing w:after="0" w:line="360" w:lineRule="auto"/>
        <w:jc w:val="both"/>
        <w:rPr>
          <w:rFonts w:ascii="Times New Roman" w:hAnsi="Times New Roman"/>
          <w:sz w:val="28"/>
          <w:szCs w:val="28"/>
        </w:rPr>
      </w:pPr>
      <w:r w:rsidRPr="009E5031">
        <w:rPr>
          <w:rFonts w:ascii="Times New Roman" w:hAnsi="Times New Roman"/>
          <w:sz w:val="28"/>
          <w:szCs w:val="28"/>
        </w:rPr>
        <w:t>Зорин В.А. Ремонт дорожных машин, автомобилей и тракторов. – М.: ИЦ «Академия», 2010. — 512 с.</w:t>
      </w:r>
    </w:p>
    <w:p w:rsidR="009E5031" w:rsidRPr="009E5031" w:rsidRDefault="009E5031" w:rsidP="00AC778D">
      <w:pPr>
        <w:widowControl w:val="0"/>
        <w:numPr>
          <w:ilvl w:val="0"/>
          <w:numId w:val="23"/>
        </w:numPr>
        <w:shd w:val="clear" w:color="auto" w:fill="FFFFFF"/>
        <w:tabs>
          <w:tab w:val="left" w:pos="540"/>
        </w:tabs>
        <w:autoSpaceDE w:val="0"/>
        <w:autoSpaceDN w:val="0"/>
        <w:adjustRightInd w:val="0"/>
        <w:spacing w:after="0" w:line="360" w:lineRule="auto"/>
        <w:jc w:val="both"/>
        <w:rPr>
          <w:rFonts w:ascii="Times New Roman" w:hAnsi="Times New Roman"/>
          <w:sz w:val="28"/>
          <w:szCs w:val="28"/>
        </w:rPr>
      </w:pPr>
      <w:r w:rsidRPr="009E5031">
        <w:rPr>
          <w:rFonts w:ascii="Times New Roman" w:hAnsi="Times New Roman"/>
          <w:sz w:val="28"/>
          <w:szCs w:val="28"/>
        </w:rPr>
        <w:t>Иванов В.П., Ярошевич В.К., Савич А.С. Ремонт автомобилей. - Минск, 2009. – 383 с.</w:t>
      </w:r>
    </w:p>
    <w:p w:rsidR="009E5031" w:rsidRPr="009E5031" w:rsidRDefault="009E5031" w:rsidP="00AC778D">
      <w:pPr>
        <w:widowControl w:val="0"/>
        <w:numPr>
          <w:ilvl w:val="0"/>
          <w:numId w:val="23"/>
        </w:numPr>
        <w:shd w:val="clear" w:color="auto" w:fill="FFFFFF"/>
        <w:tabs>
          <w:tab w:val="left" w:pos="540"/>
        </w:tabs>
        <w:autoSpaceDE w:val="0"/>
        <w:autoSpaceDN w:val="0"/>
        <w:adjustRightInd w:val="0"/>
        <w:spacing w:after="0" w:line="360" w:lineRule="auto"/>
        <w:jc w:val="both"/>
        <w:rPr>
          <w:rFonts w:ascii="Times New Roman" w:hAnsi="Times New Roman"/>
          <w:sz w:val="28"/>
          <w:szCs w:val="28"/>
        </w:rPr>
      </w:pPr>
      <w:r w:rsidRPr="009E5031">
        <w:rPr>
          <w:rFonts w:ascii="Times New Roman" w:hAnsi="Times New Roman"/>
          <w:sz w:val="28"/>
          <w:szCs w:val="28"/>
        </w:rPr>
        <w:t xml:space="preserve">Коваленко Н.А., </w:t>
      </w:r>
      <w:proofErr w:type="spellStart"/>
      <w:r w:rsidRPr="009E5031">
        <w:rPr>
          <w:rFonts w:ascii="Times New Roman" w:hAnsi="Times New Roman"/>
          <w:sz w:val="28"/>
          <w:szCs w:val="28"/>
        </w:rPr>
        <w:t>Лобах</w:t>
      </w:r>
      <w:proofErr w:type="spellEnd"/>
      <w:r w:rsidRPr="009E5031">
        <w:rPr>
          <w:rFonts w:ascii="Times New Roman" w:hAnsi="Times New Roman"/>
          <w:sz w:val="28"/>
          <w:szCs w:val="28"/>
        </w:rPr>
        <w:t xml:space="preserve"> В.П., </w:t>
      </w:r>
      <w:proofErr w:type="spellStart"/>
      <w:r w:rsidRPr="009E5031">
        <w:rPr>
          <w:rFonts w:ascii="Times New Roman" w:hAnsi="Times New Roman"/>
          <w:sz w:val="28"/>
          <w:szCs w:val="28"/>
        </w:rPr>
        <w:t>Вепринцев</w:t>
      </w:r>
      <w:proofErr w:type="spellEnd"/>
      <w:r w:rsidRPr="009E5031">
        <w:rPr>
          <w:rFonts w:ascii="Times New Roman" w:hAnsi="Times New Roman"/>
          <w:sz w:val="28"/>
          <w:szCs w:val="28"/>
        </w:rPr>
        <w:t xml:space="preserve"> Н.В. Техническая эксплуатация автомобилей. — М.: ИД «Новое знание», 2008. – 352 с.</w:t>
      </w:r>
    </w:p>
    <w:p w:rsidR="009E5031" w:rsidRPr="009E5031" w:rsidRDefault="009E5031" w:rsidP="00AC778D">
      <w:pPr>
        <w:widowControl w:val="0"/>
        <w:numPr>
          <w:ilvl w:val="0"/>
          <w:numId w:val="23"/>
        </w:numPr>
        <w:shd w:val="clear" w:color="auto" w:fill="FFFFFF"/>
        <w:tabs>
          <w:tab w:val="left" w:pos="540"/>
        </w:tabs>
        <w:autoSpaceDE w:val="0"/>
        <w:autoSpaceDN w:val="0"/>
        <w:adjustRightInd w:val="0"/>
        <w:spacing w:after="0" w:line="360" w:lineRule="auto"/>
        <w:jc w:val="both"/>
        <w:rPr>
          <w:rFonts w:ascii="Times New Roman" w:hAnsi="Times New Roman"/>
          <w:sz w:val="28"/>
          <w:szCs w:val="28"/>
        </w:rPr>
      </w:pPr>
      <w:r w:rsidRPr="009E5031">
        <w:rPr>
          <w:rFonts w:ascii="Times New Roman" w:hAnsi="Times New Roman"/>
          <w:sz w:val="28"/>
          <w:szCs w:val="28"/>
        </w:rPr>
        <w:t>Кузнецов А.С. Слесарь по ремонту автомобилей (моторист). – М.: ИЦ «Академия», 2011. – 304 с.</w:t>
      </w:r>
    </w:p>
    <w:p w:rsidR="009E5031" w:rsidRPr="009E5031" w:rsidRDefault="009E5031" w:rsidP="00AC778D">
      <w:pPr>
        <w:widowControl w:val="0"/>
        <w:numPr>
          <w:ilvl w:val="0"/>
          <w:numId w:val="23"/>
        </w:numPr>
        <w:shd w:val="clear" w:color="auto" w:fill="FFFFFF"/>
        <w:tabs>
          <w:tab w:val="left" w:pos="540"/>
        </w:tabs>
        <w:autoSpaceDE w:val="0"/>
        <w:autoSpaceDN w:val="0"/>
        <w:adjustRightInd w:val="0"/>
        <w:spacing w:after="0" w:line="360" w:lineRule="auto"/>
        <w:jc w:val="both"/>
        <w:rPr>
          <w:rFonts w:ascii="Times New Roman" w:hAnsi="Times New Roman"/>
          <w:sz w:val="28"/>
          <w:szCs w:val="28"/>
        </w:rPr>
      </w:pPr>
      <w:proofErr w:type="spellStart"/>
      <w:r w:rsidRPr="009E5031">
        <w:rPr>
          <w:rFonts w:ascii="Times New Roman" w:hAnsi="Times New Roman"/>
          <w:sz w:val="28"/>
          <w:szCs w:val="28"/>
        </w:rPr>
        <w:t>Майборода</w:t>
      </w:r>
      <w:proofErr w:type="spellEnd"/>
      <w:r w:rsidRPr="009E5031">
        <w:rPr>
          <w:rFonts w:ascii="Times New Roman" w:hAnsi="Times New Roman"/>
          <w:sz w:val="28"/>
          <w:szCs w:val="28"/>
        </w:rPr>
        <w:t xml:space="preserve"> М.Е., </w:t>
      </w:r>
      <w:proofErr w:type="spellStart"/>
      <w:r w:rsidRPr="009E5031">
        <w:rPr>
          <w:rFonts w:ascii="Times New Roman" w:hAnsi="Times New Roman"/>
          <w:sz w:val="28"/>
          <w:szCs w:val="28"/>
        </w:rPr>
        <w:t>Беднарский</w:t>
      </w:r>
      <w:proofErr w:type="spellEnd"/>
      <w:r w:rsidRPr="009E5031">
        <w:rPr>
          <w:rFonts w:ascii="Times New Roman" w:hAnsi="Times New Roman"/>
          <w:sz w:val="28"/>
          <w:szCs w:val="28"/>
        </w:rPr>
        <w:t xml:space="preserve"> В.В. Грузовые автомобильные перевозки: Учебное пособие. — Изд. 2-е. — Ростов на Дону: Феникс, 2008. — 442 с.</w:t>
      </w:r>
    </w:p>
    <w:p w:rsidR="009E5031" w:rsidRPr="009E5031" w:rsidRDefault="009E5031" w:rsidP="00AC778D">
      <w:pPr>
        <w:widowControl w:val="0"/>
        <w:numPr>
          <w:ilvl w:val="0"/>
          <w:numId w:val="23"/>
        </w:numPr>
        <w:shd w:val="clear" w:color="auto" w:fill="FFFFFF"/>
        <w:tabs>
          <w:tab w:val="left" w:pos="540"/>
        </w:tabs>
        <w:autoSpaceDE w:val="0"/>
        <w:autoSpaceDN w:val="0"/>
        <w:adjustRightInd w:val="0"/>
        <w:spacing w:after="0" w:line="360" w:lineRule="auto"/>
        <w:jc w:val="both"/>
        <w:rPr>
          <w:rFonts w:ascii="Times New Roman" w:hAnsi="Times New Roman"/>
          <w:sz w:val="28"/>
          <w:szCs w:val="28"/>
        </w:rPr>
      </w:pPr>
      <w:proofErr w:type="spellStart"/>
      <w:r w:rsidRPr="009E5031">
        <w:rPr>
          <w:rFonts w:ascii="Times New Roman" w:hAnsi="Times New Roman"/>
          <w:sz w:val="28"/>
          <w:szCs w:val="28"/>
        </w:rPr>
        <w:t>Туревский</w:t>
      </w:r>
      <w:proofErr w:type="spellEnd"/>
      <w:r w:rsidRPr="009E5031">
        <w:rPr>
          <w:rFonts w:ascii="Times New Roman" w:hAnsi="Times New Roman"/>
          <w:sz w:val="28"/>
          <w:szCs w:val="28"/>
        </w:rPr>
        <w:t xml:space="preserve"> И.С. Техническое обслуживание автомобилей зарубежного производства: Учебное пособие. — М.: ИД «ФОРУМ»: ИНФРА-М, 2011. — 208 с.</w:t>
      </w:r>
    </w:p>
    <w:p w:rsidR="002612D7" w:rsidRPr="009E5031" w:rsidRDefault="009E5031" w:rsidP="00AC778D">
      <w:pPr>
        <w:widowControl w:val="0"/>
        <w:numPr>
          <w:ilvl w:val="0"/>
          <w:numId w:val="23"/>
        </w:numPr>
        <w:shd w:val="clear" w:color="auto" w:fill="FFFFFF"/>
        <w:tabs>
          <w:tab w:val="left" w:pos="540"/>
        </w:tabs>
        <w:autoSpaceDE w:val="0"/>
        <w:autoSpaceDN w:val="0"/>
        <w:adjustRightInd w:val="0"/>
        <w:spacing w:after="0" w:line="360" w:lineRule="auto"/>
        <w:jc w:val="both"/>
        <w:rPr>
          <w:rFonts w:ascii="Times New Roman" w:hAnsi="Times New Roman"/>
          <w:sz w:val="28"/>
          <w:szCs w:val="28"/>
        </w:rPr>
      </w:pPr>
      <w:proofErr w:type="spellStart"/>
      <w:r w:rsidRPr="009E5031">
        <w:rPr>
          <w:rFonts w:ascii="Times New Roman" w:hAnsi="Times New Roman"/>
          <w:sz w:val="28"/>
          <w:szCs w:val="28"/>
        </w:rPr>
        <w:t>Туревский</w:t>
      </w:r>
      <w:proofErr w:type="spellEnd"/>
      <w:r w:rsidRPr="009E5031">
        <w:rPr>
          <w:rFonts w:ascii="Times New Roman" w:hAnsi="Times New Roman"/>
          <w:sz w:val="28"/>
          <w:szCs w:val="28"/>
        </w:rPr>
        <w:t xml:space="preserve"> И.С. Техническое обслуживание и ремонт автомобильного транспорта. Введение в специальность: Учебное пособие. — М.: ИД «ФОРУМ», 2007. – 434 с. </w:t>
      </w:r>
    </w:p>
    <w:p w:rsidR="002612D7" w:rsidRPr="00E75BB6" w:rsidRDefault="002612D7" w:rsidP="00AC778D">
      <w:pPr>
        <w:widowControl w:val="0"/>
        <w:shd w:val="clear" w:color="auto" w:fill="FFFFFF"/>
        <w:tabs>
          <w:tab w:val="left" w:pos="540"/>
        </w:tabs>
        <w:autoSpaceDE w:val="0"/>
        <w:autoSpaceDN w:val="0"/>
        <w:adjustRightInd w:val="0"/>
        <w:spacing w:after="0" w:line="360" w:lineRule="auto"/>
        <w:ind w:left="360"/>
        <w:jc w:val="both"/>
        <w:rPr>
          <w:rFonts w:ascii="Times New Roman" w:hAnsi="Times New Roman"/>
          <w:color w:val="000000"/>
          <w:spacing w:val="-17"/>
          <w:sz w:val="28"/>
          <w:szCs w:val="28"/>
        </w:rPr>
      </w:pPr>
    </w:p>
    <w:p w:rsidR="00310688" w:rsidRPr="00310688" w:rsidRDefault="002612D7" w:rsidP="00AC778D">
      <w:pPr>
        <w:spacing w:line="360" w:lineRule="auto"/>
        <w:jc w:val="center"/>
        <w:rPr>
          <w:rFonts w:ascii="Times New Roman" w:hAnsi="Times New Roman"/>
          <w:sz w:val="28"/>
          <w:szCs w:val="28"/>
        </w:rPr>
      </w:pPr>
      <w:proofErr w:type="gramStart"/>
      <w:r w:rsidRPr="002612D7">
        <w:rPr>
          <w:rFonts w:ascii="Times New Roman" w:hAnsi="Times New Roman"/>
          <w:sz w:val="28"/>
          <w:szCs w:val="28"/>
        </w:rPr>
        <w:t xml:space="preserve">Интернет </w:t>
      </w:r>
      <w:r>
        <w:rPr>
          <w:rFonts w:ascii="Times New Roman" w:hAnsi="Times New Roman"/>
          <w:sz w:val="28"/>
          <w:szCs w:val="28"/>
        </w:rPr>
        <w:t>– источники</w:t>
      </w:r>
      <w:proofErr w:type="gramEnd"/>
      <w:r w:rsidR="00FC15BD" w:rsidRPr="00310688">
        <w:rPr>
          <w:rFonts w:ascii="Times New Roman" w:eastAsia="Times New Roman" w:hAnsi="Times New Roman"/>
          <w:sz w:val="28"/>
          <w:szCs w:val="28"/>
          <w:lang w:eastAsia="ru-RU"/>
        </w:rPr>
        <w:fldChar w:fldCharType="begin"/>
      </w:r>
      <w:r w:rsidR="00310688" w:rsidRPr="00310688">
        <w:rPr>
          <w:rFonts w:ascii="Times New Roman" w:eastAsia="Times New Roman" w:hAnsi="Times New Roman"/>
          <w:sz w:val="28"/>
          <w:szCs w:val="28"/>
          <w:lang w:eastAsia="ru-RU"/>
        </w:rPr>
        <w:instrText xml:space="preserve"> HYPERLINK "http://yandex.ru/clck/jsredir?bu=uniq1519137707281532938&amp;from=yandex.ru%3Bsearch%2F%3Bweb%3B%3B&amp;text=&amp;etext=1703.6HKAZZBqqk2QCcFLrl4jRrpZNvKRcZyEkzmQkBbckgV23iF_8YQaCkgY3kRvNGUjDa09rl_tOjzN35pV1cukEjyvyEPf5MFi74JF5X-l4qvnB39-4F1yZyfkxr3NkM_0KJ33OktoJ5jHm9BigPu1zhxP05NsONazL19rHnVMzzc.55b079e153b5247a4a6c632ab89cfeda04b86565&amp;uuid=&amp;state=PEtFfuTeVD5kpHnK9lio9bb4iM1VPfe4W5x0C0-qwflIRTTifi6VAA,,&amp;&amp;cst=AiuY0DBWFJ5Hyx_fyvalFAfyGEP-evw4Ty6pvUOc9qjji5rl_8PqnV48qQb3hwLK77U3UygySgT6CUeJQTH7iyl0URX2qf6FiWvZdGaeo7-m_j8Sotw5gsx0sX32RQFgixl2V_EkhU1KQoPCQY-hnLbCkMl-mtH5oDj4LX0luyZ7E-134QcnsIpQmhMg6doKWxUNF4I7XbEC9GkmAm_Zclga9uAsDu7cil7WE5lT2Ux9qQ7c5niM1CFrWLjEDQwqDiYVxceHoOdUA7tIeGcVYEg62krqoqXfKhsRyFosG3zfVE38GPUjjfYJOqTkPZlQbEJCFglFqNaa8n4b9fxwctgZFSu-Z5yE__6lTq9YWabzbvDMVJB3mCvYUxHLXnEZvwkUYPWVgjxh5g_BDhGU2c1tsf5I31vfB4O6UoKVTU4oLOFTwXQRiIcFpsjt68-LNzyCkaO6HEa4s_uCN5emD2B49JM04Pd58XeqsdxyDKpc_EOu1kHlEeR_5REuxWQfigTedRfU3KTwVCZGbWfF_6vO4RSuR2CxppVlp85VHuPqa_V9ercYu0bA1PPL-CQKUAWb0miqQcnyAiPbiVwqJf0NaMCRUFnLHw2EcSuFJ9oJQGyFFoA1oT5fFsr3rl8Pu0Dmk-BCIZWJYfFzIQnLHQoYRiHUbhlePiyrP5Pxk6qtpMC0PlPPcjZUGttYgF8uslD4Yysl6vUt7XZ2pguMt_Jh-b0JLvCDFubNzv8NQbXSZK5ptUMx-0QVKX_13hhu0a4IiSYWVhD6gTqckYU9vjrl7aCnIpb2zga90fozNvth3eK6TSz4PbhR5K6KfkbyKOb35NIhgikgegbBWySOOUvNkOA3R1IrgwKmUyzFdwXrvDBy4MJLr0VpnvPsZ3IRyksTCP99r-9hB8W80XI2pezFUZqXLJjioGjZSe5oksU,&amp;data=UlNrNmk5WktYejR0eWJFYk1LdmtxZ1NSUm5PRTlwV2RRMHp5OEFneGEtY3pyMjU5eUItUEh2U2FNVHFTZHFNUjU0c2c3bTUtTVFVQUhYUC1Pc0FRMUktUGdrSllDWXpqSWxpTVFScnliWlQzaTFGTmhVbzUwOERUTUxSamdHYXZLVlM5VkJFN2lrVUw5U2wzLVFVYnpwZXFMNTV6OFlSQg,,&amp;sign=1110d32599f3e461edcab75ea90df706&amp;keyno=0&amp;b64e=2&amp;ref=orjY4mGPRjk5boDnW0uvlrrd71vZw9kpjly_ySFdX80,&amp;l10n=ru&amp;cts=1519162016685&amp;mc=3.7943475842054815" \t "_blank" </w:instrText>
      </w:r>
      <w:r w:rsidR="00FC15BD" w:rsidRPr="00310688">
        <w:rPr>
          <w:rFonts w:ascii="Times New Roman" w:eastAsia="Times New Roman" w:hAnsi="Times New Roman"/>
          <w:sz w:val="28"/>
          <w:szCs w:val="28"/>
          <w:lang w:eastAsia="ru-RU"/>
        </w:rPr>
        <w:fldChar w:fldCharType="separate"/>
      </w:r>
    </w:p>
    <w:p w:rsidR="00310688" w:rsidRPr="009E5031" w:rsidRDefault="009E5031" w:rsidP="00AC778D">
      <w:pPr>
        <w:pStyle w:val="1"/>
        <w:numPr>
          <w:ilvl w:val="0"/>
          <w:numId w:val="23"/>
        </w:numPr>
        <w:shd w:val="clear" w:color="auto" w:fill="FFFFFF"/>
        <w:spacing w:before="312" w:after="312" w:line="360" w:lineRule="auto"/>
        <w:rPr>
          <w:b w:val="0"/>
          <w:bCs w:val="0"/>
          <w:sz w:val="28"/>
          <w:szCs w:val="28"/>
        </w:rPr>
      </w:pPr>
      <w:r w:rsidRPr="009E5031">
        <w:rPr>
          <w:b w:val="0"/>
          <w:bCs w:val="0"/>
          <w:sz w:val="28"/>
          <w:szCs w:val="28"/>
        </w:rPr>
        <w:t xml:space="preserve">Что такое ЦПГ? | </w:t>
      </w:r>
      <w:proofErr w:type="spellStart"/>
      <w:proofErr w:type="gramStart"/>
      <w:r w:rsidRPr="009E5031">
        <w:rPr>
          <w:b w:val="0"/>
          <w:bCs w:val="0"/>
          <w:sz w:val="28"/>
          <w:szCs w:val="28"/>
        </w:rPr>
        <w:t>Цилиндро</w:t>
      </w:r>
      <w:proofErr w:type="spellEnd"/>
      <w:r w:rsidRPr="009E5031">
        <w:rPr>
          <w:b w:val="0"/>
          <w:bCs w:val="0"/>
          <w:sz w:val="28"/>
          <w:szCs w:val="28"/>
        </w:rPr>
        <w:t>-поршневая</w:t>
      </w:r>
      <w:proofErr w:type="gramEnd"/>
      <w:r w:rsidRPr="009E5031">
        <w:rPr>
          <w:b w:val="0"/>
          <w:bCs w:val="0"/>
          <w:sz w:val="28"/>
          <w:szCs w:val="28"/>
        </w:rPr>
        <w:t xml:space="preserve"> группа (ЦПГ)</w:t>
      </w:r>
      <w:r>
        <w:rPr>
          <w:b w:val="0"/>
          <w:bCs w:val="0"/>
          <w:sz w:val="28"/>
          <w:szCs w:val="28"/>
        </w:rPr>
        <w:t>//</w:t>
      </w:r>
      <w:proofErr w:type="spellStart"/>
      <w:r w:rsidRPr="009E5031">
        <w:rPr>
          <w:b w:val="0"/>
          <w:bCs w:val="0"/>
          <w:sz w:val="28"/>
          <w:szCs w:val="28"/>
        </w:rPr>
        <w:t>KrutiMotor.ru›cilindro-porshnevaya-gruppa</w:t>
      </w:r>
      <w:proofErr w:type="spellEnd"/>
      <w:r w:rsidRPr="009E5031">
        <w:rPr>
          <w:b w:val="0"/>
          <w:bCs w:val="0"/>
          <w:sz w:val="28"/>
          <w:szCs w:val="28"/>
        </w:rPr>
        <w:t xml:space="preserve">/ </w:t>
      </w:r>
    </w:p>
    <w:p w:rsidR="00310688" w:rsidRPr="00AC778D" w:rsidRDefault="00FC15BD" w:rsidP="00AC778D">
      <w:pPr>
        <w:shd w:val="clear" w:color="auto" w:fill="FFFFFF"/>
        <w:spacing w:after="0" w:line="360" w:lineRule="auto"/>
        <w:outlineLvl w:val="1"/>
        <w:rPr>
          <w:rFonts w:ascii="Times New Roman" w:hAnsi="Times New Roman"/>
          <w:sz w:val="28"/>
          <w:szCs w:val="28"/>
          <w:shd w:val="clear" w:color="auto" w:fill="FFFFFF" w:themeFill="background1"/>
        </w:rPr>
      </w:pPr>
      <w:r w:rsidRPr="00310688">
        <w:rPr>
          <w:rFonts w:ascii="Times New Roman" w:eastAsia="Times New Roman" w:hAnsi="Times New Roman"/>
          <w:sz w:val="28"/>
          <w:szCs w:val="28"/>
          <w:lang w:eastAsia="ru-RU"/>
        </w:rPr>
        <w:fldChar w:fldCharType="end"/>
      </w:r>
    </w:p>
    <w:p w:rsidR="00AC778D" w:rsidRDefault="00AC778D" w:rsidP="002612D7">
      <w:pPr>
        <w:spacing w:line="345" w:lineRule="atLeast"/>
        <w:jc w:val="both"/>
        <w:rPr>
          <w:rFonts w:ascii="Times New Roman" w:hAnsi="Times New Roman"/>
          <w:sz w:val="28"/>
          <w:szCs w:val="28"/>
          <w:shd w:val="clear" w:color="auto" w:fill="CCCCCC"/>
        </w:rPr>
      </w:pPr>
    </w:p>
    <w:p w:rsidR="00310688" w:rsidRPr="00587B28" w:rsidRDefault="00310688" w:rsidP="00310688">
      <w:pPr>
        <w:spacing w:after="0" w:line="240" w:lineRule="auto"/>
        <w:jc w:val="center"/>
        <w:rPr>
          <w:rFonts w:ascii="Times New Roman" w:eastAsia="Times New Roman" w:hAnsi="Times New Roman"/>
          <w:sz w:val="28"/>
          <w:szCs w:val="28"/>
          <w:lang w:eastAsia="ru-RU"/>
        </w:rPr>
      </w:pPr>
      <w:r w:rsidRPr="00F65EF0">
        <w:rPr>
          <w:rFonts w:ascii="Times New Roman" w:eastAsia="Times New Roman" w:hAnsi="Times New Roman"/>
          <w:sz w:val="28"/>
          <w:szCs w:val="28"/>
          <w:lang w:eastAsia="ru-RU"/>
        </w:rPr>
        <w:lastRenderedPageBreak/>
        <w:t>ПРИЛОЖЕНИЕ 1</w:t>
      </w:r>
    </w:p>
    <w:p w:rsidR="00310688" w:rsidRPr="00587B28" w:rsidRDefault="00310688" w:rsidP="00310688">
      <w:pPr>
        <w:spacing w:after="0" w:line="240" w:lineRule="auto"/>
        <w:jc w:val="center"/>
        <w:rPr>
          <w:rFonts w:ascii="Times New Roman" w:eastAsia="Times New Roman" w:hAnsi="Times New Roman"/>
          <w:sz w:val="24"/>
          <w:szCs w:val="24"/>
          <w:lang w:eastAsia="ru-RU"/>
        </w:rPr>
      </w:pPr>
    </w:p>
    <w:p w:rsidR="00E70DA2" w:rsidRPr="000C0C8C" w:rsidRDefault="00AC778D" w:rsidP="00E70DA2">
      <w:pPr>
        <w:pStyle w:val="a8"/>
        <w:shd w:val="clear" w:color="auto" w:fill="FFFFFF"/>
        <w:spacing w:before="0" w:beforeAutospacing="0" w:after="150" w:afterAutospacing="0"/>
        <w:jc w:val="center"/>
        <w:rPr>
          <w:color w:val="000000"/>
          <w:sz w:val="28"/>
          <w:szCs w:val="28"/>
        </w:rPr>
      </w:pPr>
      <w:r>
        <w:rPr>
          <w:sz w:val="32"/>
          <w:szCs w:val="32"/>
        </w:rPr>
        <w:t xml:space="preserve"> </w:t>
      </w:r>
      <w:r w:rsidR="00E70DA2" w:rsidRPr="000C0C8C">
        <w:rPr>
          <w:b/>
          <w:bCs/>
          <w:i/>
          <w:iCs/>
          <w:color w:val="000000"/>
          <w:sz w:val="28"/>
          <w:szCs w:val="28"/>
        </w:rPr>
        <w:t>Инструкционная карта</w:t>
      </w:r>
    </w:p>
    <w:p w:rsidR="00E70DA2" w:rsidRPr="000C0C8C" w:rsidRDefault="00E70DA2" w:rsidP="00E70DA2">
      <w:pPr>
        <w:pStyle w:val="a8"/>
        <w:shd w:val="clear" w:color="auto" w:fill="FFFFFF"/>
        <w:spacing w:before="0" w:beforeAutospacing="0" w:after="150" w:afterAutospacing="0"/>
        <w:jc w:val="both"/>
        <w:rPr>
          <w:color w:val="000000"/>
          <w:sz w:val="28"/>
          <w:szCs w:val="28"/>
        </w:rPr>
      </w:pPr>
      <w:r w:rsidRPr="000C0C8C">
        <w:rPr>
          <w:b/>
          <w:bCs/>
          <w:color w:val="000000"/>
          <w:sz w:val="28"/>
          <w:szCs w:val="28"/>
        </w:rPr>
        <w:t>Упражнение 1.</w:t>
      </w:r>
      <w:r w:rsidRPr="000C0C8C">
        <w:rPr>
          <w:color w:val="000000"/>
          <w:sz w:val="28"/>
          <w:szCs w:val="28"/>
        </w:rPr>
        <w:t> </w:t>
      </w:r>
      <w:r w:rsidRPr="000C0C8C">
        <w:rPr>
          <w:i/>
          <w:iCs/>
          <w:color w:val="000000"/>
          <w:sz w:val="28"/>
          <w:szCs w:val="28"/>
        </w:rPr>
        <w:t>Способы выявления неисправности кривошипно-шатунного механизма.</w:t>
      </w:r>
    </w:p>
    <w:p w:rsidR="00E70DA2" w:rsidRPr="000C0C8C" w:rsidRDefault="00E70DA2" w:rsidP="00E70DA2">
      <w:pPr>
        <w:pStyle w:val="a8"/>
        <w:shd w:val="clear" w:color="auto" w:fill="FFFFFF"/>
        <w:spacing w:before="0" w:beforeAutospacing="0" w:after="150" w:afterAutospacing="0"/>
        <w:jc w:val="both"/>
        <w:rPr>
          <w:color w:val="000000"/>
          <w:sz w:val="22"/>
          <w:szCs w:val="22"/>
        </w:rPr>
      </w:pPr>
      <w:r w:rsidRPr="000C0C8C">
        <w:rPr>
          <w:color w:val="000000"/>
          <w:sz w:val="22"/>
          <w:szCs w:val="22"/>
        </w:rPr>
        <w:t>Для определения компрессии (давления) в цилиндрах с помо</w:t>
      </w:r>
      <w:r w:rsidRPr="000C0C8C">
        <w:rPr>
          <w:color w:val="000000"/>
          <w:sz w:val="22"/>
          <w:szCs w:val="22"/>
        </w:rPr>
        <w:softHyphen/>
        <w:t xml:space="preserve">щью </w:t>
      </w:r>
      <w:proofErr w:type="spellStart"/>
      <w:r w:rsidRPr="000C0C8C">
        <w:rPr>
          <w:color w:val="000000"/>
          <w:sz w:val="22"/>
          <w:szCs w:val="22"/>
        </w:rPr>
        <w:t>компрессометра</w:t>
      </w:r>
      <w:proofErr w:type="spellEnd"/>
      <w:r w:rsidRPr="000C0C8C">
        <w:rPr>
          <w:color w:val="000000"/>
          <w:sz w:val="22"/>
          <w:szCs w:val="22"/>
        </w:rPr>
        <w:t xml:space="preserve"> (рис.1) необходимо прогреть двигатель до температуры охлаждающей жидкости 75...80°С.</w:t>
      </w:r>
    </w:p>
    <w:p w:rsidR="00E70DA2" w:rsidRPr="000C0C8C" w:rsidRDefault="00E70DA2" w:rsidP="00E70DA2">
      <w:pPr>
        <w:pStyle w:val="a8"/>
        <w:shd w:val="clear" w:color="auto" w:fill="FFFFFF"/>
        <w:spacing w:before="0" w:beforeAutospacing="0" w:after="150" w:afterAutospacing="0"/>
        <w:jc w:val="both"/>
        <w:rPr>
          <w:color w:val="000000"/>
          <w:sz w:val="28"/>
          <w:szCs w:val="28"/>
        </w:rPr>
      </w:pPr>
      <w:r w:rsidRPr="000C0C8C">
        <w:rPr>
          <w:noProof/>
          <w:color w:val="000000"/>
          <w:sz w:val="28"/>
          <w:szCs w:val="28"/>
        </w:rPr>
        <w:drawing>
          <wp:anchor distT="0" distB="0" distL="0" distR="0" simplePos="0" relativeHeight="251662848" behindDoc="0" locked="0" layoutInCell="1" allowOverlap="0" wp14:anchorId="5EF51595" wp14:editId="7B49DB8D">
            <wp:simplePos x="0" y="0"/>
            <wp:positionH relativeFrom="column">
              <wp:posOffset>76200</wp:posOffset>
            </wp:positionH>
            <wp:positionV relativeFrom="line">
              <wp:posOffset>128905</wp:posOffset>
            </wp:positionV>
            <wp:extent cx="2524125" cy="1343025"/>
            <wp:effectExtent l="0" t="0" r="9525" b="9525"/>
            <wp:wrapSquare wrapText="bothSides"/>
            <wp:docPr id="2" name="Рисунок 2" descr="https://fhd.multiurok.ru/html/2017/02/10/s_589d8daf79786/55390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html/2017/02/10/s_589d8daf79786/553906_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DA2" w:rsidRPr="000C0C8C" w:rsidRDefault="00E70DA2" w:rsidP="00E70DA2">
      <w:pPr>
        <w:pStyle w:val="a8"/>
        <w:shd w:val="clear" w:color="auto" w:fill="FFFFFF"/>
        <w:spacing w:before="0" w:beforeAutospacing="0" w:after="150" w:afterAutospacing="0"/>
        <w:jc w:val="both"/>
        <w:rPr>
          <w:color w:val="000000"/>
          <w:sz w:val="28"/>
          <w:szCs w:val="28"/>
        </w:rPr>
      </w:pPr>
    </w:p>
    <w:p w:rsidR="00E70DA2" w:rsidRPr="000C0C8C" w:rsidRDefault="00E70DA2" w:rsidP="00E70DA2">
      <w:pPr>
        <w:pStyle w:val="a8"/>
        <w:shd w:val="clear" w:color="auto" w:fill="FFFFFF"/>
        <w:spacing w:before="0" w:beforeAutospacing="0" w:after="150" w:afterAutospacing="0"/>
        <w:jc w:val="both"/>
        <w:rPr>
          <w:color w:val="000000"/>
          <w:sz w:val="28"/>
          <w:szCs w:val="28"/>
        </w:rPr>
      </w:pPr>
    </w:p>
    <w:p w:rsidR="00E70DA2" w:rsidRPr="000C0C8C" w:rsidRDefault="00E70DA2" w:rsidP="00E70DA2">
      <w:pPr>
        <w:pStyle w:val="a8"/>
        <w:shd w:val="clear" w:color="auto" w:fill="FFFFFF"/>
        <w:spacing w:before="0" w:beforeAutospacing="0" w:after="150" w:afterAutospacing="0"/>
        <w:jc w:val="both"/>
        <w:rPr>
          <w:color w:val="000000"/>
          <w:sz w:val="28"/>
          <w:szCs w:val="28"/>
        </w:rPr>
      </w:pPr>
      <w:bookmarkStart w:id="1" w:name="_GoBack"/>
      <w:bookmarkEnd w:id="1"/>
    </w:p>
    <w:p w:rsidR="00E70DA2" w:rsidRPr="00E70DA2" w:rsidRDefault="00E70DA2" w:rsidP="00E70DA2">
      <w:pPr>
        <w:pStyle w:val="a8"/>
        <w:shd w:val="clear" w:color="auto" w:fill="FFFFFF"/>
        <w:spacing w:before="0" w:beforeAutospacing="0" w:after="150" w:afterAutospacing="0"/>
        <w:jc w:val="both"/>
        <w:rPr>
          <w:color w:val="000000"/>
        </w:rPr>
      </w:pPr>
      <w:r w:rsidRPr="00E70DA2">
        <w:rPr>
          <w:color w:val="000000"/>
        </w:rPr>
        <w:t>Рис. 1</w:t>
      </w:r>
    </w:p>
    <w:p w:rsidR="00E70DA2" w:rsidRPr="000C0C8C" w:rsidRDefault="00E70DA2" w:rsidP="00E70DA2">
      <w:pPr>
        <w:pStyle w:val="a8"/>
        <w:shd w:val="clear" w:color="auto" w:fill="FFFFFF"/>
        <w:spacing w:before="0" w:beforeAutospacing="0" w:after="150" w:afterAutospacing="0"/>
        <w:jc w:val="both"/>
        <w:rPr>
          <w:color w:val="000000"/>
          <w:sz w:val="28"/>
          <w:szCs w:val="28"/>
        </w:rPr>
      </w:pPr>
    </w:p>
    <w:p w:rsidR="00E70DA2" w:rsidRPr="000C0C8C" w:rsidRDefault="00E70DA2" w:rsidP="00E70DA2">
      <w:pPr>
        <w:pStyle w:val="a8"/>
        <w:shd w:val="clear" w:color="auto" w:fill="FFFFFF"/>
        <w:spacing w:before="0" w:beforeAutospacing="0" w:after="150" w:afterAutospacing="0"/>
        <w:jc w:val="both"/>
        <w:rPr>
          <w:color w:val="000000"/>
          <w:sz w:val="22"/>
          <w:szCs w:val="22"/>
        </w:rPr>
      </w:pPr>
      <w:r w:rsidRPr="000C0C8C">
        <w:rPr>
          <w:color w:val="000000"/>
          <w:sz w:val="22"/>
          <w:szCs w:val="22"/>
        </w:rPr>
        <w:t>Снять фор</w:t>
      </w:r>
      <w:r w:rsidRPr="000C0C8C">
        <w:rPr>
          <w:color w:val="000000"/>
          <w:sz w:val="22"/>
          <w:szCs w:val="22"/>
        </w:rPr>
        <w:softHyphen/>
        <w:t xml:space="preserve">сунку (у дизельного двигателя) или свечу зажигания (у двигателя с искровым зажиганием) и установить наконечник </w:t>
      </w:r>
      <w:proofErr w:type="spellStart"/>
      <w:r w:rsidRPr="000C0C8C">
        <w:rPr>
          <w:color w:val="000000"/>
          <w:sz w:val="22"/>
          <w:szCs w:val="22"/>
        </w:rPr>
        <w:t>компрессоме</w:t>
      </w:r>
      <w:r w:rsidRPr="000C0C8C">
        <w:rPr>
          <w:color w:val="000000"/>
          <w:sz w:val="22"/>
          <w:szCs w:val="22"/>
        </w:rPr>
        <w:softHyphen/>
        <w:t>тра</w:t>
      </w:r>
      <w:proofErr w:type="spellEnd"/>
      <w:r w:rsidRPr="000C0C8C">
        <w:rPr>
          <w:color w:val="000000"/>
          <w:sz w:val="22"/>
          <w:szCs w:val="22"/>
        </w:rPr>
        <w:t xml:space="preserve"> в цилиндр. Нормальное давление для двигателя ЯМЗ-236-238 составляет 3 МПа, а разница в показаниях по цилиндрам не должна превышать 0,2 МПа.</w:t>
      </w:r>
    </w:p>
    <w:p w:rsidR="00E70DA2" w:rsidRPr="000C0C8C" w:rsidRDefault="00E70DA2" w:rsidP="00E70DA2">
      <w:pPr>
        <w:pStyle w:val="a8"/>
        <w:shd w:val="clear" w:color="auto" w:fill="FFFFFF"/>
        <w:spacing w:before="0" w:beforeAutospacing="0" w:after="150" w:afterAutospacing="0"/>
        <w:jc w:val="both"/>
        <w:rPr>
          <w:color w:val="000000"/>
          <w:sz w:val="22"/>
          <w:szCs w:val="22"/>
        </w:rPr>
      </w:pPr>
      <w:r w:rsidRPr="000C0C8C">
        <w:rPr>
          <w:color w:val="000000"/>
          <w:sz w:val="22"/>
          <w:szCs w:val="22"/>
        </w:rPr>
        <w:t>С помощью трубчатого или электронного стетоскопа (Рис.2) следует прослушать шумы в двигателе.</w:t>
      </w:r>
    </w:p>
    <w:p w:rsidR="00E70DA2" w:rsidRPr="000C0C8C" w:rsidRDefault="00E70DA2" w:rsidP="00E70DA2">
      <w:pPr>
        <w:pStyle w:val="a8"/>
        <w:shd w:val="clear" w:color="auto" w:fill="FFFFFF"/>
        <w:spacing w:before="0" w:beforeAutospacing="0" w:after="150" w:afterAutospacing="0"/>
        <w:jc w:val="both"/>
        <w:rPr>
          <w:color w:val="000000"/>
          <w:sz w:val="28"/>
          <w:szCs w:val="28"/>
        </w:rPr>
      </w:pPr>
    </w:p>
    <w:p w:rsidR="00E70DA2" w:rsidRPr="000C0C8C" w:rsidRDefault="00E70DA2" w:rsidP="00E70DA2">
      <w:pPr>
        <w:pStyle w:val="a8"/>
        <w:shd w:val="clear" w:color="auto" w:fill="FFFFFF"/>
        <w:spacing w:before="0" w:beforeAutospacing="0" w:after="150" w:afterAutospacing="0"/>
        <w:jc w:val="both"/>
        <w:rPr>
          <w:color w:val="000000"/>
        </w:rPr>
      </w:pPr>
      <w:r w:rsidRPr="000C0C8C">
        <w:rPr>
          <w:noProof/>
          <w:color w:val="000000"/>
        </w:rPr>
        <w:drawing>
          <wp:anchor distT="0" distB="0" distL="0" distR="0" simplePos="0" relativeHeight="251663872" behindDoc="0" locked="0" layoutInCell="1" allowOverlap="0" wp14:anchorId="6250FF96" wp14:editId="586A027F">
            <wp:simplePos x="0" y="0"/>
            <wp:positionH relativeFrom="column">
              <wp:align>left</wp:align>
            </wp:positionH>
            <wp:positionV relativeFrom="line">
              <wp:posOffset>0</wp:posOffset>
            </wp:positionV>
            <wp:extent cx="2762250" cy="1028700"/>
            <wp:effectExtent l="0" t="0" r="0" b="0"/>
            <wp:wrapSquare wrapText="bothSides"/>
            <wp:docPr id="3" name="Рисунок 3" descr="https://fhd.multiurok.ru/html/2017/02/10/s_589d8daf79786/553906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html/2017/02/10/s_589d8daf79786/553906_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C8C">
        <w:rPr>
          <w:color w:val="000000"/>
        </w:rPr>
        <w:t>Рис. 2. Конструкция электронного стетоскопа:</w:t>
      </w: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1-наушник; 2-элемент питания; 3-транзистор усилителя; 4-слуховой стержень</w:t>
      </w:r>
    </w:p>
    <w:p w:rsidR="00E70DA2" w:rsidRDefault="00E70DA2" w:rsidP="00E70DA2">
      <w:pPr>
        <w:pStyle w:val="a8"/>
        <w:shd w:val="clear" w:color="auto" w:fill="FFFFFF"/>
        <w:spacing w:before="0" w:beforeAutospacing="0" w:after="150" w:afterAutospacing="0"/>
        <w:jc w:val="both"/>
        <w:rPr>
          <w:color w:val="000000"/>
          <w:sz w:val="28"/>
          <w:szCs w:val="28"/>
        </w:rPr>
      </w:pPr>
    </w:p>
    <w:p w:rsidR="00E70DA2" w:rsidRDefault="00E70DA2" w:rsidP="00E70DA2">
      <w:pPr>
        <w:pStyle w:val="a8"/>
        <w:shd w:val="clear" w:color="auto" w:fill="FFFFFF"/>
        <w:spacing w:before="0" w:beforeAutospacing="0" w:after="150" w:afterAutospacing="0"/>
        <w:jc w:val="both"/>
        <w:rPr>
          <w:color w:val="000000"/>
          <w:sz w:val="28"/>
          <w:szCs w:val="28"/>
        </w:rPr>
      </w:pP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Коренные подшипники коленчатого вала прослушиваются в нижней части блока цилиндров» При сильном глухом низкого тона стуке возможно разрушение антифрикционного слоя вкладышей подшипников. Шатунные подшипники коленчатого вала прослушиваются в местах, соответ</w:t>
      </w:r>
      <w:r w:rsidRPr="000C0C8C">
        <w:rPr>
          <w:color w:val="000000"/>
        </w:rPr>
        <w:softHyphen/>
        <w:t>ствующих верхнему и нижнему положениям поршневого пальца. При среднем тоне стука более звонком, чем стук коренных под</w:t>
      </w:r>
      <w:r w:rsidRPr="000C0C8C">
        <w:rPr>
          <w:color w:val="000000"/>
        </w:rPr>
        <w:softHyphen/>
        <w:t>шипников, возможно разрушение антифрикционного слоя вкла</w:t>
      </w:r>
      <w:r w:rsidRPr="000C0C8C">
        <w:rPr>
          <w:color w:val="000000"/>
        </w:rPr>
        <w:softHyphen/>
        <w:t>дышей шеек коленчатого вала. Поршень и цилиндр прослушива</w:t>
      </w:r>
      <w:r w:rsidRPr="000C0C8C">
        <w:rPr>
          <w:color w:val="000000"/>
        </w:rPr>
        <w:softHyphen/>
        <w:t>ются в верхней части блока цилиндров.</w:t>
      </w: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При наличии неисправности в зоне расположения цилиндров прослушивается резкий и звонкий высокого тона стук поршнево</w:t>
      </w:r>
      <w:r w:rsidRPr="000C0C8C">
        <w:rPr>
          <w:color w:val="000000"/>
        </w:rPr>
        <w:softHyphen/>
        <w:t>го кольца в местах, соответствующих верхнему и нижнему его по</w:t>
      </w:r>
      <w:r w:rsidRPr="000C0C8C">
        <w:rPr>
          <w:color w:val="000000"/>
        </w:rPr>
        <w:softHyphen/>
        <w:t>ложениям при изменении частоты вращения коленчатого вала двигателя.</w:t>
      </w:r>
    </w:p>
    <w:p w:rsidR="00E70DA2" w:rsidRPr="000C0C8C" w:rsidRDefault="00E70DA2" w:rsidP="00E70DA2">
      <w:pPr>
        <w:pStyle w:val="a8"/>
        <w:shd w:val="clear" w:color="auto" w:fill="FFFFFF"/>
        <w:spacing w:before="0" w:beforeAutospacing="0" w:after="150" w:afterAutospacing="0"/>
        <w:jc w:val="both"/>
        <w:rPr>
          <w:color w:val="000000"/>
          <w:sz w:val="28"/>
          <w:szCs w:val="28"/>
        </w:rPr>
      </w:pPr>
      <w:r w:rsidRPr="000C0C8C">
        <w:rPr>
          <w:b/>
          <w:bCs/>
          <w:color w:val="000000"/>
          <w:sz w:val="28"/>
          <w:szCs w:val="28"/>
        </w:rPr>
        <w:t>Упражнение 2.</w:t>
      </w:r>
      <w:r w:rsidRPr="000C0C8C">
        <w:rPr>
          <w:color w:val="000000"/>
          <w:sz w:val="28"/>
          <w:szCs w:val="28"/>
        </w:rPr>
        <w:t> </w:t>
      </w:r>
      <w:r w:rsidRPr="000C0C8C">
        <w:rPr>
          <w:i/>
          <w:iCs/>
          <w:color w:val="000000"/>
          <w:sz w:val="28"/>
          <w:szCs w:val="28"/>
        </w:rPr>
        <w:t>Устранение неисправностей кривошипно-шатунного механизма.</w:t>
      </w: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Для удаления нагара с деталей кривошипно-шатунного меха</w:t>
      </w:r>
      <w:r w:rsidRPr="000C0C8C">
        <w:rPr>
          <w:color w:val="000000"/>
        </w:rPr>
        <w:softHyphen/>
        <w:t>низма необходимо произвести частичную разборку двигателя со снятием головки цилиндров и прокладок. Для размягчения нагар следует обильно смочить керосином с использованием ветоши.</w:t>
      </w: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lastRenderedPageBreak/>
        <w:t>Из головки цилиндров и канавок поршней нагар удаляется спе</w:t>
      </w:r>
      <w:r w:rsidRPr="000C0C8C">
        <w:rPr>
          <w:color w:val="000000"/>
        </w:rPr>
        <w:softHyphen/>
        <w:t>циальными приспособлениями (рис.3) , а с дни</w:t>
      </w:r>
      <w:r w:rsidRPr="000C0C8C">
        <w:rPr>
          <w:color w:val="000000"/>
        </w:rPr>
        <w:softHyphen/>
        <w:t>ща поршня и головок цилиндров — деревянными или текстолито</w:t>
      </w:r>
      <w:r w:rsidRPr="000C0C8C">
        <w:rPr>
          <w:color w:val="000000"/>
        </w:rPr>
        <w:softHyphen/>
        <w:t>выми скребками.</w:t>
      </w:r>
    </w:p>
    <w:p w:rsidR="00E70DA2" w:rsidRPr="000C0C8C" w:rsidRDefault="00E70DA2" w:rsidP="00E70DA2">
      <w:pPr>
        <w:pStyle w:val="a8"/>
        <w:shd w:val="clear" w:color="auto" w:fill="FFFFFF"/>
        <w:spacing w:before="0" w:beforeAutospacing="0" w:after="150" w:afterAutospacing="0"/>
        <w:jc w:val="both"/>
        <w:rPr>
          <w:color w:val="000000"/>
          <w:sz w:val="28"/>
          <w:szCs w:val="28"/>
        </w:rPr>
      </w:pPr>
      <w:r w:rsidRPr="000C0C8C">
        <w:rPr>
          <w:noProof/>
          <w:color w:val="000000"/>
          <w:sz w:val="28"/>
          <w:szCs w:val="28"/>
        </w:rPr>
        <w:drawing>
          <wp:anchor distT="0" distB="0" distL="0" distR="0" simplePos="0" relativeHeight="251664896" behindDoc="0" locked="0" layoutInCell="1" allowOverlap="0" wp14:anchorId="243A399E" wp14:editId="68C125E8">
            <wp:simplePos x="0" y="0"/>
            <wp:positionH relativeFrom="column">
              <wp:posOffset>28575</wp:posOffset>
            </wp:positionH>
            <wp:positionV relativeFrom="line">
              <wp:posOffset>71755</wp:posOffset>
            </wp:positionV>
            <wp:extent cx="3324225" cy="1581150"/>
            <wp:effectExtent l="0" t="0" r="9525" b="0"/>
            <wp:wrapSquare wrapText="bothSides"/>
            <wp:docPr id="4" name="Рисунок 4" descr="https://fhd.multiurok.ru/html/2017/02/10/s_589d8daf79786/553906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hd.multiurok.ru/html/2017/02/10/s_589d8daf79786/553906_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422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Рис.3. Приспособления для удаления нагара из головки цилиндров (а) и канавок поршней (б)</w:t>
      </w:r>
    </w:p>
    <w:p w:rsidR="00E70DA2" w:rsidRPr="000C0C8C" w:rsidRDefault="00E70DA2" w:rsidP="00E70DA2">
      <w:pPr>
        <w:pStyle w:val="a8"/>
        <w:shd w:val="clear" w:color="auto" w:fill="FFFFFF"/>
        <w:spacing w:before="0" w:beforeAutospacing="0" w:after="150" w:afterAutospacing="0"/>
        <w:jc w:val="both"/>
        <w:rPr>
          <w:color w:val="000000"/>
          <w:sz w:val="28"/>
          <w:szCs w:val="28"/>
        </w:rPr>
      </w:pPr>
    </w:p>
    <w:p w:rsidR="00E70DA2" w:rsidRDefault="00E70DA2" w:rsidP="00E70DA2">
      <w:pPr>
        <w:pStyle w:val="a8"/>
        <w:shd w:val="clear" w:color="auto" w:fill="FFFFFF"/>
        <w:spacing w:before="0" w:beforeAutospacing="0" w:after="150" w:afterAutospacing="0"/>
        <w:jc w:val="both"/>
        <w:rPr>
          <w:color w:val="000000"/>
          <w:sz w:val="28"/>
          <w:szCs w:val="28"/>
        </w:rPr>
      </w:pPr>
    </w:p>
    <w:p w:rsidR="00E70DA2" w:rsidRDefault="00E70DA2" w:rsidP="00E70DA2">
      <w:pPr>
        <w:pStyle w:val="a8"/>
        <w:shd w:val="clear" w:color="auto" w:fill="FFFFFF"/>
        <w:spacing w:before="0" w:beforeAutospacing="0" w:after="150" w:afterAutospacing="0"/>
        <w:jc w:val="both"/>
        <w:rPr>
          <w:color w:val="000000"/>
          <w:sz w:val="28"/>
          <w:szCs w:val="28"/>
        </w:rPr>
      </w:pP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Чтобы не повредить прокладку головки цилиндров, при ее снятии следует соблюдать особую осторожность. При установке поверхности прокладки обрабатывают графитовым порошком для предохранения их от пригорания к поверхностям головки и блока цилиндров.</w:t>
      </w: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Плотность прилегания головки к поверхности блока цилиндров обеспечивается правильной затяжкой болтов (гаек) ее крепления. Для обеспечения равномерной затяжки и предупреждения коро</w:t>
      </w:r>
      <w:r w:rsidRPr="000C0C8C">
        <w:rPr>
          <w:color w:val="000000"/>
        </w:rPr>
        <w:softHyphen/>
        <w:t>бления головки цилиндров, затяжку следует начинать с ее середи</w:t>
      </w:r>
      <w:r w:rsidRPr="000C0C8C">
        <w:rPr>
          <w:color w:val="000000"/>
        </w:rPr>
        <w:softHyphen/>
        <w:t>ны. Болты (гайки) чугунных головок затягивают на прогретом дви</w:t>
      </w:r>
      <w:r w:rsidRPr="000C0C8C">
        <w:rPr>
          <w:color w:val="000000"/>
        </w:rPr>
        <w:softHyphen/>
        <w:t>гателе, а головок из алюминиевого сплава — на холодном. Окон</w:t>
      </w:r>
      <w:r w:rsidRPr="000C0C8C">
        <w:rPr>
          <w:color w:val="000000"/>
        </w:rPr>
        <w:softHyphen/>
        <w:t>чательную затяжку производят торцовым ключом с динамомет</w:t>
      </w:r>
      <w:r w:rsidRPr="000C0C8C">
        <w:rPr>
          <w:color w:val="000000"/>
        </w:rPr>
        <w:softHyphen/>
        <w:t>рической рукояткой.</w:t>
      </w: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Упражнение считается выполненным, если на деталях криво</w:t>
      </w:r>
      <w:r w:rsidRPr="000C0C8C">
        <w:rPr>
          <w:color w:val="000000"/>
        </w:rPr>
        <w:softHyphen/>
        <w:t>шипно-шатунного механизма отсутствуют следы нагара.</w:t>
      </w: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Значения силы затяжки болтов (гаек) крепления головки ци</w:t>
      </w:r>
      <w:r w:rsidRPr="000C0C8C">
        <w:rPr>
          <w:color w:val="000000"/>
        </w:rPr>
        <w:softHyphen/>
        <w:t>линдров должны строго соответствовать справочным данным по каждому двигателю.</w:t>
      </w:r>
    </w:p>
    <w:p w:rsidR="00E70DA2" w:rsidRPr="000C0C8C" w:rsidRDefault="00E70DA2" w:rsidP="00E70DA2">
      <w:pPr>
        <w:pStyle w:val="a8"/>
        <w:shd w:val="clear" w:color="auto" w:fill="FFFFFF"/>
        <w:spacing w:before="0" w:beforeAutospacing="0" w:after="150" w:afterAutospacing="0"/>
        <w:jc w:val="both"/>
        <w:rPr>
          <w:color w:val="000000"/>
        </w:rPr>
      </w:pPr>
      <w:r w:rsidRPr="000C0C8C">
        <w:rPr>
          <w:b/>
          <w:bCs/>
          <w:color w:val="000000"/>
        </w:rPr>
        <w:t>Контрольные вопросы.</w:t>
      </w:r>
    </w:p>
    <w:p w:rsidR="00E70DA2" w:rsidRPr="000C0C8C" w:rsidRDefault="00E70DA2" w:rsidP="00E70DA2">
      <w:pPr>
        <w:pStyle w:val="a8"/>
        <w:numPr>
          <w:ilvl w:val="0"/>
          <w:numId w:val="25"/>
        </w:numPr>
        <w:shd w:val="clear" w:color="auto" w:fill="FFFFFF"/>
        <w:spacing w:before="0" w:beforeAutospacing="0" w:after="150" w:afterAutospacing="0"/>
        <w:jc w:val="both"/>
        <w:rPr>
          <w:color w:val="000000"/>
        </w:rPr>
      </w:pPr>
      <w:r w:rsidRPr="000C0C8C">
        <w:rPr>
          <w:color w:val="000000"/>
        </w:rPr>
        <w:t>Какие действия необходимо выполнить перед разборкой сборочной единицы?</w:t>
      </w:r>
    </w:p>
    <w:p w:rsidR="00E70DA2" w:rsidRPr="000C0C8C" w:rsidRDefault="00E70DA2" w:rsidP="00E70DA2">
      <w:pPr>
        <w:pStyle w:val="a8"/>
        <w:shd w:val="clear" w:color="auto" w:fill="FFFFFF"/>
        <w:spacing w:before="0" w:beforeAutospacing="0" w:after="150" w:afterAutospacing="0"/>
        <w:jc w:val="both"/>
        <w:rPr>
          <w:color w:val="000000"/>
        </w:rPr>
      </w:pPr>
      <w:r w:rsidRPr="000C0C8C">
        <w:rPr>
          <w:color w:val="000000"/>
        </w:rPr>
        <w:t>2. Назовите место прослушивания работы изношенных поршня и цилиндра двигателя стетоскопом и характер стуков, возникающих при</w:t>
      </w:r>
      <w:r w:rsidRPr="000C0C8C">
        <w:rPr>
          <w:color w:val="000000"/>
        </w:rPr>
        <w:br/>
        <w:t>их неисправности.</w:t>
      </w:r>
    </w:p>
    <w:p w:rsidR="00E70DA2" w:rsidRPr="000C0C8C" w:rsidRDefault="00E70DA2" w:rsidP="00E70DA2">
      <w:pPr>
        <w:pStyle w:val="a8"/>
        <w:numPr>
          <w:ilvl w:val="0"/>
          <w:numId w:val="26"/>
        </w:numPr>
        <w:shd w:val="clear" w:color="auto" w:fill="FFFFFF"/>
        <w:spacing w:before="0" w:beforeAutospacing="0" w:after="150" w:afterAutospacing="0"/>
        <w:jc w:val="both"/>
        <w:rPr>
          <w:color w:val="000000"/>
        </w:rPr>
      </w:pPr>
      <w:r w:rsidRPr="000C0C8C">
        <w:rPr>
          <w:color w:val="000000"/>
        </w:rPr>
        <w:t>Перечислите основные неисправности кривошипно-шатунного меха</w:t>
      </w:r>
      <w:r w:rsidRPr="000C0C8C">
        <w:rPr>
          <w:color w:val="000000"/>
        </w:rPr>
        <w:softHyphen/>
        <w:t>низма.</w:t>
      </w:r>
    </w:p>
    <w:p w:rsidR="00E70DA2" w:rsidRPr="000C0C8C" w:rsidRDefault="00E70DA2" w:rsidP="00E70DA2">
      <w:pPr>
        <w:pStyle w:val="a8"/>
        <w:numPr>
          <w:ilvl w:val="0"/>
          <w:numId w:val="26"/>
        </w:numPr>
        <w:shd w:val="clear" w:color="auto" w:fill="FFFFFF"/>
        <w:spacing w:before="0" w:beforeAutospacing="0" w:after="150" w:afterAutospacing="0"/>
        <w:jc w:val="both"/>
        <w:rPr>
          <w:color w:val="000000"/>
        </w:rPr>
      </w:pPr>
      <w:r w:rsidRPr="000C0C8C">
        <w:rPr>
          <w:color w:val="000000"/>
        </w:rPr>
        <w:t>Вследствие каких неисправностей кривошипно-шатунного механиз</w:t>
      </w:r>
      <w:r w:rsidRPr="000C0C8C">
        <w:rPr>
          <w:color w:val="000000"/>
        </w:rPr>
        <w:softHyphen/>
        <w:t>ма двигатель не развивает полную мощность</w:t>
      </w:r>
      <w:r w:rsidRPr="000C0C8C">
        <w:rPr>
          <w:i/>
          <w:iCs/>
          <w:color w:val="000000"/>
        </w:rPr>
        <w:t> </w:t>
      </w:r>
      <w:r w:rsidRPr="000C0C8C">
        <w:rPr>
          <w:color w:val="000000"/>
        </w:rPr>
        <w:t>при снижении компрес</w:t>
      </w:r>
      <w:r w:rsidRPr="000C0C8C">
        <w:rPr>
          <w:color w:val="000000"/>
        </w:rPr>
        <w:softHyphen/>
        <w:t>сии?</w:t>
      </w:r>
    </w:p>
    <w:p w:rsidR="00E70DA2" w:rsidRPr="000C0C8C" w:rsidRDefault="00E70DA2" w:rsidP="00E70DA2">
      <w:pPr>
        <w:pStyle w:val="a8"/>
        <w:numPr>
          <w:ilvl w:val="0"/>
          <w:numId w:val="26"/>
        </w:numPr>
        <w:shd w:val="clear" w:color="auto" w:fill="FFFFFF"/>
        <w:spacing w:before="0" w:beforeAutospacing="0" w:after="150" w:afterAutospacing="0"/>
        <w:jc w:val="both"/>
        <w:rPr>
          <w:color w:val="000000"/>
        </w:rPr>
      </w:pPr>
      <w:r w:rsidRPr="000C0C8C">
        <w:rPr>
          <w:i/>
          <w:iCs/>
          <w:color w:val="000000"/>
        </w:rPr>
        <w:t>К</w:t>
      </w:r>
      <w:r w:rsidRPr="000C0C8C">
        <w:rPr>
          <w:color w:val="000000"/>
        </w:rPr>
        <w:t>аковы</w:t>
      </w:r>
      <w:r w:rsidRPr="000C0C8C">
        <w:rPr>
          <w:i/>
          <w:iCs/>
          <w:color w:val="000000"/>
        </w:rPr>
        <w:t> </w:t>
      </w:r>
      <w:r w:rsidRPr="000C0C8C">
        <w:rPr>
          <w:color w:val="000000"/>
        </w:rPr>
        <w:t>причины стука коленчатого</w:t>
      </w:r>
      <w:r w:rsidRPr="000C0C8C">
        <w:rPr>
          <w:i/>
          <w:iCs/>
          <w:color w:val="000000"/>
        </w:rPr>
        <w:t> </w:t>
      </w:r>
      <w:r w:rsidRPr="000C0C8C">
        <w:rPr>
          <w:color w:val="000000"/>
        </w:rPr>
        <w:t>вала?</w:t>
      </w:r>
    </w:p>
    <w:p w:rsidR="00E70DA2" w:rsidRPr="000C0C8C" w:rsidRDefault="00E70DA2" w:rsidP="00E70DA2">
      <w:pPr>
        <w:pStyle w:val="a8"/>
        <w:numPr>
          <w:ilvl w:val="0"/>
          <w:numId w:val="26"/>
        </w:numPr>
        <w:shd w:val="clear" w:color="auto" w:fill="FFFFFF"/>
        <w:spacing w:before="0" w:beforeAutospacing="0" w:after="150" w:afterAutospacing="0"/>
        <w:jc w:val="both"/>
        <w:rPr>
          <w:color w:val="000000"/>
        </w:rPr>
      </w:pPr>
      <w:r w:rsidRPr="000C0C8C">
        <w:rPr>
          <w:color w:val="000000"/>
        </w:rPr>
        <w:t>Как определяется состояние коренных подшипников коленчатого вала с помощью</w:t>
      </w:r>
      <w:r w:rsidRPr="000C0C8C">
        <w:rPr>
          <w:i/>
          <w:iCs/>
          <w:color w:val="000000"/>
        </w:rPr>
        <w:t> </w:t>
      </w:r>
      <w:r w:rsidRPr="000C0C8C">
        <w:rPr>
          <w:color w:val="000000"/>
        </w:rPr>
        <w:t>стетоскопа?</w:t>
      </w:r>
    </w:p>
    <w:p w:rsidR="00E70DA2" w:rsidRPr="000C0C8C" w:rsidRDefault="00E70DA2" w:rsidP="00E70DA2">
      <w:pPr>
        <w:pStyle w:val="a8"/>
        <w:numPr>
          <w:ilvl w:val="0"/>
          <w:numId w:val="26"/>
        </w:numPr>
        <w:shd w:val="clear" w:color="auto" w:fill="FFFFFF"/>
        <w:spacing w:before="0" w:beforeAutospacing="0" w:after="150" w:afterAutospacing="0"/>
        <w:jc w:val="both"/>
        <w:rPr>
          <w:color w:val="000000"/>
        </w:rPr>
      </w:pPr>
      <w:r w:rsidRPr="000C0C8C">
        <w:rPr>
          <w:color w:val="000000"/>
        </w:rPr>
        <w:t>Как с помощью стетоскопа определяется состояние сопряжения поршневой палец—втулка верхней головки шатуна?</w:t>
      </w:r>
    </w:p>
    <w:p w:rsidR="00E70DA2" w:rsidRPr="000C0C8C" w:rsidRDefault="00E70DA2" w:rsidP="00E70DA2">
      <w:pPr>
        <w:pStyle w:val="a8"/>
        <w:numPr>
          <w:ilvl w:val="0"/>
          <w:numId w:val="26"/>
        </w:numPr>
        <w:shd w:val="clear" w:color="auto" w:fill="FFFFFF"/>
        <w:spacing w:before="0" w:beforeAutospacing="0" w:after="150" w:afterAutospacing="0"/>
        <w:jc w:val="both"/>
        <w:rPr>
          <w:color w:val="000000"/>
        </w:rPr>
      </w:pPr>
      <w:r w:rsidRPr="000C0C8C">
        <w:rPr>
          <w:color w:val="000000"/>
        </w:rPr>
        <w:t>В каких местах прослушиваются шатунные подшипники коленчатого</w:t>
      </w:r>
      <w:r w:rsidRPr="000C0C8C">
        <w:rPr>
          <w:color w:val="000000"/>
        </w:rPr>
        <w:br/>
        <w:t>вала?</w:t>
      </w:r>
    </w:p>
    <w:p w:rsidR="00310688" w:rsidRPr="002612D7" w:rsidRDefault="00310688" w:rsidP="003218D2">
      <w:pPr>
        <w:spacing w:line="345" w:lineRule="atLeast"/>
        <w:rPr>
          <w:rFonts w:ascii="Times New Roman" w:hAnsi="Times New Roman"/>
          <w:sz w:val="28"/>
          <w:szCs w:val="28"/>
          <w:shd w:val="clear" w:color="auto" w:fill="CCCCCC"/>
        </w:rPr>
      </w:pPr>
    </w:p>
    <w:sectPr w:rsidR="00310688" w:rsidRPr="002612D7" w:rsidSect="001F7CF1">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37" w:rsidRDefault="00260837" w:rsidP="001F7CF1">
      <w:pPr>
        <w:spacing w:after="0" w:line="240" w:lineRule="auto"/>
      </w:pPr>
      <w:r>
        <w:separator/>
      </w:r>
    </w:p>
  </w:endnote>
  <w:endnote w:type="continuationSeparator" w:id="0">
    <w:p w:rsidR="00260837" w:rsidRDefault="00260837" w:rsidP="001F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48251"/>
      <w:docPartObj>
        <w:docPartGallery w:val="Page Numbers (Bottom of Page)"/>
        <w:docPartUnique/>
      </w:docPartObj>
    </w:sdtPr>
    <w:sdtEndPr/>
    <w:sdtContent>
      <w:p w:rsidR="00310688" w:rsidRDefault="00695BAF">
        <w:pPr>
          <w:pStyle w:val="a5"/>
          <w:jc w:val="right"/>
        </w:pPr>
        <w:r>
          <w:fldChar w:fldCharType="begin"/>
        </w:r>
        <w:r>
          <w:instrText xml:space="preserve"> PAGE   \* MERGEFORMAT </w:instrText>
        </w:r>
        <w:r>
          <w:fldChar w:fldCharType="separate"/>
        </w:r>
        <w:r w:rsidR="00E70DA2">
          <w:rPr>
            <w:noProof/>
          </w:rPr>
          <w:t>24</w:t>
        </w:r>
        <w:r>
          <w:rPr>
            <w:noProof/>
          </w:rPr>
          <w:fldChar w:fldCharType="end"/>
        </w:r>
      </w:p>
    </w:sdtContent>
  </w:sdt>
  <w:p w:rsidR="00310688" w:rsidRDefault="003106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37" w:rsidRDefault="00260837" w:rsidP="001F7CF1">
      <w:pPr>
        <w:spacing w:after="0" w:line="240" w:lineRule="auto"/>
      </w:pPr>
      <w:r>
        <w:separator/>
      </w:r>
    </w:p>
  </w:footnote>
  <w:footnote w:type="continuationSeparator" w:id="0">
    <w:p w:rsidR="00260837" w:rsidRDefault="00260837" w:rsidP="001F7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FE"/>
    <w:multiLevelType w:val="multilevel"/>
    <w:tmpl w:val="97A0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76CD8"/>
    <w:multiLevelType w:val="hybridMultilevel"/>
    <w:tmpl w:val="A33485DC"/>
    <w:lvl w:ilvl="0" w:tplc="EB8CFD5E">
      <w:start w:val="1"/>
      <w:numFmt w:val="decimal"/>
      <w:lvlText w:val="%1."/>
      <w:lvlJc w:val="left"/>
      <w:pPr>
        <w:tabs>
          <w:tab w:val="num" w:pos="720"/>
        </w:tabs>
        <w:ind w:left="720" w:hanging="360"/>
      </w:pPr>
      <w:rPr>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B55CC"/>
    <w:multiLevelType w:val="hybridMultilevel"/>
    <w:tmpl w:val="7E8A1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EF59C4"/>
    <w:multiLevelType w:val="hybridMultilevel"/>
    <w:tmpl w:val="23444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01720"/>
    <w:multiLevelType w:val="hybridMultilevel"/>
    <w:tmpl w:val="CDBE9F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B54B52"/>
    <w:multiLevelType w:val="multilevel"/>
    <w:tmpl w:val="BFC0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9456F8"/>
    <w:multiLevelType w:val="hybridMultilevel"/>
    <w:tmpl w:val="3BEAFC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110B0B"/>
    <w:multiLevelType w:val="hybridMultilevel"/>
    <w:tmpl w:val="312E42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93734C"/>
    <w:multiLevelType w:val="multilevel"/>
    <w:tmpl w:val="1A02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84974"/>
    <w:multiLevelType w:val="multilevel"/>
    <w:tmpl w:val="597EAE7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EA0DC8"/>
    <w:multiLevelType w:val="hybridMultilevel"/>
    <w:tmpl w:val="BC4C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D71A4F"/>
    <w:multiLevelType w:val="hybridMultilevel"/>
    <w:tmpl w:val="DA48A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EE21A1"/>
    <w:multiLevelType w:val="hybridMultilevel"/>
    <w:tmpl w:val="B7884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237005"/>
    <w:multiLevelType w:val="multilevel"/>
    <w:tmpl w:val="8D08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07098A"/>
    <w:multiLevelType w:val="hybridMultilevel"/>
    <w:tmpl w:val="1CA2C6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14250A3"/>
    <w:multiLevelType w:val="hybridMultilevel"/>
    <w:tmpl w:val="1722DA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AA32F5"/>
    <w:multiLevelType w:val="hybridMultilevel"/>
    <w:tmpl w:val="35D48082"/>
    <w:lvl w:ilvl="0" w:tplc="1C36BC14">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687C6C"/>
    <w:multiLevelType w:val="multilevel"/>
    <w:tmpl w:val="31DC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346C84"/>
    <w:multiLevelType w:val="multilevel"/>
    <w:tmpl w:val="B09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1315F"/>
    <w:multiLevelType w:val="hybridMultilevel"/>
    <w:tmpl w:val="6BF4F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244356"/>
    <w:multiLevelType w:val="hybridMultilevel"/>
    <w:tmpl w:val="D7F0B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3658C1"/>
    <w:multiLevelType w:val="hybridMultilevel"/>
    <w:tmpl w:val="23444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E0A76"/>
    <w:multiLevelType w:val="hybridMultilevel"/>
    <w:tmpl w:val="15FE2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DDE2896"/>
    <w:multiLevelType w:val="hybridMultilevel"/>
    <w:tmpl w:val="90AA367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EB3297"/>
    <w:multiLevelType w:val="hybridMultilevel"/>
    <w:tmpl w:val="B194EF1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5413CD"/>
    <w:multiLevelType w:val="hybridMultilevel"/>
    <w:tmpl w:val="1E760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4"/>
  </w:num>
  <w:num w:numId="4">
    <w:abstractNumId w:val="23"/>
  </w:num>
  <w:num w:numId="5">
    <w:abstractNumId w:val="20"/>
  </w:num>
  <w:num w:numId="6">
    <w:abstractNumId w:val="12"/>
  </w:num>
  <w:num w:numId="7">
    <w:abstractNumId w:val="22"/>
  </w:num>
  <w:num w:numId="8">
    <w:abstractNumId w:val="2"/>
  </w:num>
  <w:num w:numId="9">
    <w:abstractNumId w:val="19"/>
  </w:num>
  <w:num w:numId="10">
    <w:abstractNumId w:val="11"/>
  </w:num>
  <w:num w:numId="11">
    <w:abstractNumId w:val="25"/>
  </w:num>
  <w:num w:numId="12">
    <w:abstractNumId w:val="1"/>
  </w:num>
  <w:num w:numId="13">
    <w:abstractNumId w:val="16"/>
  </w:num>
  <w:num w:numId="14">
    <w:abstractNumId w:val="15"/>
  </w:num>
  <w:num w:numId="15">
    <w:abstractNumId w:val="10"/>
  </w:num>
  <w:num w:numId="16">
    <w:abstractNumId w:val="21"/>
  </w:num>
  <w:num w:numId="17">
    <w:abstractNumId w:val="9"/>
  </w:num>
  <w:num w:numId="18">
    <w:abstractNumId w:val="13"/>
  </w:num>
  <w:num w:numId="19">
    <w:abstractNumId w:val="17"/>
  </w:num>
  <w:num w:numId="20">
    <w:abstractNumId w:val="8"/>
  </w:num>
  <w:num w:numId="21">
    <w:abstractNumId w:val="18"/>
  </w:num>
  <w:num w:numId="22">
    <w:abstractNumId w:val="14"/>
  </w:num>
  <w:num w:numId="23">
    <w:abstractNumId w:val="7"/>
  </w:num>
  <w:num w:numId="24">
    <w:abstractNumId w:val="3"/>
  </w:num>
  <w:num w:numId="25">
    <w:abstractNumId w:val="5"/>
  </w:num>
  <w:num w:numId="2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7CF1"/>
    <w:rsid w:val="00016186"/>
    <w:rsid w:val="00090C7E"/>
    <w:rsid w:val="000A22EB"/>
    <w:rsid w:val="000C0403"/>
    <w:rsid w:val="000E5C7A"/>
    <w:rsid w:val="00173A5D"/>
    <w:rsid w:val="001B65BC"/>
    <w:rsid w:val="001F7CF1"/>
    <w:rsid w:val="00260837"/>
    <w:rsid w:val="002612D7"/>
    <w:rsid w:val="0027302F"/>
    <w:rsid w:val="002737B0"/>
    <w:rsid w:val="0029336B"/>
    <w:rsid w:val="00310688"/>
    <w:rsid w:val="00317D02"/>
    <w:rsid w:val="003218D2"/>
    <w:rsid w:val="003B5DDC"/>
    <w:rsid w:val="003E0970"/>
    <w:rsid w:val="00401AD4"/>
    <w:rsid w:val="004538C5"/>
    <w:rsid w:val="00457595"/>
    <w:rsid w:val="00491214"/>
    <w:rsid w:val="00540B7F"/>
    <w:rsid w:val="0056562B"/>
    <w:rsid w:val="00602466"/>
    <w:rsid w:val="00665AB4"/>
    <w:rsid w:val="006944CB"/>
    <w:rsid w:val="00695BAF"/>
    <w:rsid w:val="006A1265"/>
    <w:rsid w:val="006B4743"/>
    <w:rsid w:val="006F6809"/>
    <w:rsid w:val="007144B2"/>
    <w:rsid w:val="007533BD"/>
    <w:rsid w:val="00756552"/>
    <w:rsid w:val="007C489E"/>
    <w:rsid w:val="00805804"/>
    <w:rsid w:val="00831ED2"/>
    <w:rsid w:val="0086197C"/>
    <w:rsid w:val="008A2E53"/>
    <w:rsid w:val="008D40C7"/>
    <w:rsid w:val="008D4750"/>
    <w:rsid w:val="008E4906"/>
    <w:rsid w:val="008F722E"/>
    <w:rsid w:val="009160B2"/>
    <w:rsid w:val="00921E05"/>
    <w:rsid w:val="009547EE"/>
    <w:rsid w:val="00984ADF"/>
    <w:rsid w:val="009A4CBA"/>
    <w:rsid w:val="009E5031"/>
    <w:rsid w:val="009E5807"/>
    <w:rsid w:val="009F0DA3"/>
    <w:rsid w:val="00A6609D"/>
    <w:rsid w:val="00AC778D"/>
    <w:rsid w:val="00B47112"/>
    <w:rsid w:val="00B5669E"/>
    <w:rsid w:val="00BC55F6"/>
    <w:rsid w:val="00BF340E"/>
    <w:rsid w:val="00C53668"/>
    <w:rsid w:val="00C57D05"/>
    <w:rsid w:val="00C80543"/>
    <w:rsid w:val="00CB5377"/>
    <w:rsid w:val="00CD67B1"/>
    <w:rsid w:val="00CF7A63"/>
    <w:rsid w:val="00D21060"/>
    <w:rsid w:val="00D3395A"/>
    <w:rsid w:val="00D45DF1"/>
    <w:rsid w:val="00DA1C18"/>
    <w:rsid w:val="00E70DA2"/>
    <w:rsid w:val="00E97D52"/>
    <w:rsid w:val="00F658AA"/>
    <w:rsid w:val="00F74CA7"/>
    <w:rsid w:val="00F74FF5"/>
    <w:rsid w:val="00FC15BD"/>
    <w:rsid w:val="00FF5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F1"/>
    <w:rPr>
      <w:rFonts w:ascii="Calibri" w:eastAsia="Calibri" w:hAnsi="Calibri" w:cs="Times New Roman"/>
    </w:rPr>
  </w:style>
  <w:style w:type="paragraph" w:styleId="1">
    <w:name w:val="heading 1"/>
    <w:basedOn w:val="a"/>
    <w:link w:val="10"/>
    <w:uiPriority w:val="9"/>
    <w:qFormat/>
    <w:rsid w:val="00D2106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D210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E5C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7C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7CF1"/>
    <w:rPr>
      <w:rFonts w:ascii="Calibri" w:eastAsia="Calibri" w:hAnsi="Calibri" w:cs="Times New Roman"/>
    </w:rPr>
  </w:style>
  <w:style w:type="paragraph" w:styleId="a5">
    <w:name w:val="footer"/>
    <w:basedOn w:val="a"/>
    <w:link w:val="a6"/>
    <w:uiPriority w:val="99"/>
    <w:unhideWhenUsed/>
    <w:rsid w:val="001F7C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7CF1"/>
    <w:rPr>
      <w:rFonts w:ascii="Calibri" w:eastAsia="Calibri" w:hAnsi="Calibri" w:cs="Times New Roman"/>
    </w:rPr>
  </w:style>
  <w:style w:type="character" w:customStyle="1" w:styleId="10">
    <w:name w:val="Заголовок 1 Знак"/>
    <w:basedOn w:val="a0"/>
    <w:link w:val="1"/>
    <w:uiPriority w:val="9"/>
    <w:rsid w:val="00D2106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21060"/>
  </w:style>
  <w:style w:type="character" w:styleId="a7">
    <w:name w:val="Hyperlink"/>
    <w:basedOn w:val="a0"/>
    <w:uiPriority w:val="99"/>
    <w:unhideWhenUsed/>
    <w:rsid w:val="00D21060"/>
    <w:rPr>
      <w:color w:val="0000FF"/>
      <w:u w:val="single"/>
    </w:rPr>
  </w:style>
  <w:style w:type="character" w:customStyle="1" w:styleId="20">
    <w:name w:val="Заголовок 2 Знак"/>
    <w:basedOn w:val="a0"/>
    <w:link w:val="2"/>
    <w:uiPriority w:val="9"/>
    <w:rsid w:val="00D21060"/>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D21060"/>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D21060"/>
    <w:rPr>
      <w:b/>
      <w:bCs/>
    </w:rPr>
  </w:style>
  <w:style w:type="character" w:styleId="aa">
    <w:name w:val="Emphasis"/>
    <w:basedOn w:val="a0"/>
    <w:uiPriority w:val="20"/>
    <w:qFormat/>
    <w:rsid w:val="00D21060"/>
    <w:rPr>
      <w:i/>
      <w:iCs/>
    </w:rPr>
  </w:style>
  <w:style w:type="character" w:customStyle="1" w:styleId="div-publ-span">
    <w:name w:val="div-publ-span"/>
    <w:basedOn w:val="a0"/>
    <w:rsid w:val="00D21060"/>
  </w:style>
  <w:style w:type="paragraph" w:styleId="z-">
    <w:name w:val="HTML Top of Form"/>
    <w:basedOn w:val="a"/>
    <w:next w:val="a"/>
    <w:link w:val="z-0"/>
    <w:hidden/>
    <w:uiPriority w:val="99"/>
    <w:semiHidden/>
    <w:unhideWhenUsed/>
    <w:rsid w:val="00D2106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2106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2106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21060"/>
    <w:rPr>
      <w:rFonts w:ascii="Arial" w:eastAsia="Times New Roman" w:hAnsi="Arial" w:cs="Arial"/>
      <w:vanish/>
      <w:sz w:val="16"/>
      <w:szCs w:val="16"/>
      <w:lang w:eastAsia="ru-RU"/>
    </w:rPr>
  </w:style>
  <w:style w:type="paragraph" w:styleId="ab">
    <w:name w:val="Balloon Text"/>
    <w:basedOn w:val="a"/>
    <w:link w:val="ac"/>
    <w:uiPriority w:val="99"/>
    <w:semiHidden/>
    <w:unhideWhenUsed/>
    <w:rsid w:val="00D210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1060"/>
    <w:rPr>
      <w:rFonts w:ascii="Tahoma" w:eastAsia="Calibri" w:hAnsi="Tahoma" w:cs="Tahoma"/>
      <w:sz w:val="16"/>
      <w:szCs w:val="16"/>
    </w:rPr>
  </w:style>
  <w:style w:type="character" w:customStyle="1" w:styleId="40">
    <w:name w:val="Заголовок 4 Знак"/>
    <w:basedOn w:val="a0"/>
    <w:link w:val="4"/>
    <w:uiPriority w:val="9"/>
    <w:rsid w:val="000E5C7A"/>
    <w:rPr>
      <w:rFonts w:asciiTheme="majorHAnsi" w:eastAsiaTheme="majorEastAsia" w:hAnsiTheme="majorHAnsi" w:cstheme="majorBidi"/>
      <w:b/>
      <w:bCs/>
      <w:i/>
      <w:iCs/>
      <w:color w:val="4F81BD" w:themeColor="accent1"/>
    </w:rPr>
  </w:style>
  <w:style w:type="character" w:styleId="ad">
    <w:name w:val="FollowedHyperlink"/>
    <w:basedOn w:val="a0"/>
    <w:uiPriority w:val="99"/>
    <w:semiHidden/>
    <w:unhideWhenUsed/>
    <w:rsid w:val="000E5C7A"/>
    <w:rPr>
      <w:color w:val="800080"/>
      <w:u w:val="single"/>
    </w:rPr>
  </w:style>
  <w:style w:type="paragraph" w:styleId="ae">
    <w:name w:val="List Paragraph"/>
    <w:basedOn w:val="a"/>
    <w:uiPriority w:val="34"/>
    <w:qFormat/>
    <w:rsid w:val="00756552"/>
    <w:pPr>
      <w:ind w:left="720"/>
      <w:contextualSpacing/>
    </w:pPr>
  </w:style>
  <w:style w:type="character" w:styleId="af">
    <w:name w:val="Placeholder Text"/>
    <w:basedOn w:val="a0"/>
    <w:uiPriority w:val="99"/>
    <w:semiHidden/>
    <w:rsid w:val="008D40C7"/>
    <w:rPr>
      <w:color w:val="808080"/>
    </w:rPr>
  </w:style>
  <w:style w:type="table" w:styleId="af0">
    <w:name w:val="Table Grid"/>
    <w:basedOn w:val="a1"/>
    <w:uiPriority w:val="59"/>
    <w:rsid w:val="00C57D05"/>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uiPriority w:val="99"/>
    <w:rsid w:val="00310688"/>
    <w:rPr>
      <w:rFonts w:cs="Times New Roman"/>
    </w:rPr>
  </w:style>
  <w:style w:type="character" w:customStyle="1" w:styleId="pathseparator">
    <w:name w:val="path__separator"/>
    <w:basedOn w:val="a0"/>
    <w:rsid w:val="00310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8882">
      <w:bodyDiv w:val="1"/>
      <w:marLeft w:val="0"/>
      <w:marRight w:val="0"/>
      <w:marTop w:val="0"/>
      <w:marBottom w:val="0"/>
      <w:divBdr>
        <w:top w:val="none" w:sz="0" w:space="0" w:color="auto"/>
        <w:left w:val="none" w:sz="0" w:space="0" w:color="auto"/>
        <w:bottom w:val="none" w:sz="0" w:space="0" w:color="auto"/>
        <w:right w:val="none" w:sz="0" w:space="0" w:color="auto"/>
      </w:divBdr>
      <w:divsChild>
        <w:div w:id="242181542">
          <w:marLeft w:val="0"/>
          <w:marRight w:val="0"/>
          <w:marTop w:val="0"/>
          <w:marBottom w:val="0"/>
          <w:divBdr>
            <w:top w:val="none" w:sz="0" w:space="0" w:color="auto"/>
            <w:left w:val="none" w:sz="0" w:space="0" w:color="auto"/>
            <w:bottom w:val="none" w:sz="0" w:space="0" w:color="auto"/>
            <w:right w:val="none" w:sz="0" w:space="0" w:color="auto"/>
          </w:divBdr>
        </w:div>
        <w:div w:id="1069882591">
          <w:marLeft w:val="0"/>
          <w:marRight w:val="0"/>
          <w:marTop w:val="0"/>
          <w:marBottom w:val="0"/>
          <w:divBdr>
            <w:top w:val="none" w:sz="0" w:space="0" w:color="auto"/>
            <w:left w:val="none" w:sz="0" w:space="0" w:color="auto"/>
            <w:bottom w:val="none" w:sz="0" w:space="0" w:color="auto"/>
            <w:right w:val="none" w:sz="0" w:space="0" w:color="auto"/>
          </w:divBdr>
        </w:div>
        <w:div w:id="537397842">
          <w:marLeft w:val="0"/>
          <w:marRight w:val="0"/>
          <w:marTop w:val="0"/>
          <w:marBottom w:val="0"/>
          <w:divBdr>
            <w:top w:val="none" w:sz="0" w:space="0" w:color="auto"/>
            <w:left w:val="none" w:sz="0" w:space="0" w:color="auto"/>
            <w:bottom w:val="none" w:sz="0" w:space="0" w:color="auto"/>
            <w:right w:val="none" w:sz="0" w:space="0" w:color="auto"/>
          </w:divBdr>
        </w:div>
        <w:div w:id="1960453999">
          <w:marLeft w:val="0"/>
          <w:marRight w:val="0"/>
          <w:marTop w:val="0"/>
          <w:marBottom w:val="0"/>
          <w:divBdr>
            <w:top w:val="none" w:sz="0" w:space="0" w:color="auto"/>
            <w:left w:val="none" w:sz="0" w:space="0" w:color="auto"/>
            <w:bottom w:val="none" w:sz="0" w:space="0" w:color="auto"/>
            <w:right w:val="none" w:sz="0" w:space="0" w:color="auto"/>
          </w:divBdr>
        </w:div>
        <w:div w:id="784034746">
          <w:marLeft w:val="0"/>
          <w:marRight w:val="0"/>
          <w:marTop w:val="0"/>
          <w:marBottom w:val="0"/>
          <w:divBdr>
            <w:top w:val="none" w:sz="0" w:space="0" w:color="auto"/>
            <w:left w:val="none" w:sz="0" w:space="0" w:color="auto"/>
            <w:bottom w:val="none" w:sz="0" w:space="0" w:color="auto"/>
            <w:right w:val="none" w:sz="0" w:space="0" w:color="auto"/>
          </w:divBdr>
          <w:divsChild>
            <w:div w:id="1299872377">
              <w:marLeft w:val="0"/>
              <w:marRight w:val="0"/>
              <w:marTop w:val="150"/>
              <w:marBottom w:val="150"/>
              <w:divBdr>
                <w:top w:val="none" w:sz="0" w:space="0" w:color="auto"/>
                <w:left w:val="none" w:sz="0" w:space="0" w:color="auto"/>
                <w:bottom w:val="none" w:sz="0" w:space="0" w:color="auto"/>
                <w:right w:val="none" w:sz="0" w:space="0" w:color="auto"/>
              </w:divBdr>
              <w:divsChild>
                <w:div w:id="1634213916">
                  <w:marLeft w:val="900"/>
                  <w:marRight w:val="0"/>
                  <w:marTop w:val="0"/>
                  <w:marBottom w:val="150"/>
                  <w:divBdr>
                    <w:top w:val="none" w:sz="0" w:space="0" w:color="auto"/>
                    <w:left w:val="none" w:sz="0" w:space="0" w:color="auto"/>
                    <w:bottom w:val="none" w:sz="0" w:space="0" w:color="auto"/>
                    <w:right w:val="none" w:sz="0" w:space="0" w:color="auto"/>
                  </w:divBdr>
                </w:div>
                <w:div w:id="1747846456">
                  <w:marLeft w:val="0"/>
                  <w:marRight w:val="0"/>
                  <w:marTop w:val="0"/>
                  <w:marBottom w:val="0"/>
                  <w:divBdr>
                    <w:top w:val="none" w:sz="0" w:space="0" w:color="auto"/>
                    <w:left w:val="none" w:sz="0" w:space="0" w:color="auto"/>
                    <w:bottom w:val="none" w:sz="0" w:space="0" w:color="auto"/>
                    <w:right w:val="none" w:sz="0" w:space="0" w:color="auto"/>
                  </w:divBdr>
                  <w:divsChild>
                    <w:div w:id="72136437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4854">
          <w:marLeft w:val="0"/>
          <w:marRight w:val="0"/>
          <w:marTop w:val="150"/>
          <w:marBottom w:val="150"/>
          <w:divBdr>
            <w:top w:val="none" w:sz="0" w:space="0" w:color="auto"/>
            <w:left w:val="none" w:sz="0" w:space="0" w:color="auto"/>
            <w:bottom w:val="none" w:sz="0" w:space="0" w:color="auto"/>
            <w:right w:val="none" w:sz="0" w:space="0" w:color="auto"/>
          </w:divBdr>
          <w:divsChild>
            <w:div w:id="1421176991">
              <w:marLeft w:val="0"/>
              <w:marRight w:val="0"/>
              <w:marTop w:val="0"/>
              <w:marBottom w:val="0"/>
              <w:divBdr>
                <w:top w:val="none" w:sz="0" w:space="0" w:color="auto"/>
                <w:left w:val="none" w:sz="0" w:space="0" w:color="auto"/>
                <w:bottom w:val="none" w:sz="0" w:space="0" w:color="auto"/>
                <w:right w:val="none" w:sz="0" w:space="0" w:color="auto"/>
              </w:divBdr>
            </w:div>
            <w:div w:id="1031296831">
              <w:marLeft w:val="0"/>
              <w:marRight w:val="0"/>
              <w:marTop w:val="150"/>
              <w:marBottom w:val="0"/>
              <w:divBdr>
                <w:top w:val="single" w:sz="6" w:space="6" w:color="CCCCCC"/>
                <w:left w:val="single" w:sz="6" w:space="6" w:color="CCCCCC"/>
                <w:bottom w:val="single" w:sz="6" w:space="6" w:color="CCCCCC"/>
                <w:right w:val="single" w:sz="6" w:space="6" w:color="CCCCCC"/>
              </w:divBdr>
            </w:div>
          </w:divsChild>
        </w:div>
        <w:div w:id="359480642">
          <w:marLeft w:val="0"/>
          <w:marRight w:val="0"/>
          <w:marTop w:val="0"/>
          <w:marBottom w:val="0"/>
          <w:divBdr>
            <w:top w:val="none" w:sz="0" w:space="0" w:color="auto"/>
            <w:left w:val="none" w:sz="0" w:space="0" w:color="auto"/>
            <w:bottom w:val="none" w:sz="0" w:space="0" w:color="auto"/>
            <w:right w:val="none" w:sz="0" w:space="0" w:color="auto"/>
          </w:divBdr>
        </w:div>
      </w:divsChild>
    </w:div>
    <w:div w:id="665402301">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1504008456">
      <w:bodyDiv w:val="1"/>
      <w:marLeft w:val="0"/>
      <w:marRight w:val="0"/>
      <w:marTop w:val="0"/>
      <w:marBottom w:val="0"/>
      <w:divBdr>
        <w:top w:val="none" w:sz="0" w:space="0" w:color="auto"/>
        <w:left w:val="none" w:sz="0" w:space="0" w:color="auto"/>
        <w:bottom w:val="none" w:sz="0" w:space="0" w:color="auto"/>
        <w:right w:val="none" w:sz="0" w:space="0" w:color="auto"/>
      </w:divBdr>
    </w:div>
    <w:div w:id="1505165763">
      <w:bodyDiv w:val="1"/>
      <w:marLeft w:val="0"/>
      <w:marRight w:val="0"/>
      <w:marTop w:val="0"/>
      <w:marBottom w:val="0"/>
      <w:divBdr>
        <w:top w:val="none" w:sz="0" w:space="0" w:color="auto"/>
        <w:left w:val="none" w:sz="0" w:space="0" w:color="auto"/>
        <w:bottom w:val="none" w:sz="0" w:space="0" w:color="auto"/>
        <w:right w:val="none" w:sz="0" w:space="0" w:color="auto"/>
      </w:divBdr>
    </w:div>
    <w:div w:id="19417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25</Pages>
  <Words>5202</Words>
  <Characters>29655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18</cp:revision>
  <cp:lastPrinted>2019-08-28T11:12:00Z</cp:lastPrinted>
  <dcterms:created xsi:type="dcterms:W3CDTF">2017-06-19T20:50:00Z</dcterms:created>
  <dcterms:modified xsi:type="dcterms:W3CDTF">2019-08-29T10:20:00Z</dcterms:modified>
</cp:coreProperties>
</file>