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5201" w:rsidRPr="001F7CF1" w:rsidRDefault="006D5201" w:rsidP="006D5201">
      <w:pPr>
        <w:spacing w:after="0" w:line="240" w:lineRule="auto"/>
        <w:ind w:left="567"/>
        <w:jc w:val="center"/>
        <w:rPr>
          <w:rFonts w:ascii="Times New Roman" w:hAnsi="Times New Roman"/>
          <w:sz w:val="28"/>
          <w:szCs w:val="28"/>
          <w:lang w:eastAsia="ru-RU"/>
        </w:rPr>
      </w:pPr>
      <w:r w:rsidRPr="001F7CF1">
        <w:rPr>
          <w:rFonts w:ascii="Times New Roman" w:hAnsi="Times New Roman"/>
          <w:sz w:val="28"/>
          <w:szCs w:val="28"/>
          <w:lang w:eastAsia="ru-RU"/>
        </w:rPr>
        <w:t xml:space="preserve">ГОСУДАРСТВЕННОЕ ПРОФЕССИОНАЛЬНОЕ ОБРАЗОВАТЕЛЬНОЕ                         УЧРЕЖДЕНИЕ ЯРОСЛАВСКОЙ ОБЛАСТИ  </w:t>
      </w: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7690485</wp:posOffset>
                </wp:positionH>
                <wp:positionV relativeFrom="paragraph">
                  <wp:posOffset>50800</wp:posOffset>
                </wp:positionV>
                <wp:extent cx="1847850" cy="1657350"/>
                <wp:effectExtent l="0" t="0" r="19050" b="1905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657350"/>
                        </a:xfrm>
                        <a:prstGeom prst="rect">
                          <a:avLst/>
                        </a:prstGeom>
                        <a:solidFill>
                          <a:srgbClr val="FFFFFF"/>
                        </a:solidFill>
                        <a:ln w="9525">
                          <a:solidFill>
                            <a:srgbClr val="FFFFFF"/>
                          </a:solidFill>
                          <a:miter lim="800000"/>
                          <a:headEnd/>
                          <a:tailEnd/>
                        </a:ln>
                      </wps:spPr>
                      <wps:txbx>
                        <w:txbxContent>
                          <w:p w:rsidR="00B23529" w:rsidRPr="006D7937" w:rsidRDefault="00B23529" w:rsidP="006D5201">
                            <w:pPr>
                              <w:spacing w:line="240" w:lineRule="auto"/>
                              <w:jc w:val="center"/>
                              <w:rPr>
                                <w:rFonts w:ascii="Times New Roman" w:hAnsi="Times New Roman"/>
                                <w:sz w:val="20"/>
                                <w:szCs w:val="20"/>
                              </w:rPr>
                            </w:pPr>
                            <w:r w:rsidRPr="006D7937">
                              <w:rPr>
                                <w:rFonts w:ascii="Times New Roman" w:hAnsi="Times New Roman"/>
                                <w:sz w:val="20"/>
                                <w:szCs w:val="20"/>
                              </w:rPr>
                              <w:t>УТВЕРЖДАЮ</w:t>
                            </w:r>
                          </w:p>
                          <w:p w:rsidR="00B23529" w:rsidRPr="006D7937" w:rsidRDefault="00B23529" w:rsidP="006D5201">
                            <w:pPr>
                              <w:spacing w:line="240" w:lineRule="auto"/>
                              <w:jc w:val="center"/>
                              <w:rPr>
                                <w:rFonts w:ascii="Times New Roman" w:hAnsi="Times New Roman"/>
                                <w:sz w:val="20"/>
                                <w:szCs w:val="20"/>
                              </w:rPr>
                            </w:pPr>
                            <w:r w:rsidRPr="006D7937">
                              <w:rPr>
                                <w:rFonts w:ascii="Times New Roman" w:hAnsi="Times New Roman"/>
                                <w:sz w:val="20"/>
                                <w:szCs w:val="20"/>
                              </w:rPr>
                              <w:t>Заместитель директора</w:t>
                            </w:r>
                          </w:p>
                          <w:p w:rsidR="00B23529" w:rsidRPr="006D7937" w:rsidRDefault="00B23529" w:rsidP="006D5201">
                            <w:pPr>
                              <w:spacing w:line="240" w:lineRule="auto"/>
                              <w:jc w:val="center"/>
                              <w:rPr>
                                <w:rFonts w:ascii="Times New Roman" w:hAnsi="Times New Roman"/>
                                <w:sz w:val="20"/>
                                <w:szCs w:val="20"/>
                              </w:rPr>
                            </w:pPr>
                            <w:r w:rsidRPr="006D7937">
                              <w:rPr>
                                <w:rFonts w:ascii="Times New Roman" w:hAnsi="Times New Roman"/>
                                <w:sz w:val="20"/>
                                <w:szCs w:val="20"/>
                              </w:rPr>
                              <w:t>по учебной работе</w:t>
                            </w:r>
                          </w:p>
                          <w:p w:rsidR="00B23529" w:rsidRPr="006D7937" w:rsidRDefault="00B23529" w:rsidP="006D5201">
                            <w:pPr>
                              <w:spacing w:line="240" w:lineRule="auto"/>
                              <w:jc w:val="center"/>
                              <w:rPr>
                                <w:rFonts w:ascii="Times New Roman" w:hAnsi="Times New Roman"/>
                                <w:sz w:val="16"/>
                                <w:szCs w:val="16"/>
                              </w:rPr>
                            </w:pPr>
                            <w:r w:rsidRPr="006D7937">
                              <w:rPr>
                                <w:rFonts w:ascii="Times New Roman" w:hAnsi="Times New Roman"/>
                              </w:rPr>
                              <w:t xml:space="preserve">_____________________     </w:t>
                            </w:r>
                            <w:r w:rsidRPr="006D7937">
                              <w:rPr>
                                <w:rFonts w:ascii="Times New Roman" w:hAnsi="Times New Roman"/>
                                <w:sz w:val="16"/>
                                <w:szCs w:val="16"/>
                              </w:rPr>
                              <w:t xml:space="preserve">   (подпись)</w:t>
                            </w:r>
                          </w:p>
                          <w:p w:rsidR="00B23529" w:rsidRPr="006D7937" w:rsidRDefault="00B23529" w:rsidP="006D5201">
                            <w:pPr>
                              <w:jc w:val="center"/>
                              <w:rPr>
                                <w:rFonts w:ascii="Times New Roman" w:hAnsi="Times New Roman"/>
                                <w:sz w:val="16"/>
                                <w:szCs w:val="16"/>
                              </w:rPr>
                            </w:pPr>
                            <w:r w:rsidRPr="006D7937">
                              <w:rPr>
                                <w:rFonts w:ascii="Times New Roman" w:hAnsi="Times New Roman"/>
                                <w:sz w:val="16"/>
                                <w:szCs w:val="16"/>
                              </w:rPr>
                              <w:t>«______»_________________20____г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605.55pt;margin-top:4pt;width:145.5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" strokecolor="white">
                <v:textbox>
                  <w:txbxContent>
                    <w:p w:rsidR="00B23529" w:rsidRPr="006D7937" w:rsidRDefault="00B23529" w:rsidP="006D5201">
                      <w:pPr>
                        <w:spacing w:line="240" w:lineRule="auto"/>
                        <w:jc w:val="center"/>
                        <w:rPr>
                          <w:rFonts w:ascii="Times New Roman" w:hAnsi="Times New Roman"/>
                          <w:sz w:val="20"/>
                          <w:szCs w:val="20"/>
                        </w:rPr>
                      </w:pPr>
                      <w:r w:rsidRPr="006D7937">
                        <w:rPr>
                          <w:rFonts w:ascii="Times New Roman" w:hAnsi="Times New Roman"/>
                          <w:sz w:val="20"/>
                          <w:szCs w:val="20"/>
                        </w:rPr>
                        <w:t>УТВЕРЖДАЮ</w:t>
                      </w:r>
                    </w:p>
                    <w:p w:rsidR="00B23529" w:rsidRPr="006D7937" w:rsidRDefault="00B23529" w:rsidP="006D5201">
                      <w:pPr>
                        <w:spacing w:line="240" w:lineRule="auto"/>
                        <w:jc w:val="center"/>
                        <w:rPr>
                          <w:rFonts w:ascii="Times New Roman" w:hAnsi="Times New Roman"/>
                          <w:sz w:val="20"/>
                          <w:szCs w:val="20"/>
                        </w:rPr>
                      </w:pPr>
                      <w:r w:rsidRPr="006D7937">
                        <w:rPr>
                          <w:rFonts w:ascii="Times New Roman" w:hAnsi="Times New Roman"/>
                          <w:sz w:val="20"/>
                          <w:szCs w:val="20"/>
                        </w:rPr>
                        <w:t>Заместитель директора</w:t>
                      </w:r>
                    </w:p>
                    <w:p w:rsidR="00B23529" w:rsidRPr="006D7937" w:rsidRDefault="00B23529" w:rsidP="006D5201">
                      <w:pPr>
                        <w:spacing w:line="240" w:lineRule="auto"/>
                        <w:jc w:val="center"/>
                        <w:rPr>
                          <w:rFonts w:ascii="Times New Roman" w:hAnsi="Times New Roman"/>
                          <w:sz w:val="20"/>
                          <w:szCs w:val="20"/>
                        </w:rPr>
                      </w:pPr>
                      <w:r w:rsidRPr="006D7937">
                        <w:rPr>
                          <w:rFonts w:ascii="Times New Roman" w:hAnsi="Times New Roman"/>
                          <w:sz w:val="20"/>
                          <w:szCs w:val="20"/>
                        </w:rPr>
                        <w:t>по учебной работе</w:t>
                      </w:r>
                    </w:p>
                    <w:p w:rsidR="00B23529" w:rsidRPr="006D7937" w:rsidRDefault="00B23529" w:rsidP="006D5201">
                      <w:pPr>
                        <w:spacing w:line="240" w:lineRule="auto"/>
                        <w:jc w:val="center"/>
                        <w:rPr>
                          <w:rFonts w:ascii="Times New Roman" w:hAnsi="Times New Roman"/>
                          <w:sz w:val="16"/>
                          <w:szCs w:val="16"/>
                        </w:rPr>
                      </w:pPr>
                      <w:r w:rsidRPr="006D7937">
                        <w:rPr>
                          <w:rFonts w:ascii="Times New Roman" w:hAnsi="Times New Roman"/>
                        </w:rPr>
                        <w:t xml:space="preserve">_____________________     </w:t>
                      </w:r>
                      <w:r w:rsidRPr="006D7937">
                        <w:rPr>
                          <w:rFonts w:ascii="Times New Roman" w:hAnsi="Times New Roman"/>
                          <w:sz w:val="16"/>
                          <w:szCs w:val="16"/>
                        </w:rPr>
                        <w:t xml:space="preserve">   (подпись)</w:t>
                      </w:r>
                    </w:p>
                    <w:p w:rsidR="00B23529" w:rsidRPr="006D7937" w:rsidRDefault="00B23529" w:rsidP="006D5201">
                      <w:pPr>
                        <w:jc w:val="center"/>
                        <w:rPr>
                          <w:rFonts w:ascii="Times New Roman" w:hAnsi="Times New Roman"/>
                          <w:sz w:val="16"/>
                          <w:szCs w:val="16"/>
                        </w:rPr>
                      </w:pPr>
                      <w:r w:rsidRPr="006D7937">
                        <w:rPr>
                          <w:rFonts w:ascii="Times New Roman" w:hAnsi="Times New Roman"/>
                          <w:sz w:val="16"/>
                          <w:szCs w:val="16"/>
                        </w:rPr>
                        <w:t>«______»_________________20____г</w:t>
                      </w:r>
                    </w:p>
                  </w:txbxContent>
                </v:textbox>
              </v:shape>
            </w:pict>
          </mc:Fallback>
        </mc:AlternateContent>
      </w:r>
      <w:r w:rsidRPr="001F7CF1">
        <w:rPr>
          <w:rFonts w:ascii="Times New Roman" w:hAnsi="Times New Roman"/>
          <w:bCs/>
          <w:noProof/>
          <w:sz w:val="28"/>
          <w:szCs w:val="28"/>
          <w:lang w:eastAsia="ru-RU"/>
        </w:rPr>
        <w:t xml:space="preserve">ПОШЕХОНСКИЙ АГРАРНО-ПОЛИТЕХНИЧЕСКИЙ КОЛЛЕДЖ  </w:t>
      </w:r>
    </w:p>
    <w:p w:rsidR="006D5201" w:rsidRPr="00E75BB6" w:rsidRDefault="006D5201" w:rsidP="006D5201">
      <w:pPr>
        <w:keepNext/>
        <w:spacing w:before="240" w:after="60" w:line="240" w:lineRule="auto"/>
        <w:ind w:left="567"/>
        <w:jc w:val="center"/>
        <w:outlineLvl w:val="2"/>
        <w:rPr>
          <w:rFonts w:ascii="Times New Roman" w:eastAsia="Times New Roman" w:hAnsi="Times New Roman"/>
          <w:b/>
          <w:bCs/>
          <w:sz w:val="26"/>
          <w:szCs w:val="26"/>
        </w:rPr>
      </w:pPr>
    </w:p>
    <w:p w:rsidR="006D5201" w:rsidRPr="00E75BB6" w:rsidRDefault="006D5201" w:rsidP="006D5201">
      <w:pPr>
        <w:spacing w:after="0" w:line="240" w:lineRule="auto"/>
        <w:ind w:left="567"/>
        <w:jc w:val="center"/>
        <w:rPr>
          <w:rFonts w:ascii="Times New Roman" w:hAnsi="Times New Roman"/>
          <w:b/>
          <w:caps/>
          <w:sz w:val="20"/>
          <w:szCs w:val="28"/>
          <w:lang w:eastAsia="ru-RU"/>
        </w:rPr>
      </w:pPr>
    </w:p>
    <w:p w:rsidR="006D5201" w:rsidRPr="00E75BB6" w:rsidRDefault="006D5201" w:rsidP="006D5201">
      <w:pPr>
        <w:spacing w:after="0" w:line="240" w:lineRule="auto"/>
        <w:ind w:left="567"/>
        <w:jc w:val="center"/>
        <w:rPr>
          <w:rFonts w:ascii="Times New Roman" w:eastAsia="Times New Roman" w:hAnsi="Times New Roman"/>
          <w:sz w:val="24"/>
          <w:szCs w:val="24"/>
          <w:lang w:eastAsia="ru-RU"/>
        </w:rPr>
      </w:pPr>
    </w:p>
    <w:p w:rsidR="006D5201" w:rsidRPr="00B378EB" w:rsidRDefault="006D5201" w:rsidP="006D5201">
      <w:pPr>
        <w:spacing w:line="240" w:lineRule="auto"/>
        <w:ind w:left="567"/>
        <w:rPr>
          <w:rFonts w:ascii="Times New Roman" w:hAnsi="Times New Roman"/>
          <w:sz w:val="24"/>
          <w:szCs w:val="24"/>
        </w:rPr>
      </w:pPr>
      <w:r w:rsidRPr="00B378EB">
        <w:rPr>
          <w:rFonts w:ascii="Times New Roman" w:hAnsi="Times New Roman"/>
          <w:sz w:val="24"/>
          <w:szCs w:val="24"/>
        </w:rPr>
        <w:t xml:space="preserve">Рассмотрена и одобрена на  </w:t>
      </w:r>
      <w:r>
        <w:rPr>
          <w:rFonts w:ascii="Times New Roman" w:hAnsi="Times New Roman"/>
          <w:sz w:val="24"/>
          <w:szCs w:val="24"/>
        </w:rPr>
        <w:t xml:space="preserve">                                                                     </w:t>
      </w:r>
      <w:r w:rsidRPr="00B378EB">
        <w:rPr>
          <w:rFonts w:ascii="Times New Roman" w:hAnsi="Times New Roman"/>
          <w:sz w:val="24"/>
          <w:szCs w:val="24"/>
        </w:rPr>
        <w:t xml:space="preserve">Утверждаю:                                                  цикловой комиссии                                                      </w:t>
      </w:r>
      <w:r>
        <w:rPr>
          <w:rFonts w:ascii="Times New Roman" w:hAnsi="Times New Roman"/>
          <w:sz w:val="24"/>
          <w:szCs w:val="24"/>
        </w:rPr>
        <w:t xml:space="preserve">                  </w:t>
      </w:r>
      <w:r w:rsidRPr="00B378EB">
        <w:rPr>
          <w:rFonts w:ascii="Times New Roman" w:hAnsi="Times New Roman"/>
          <w:sz w:val="24"/>
          <w:szCs w:val="24"/>
        </w:rPr>
        <w:t xml:space="preserve"> Заместитель директора                                   общеобразовательных дисциплин                                 </w:t>
      </w:r>
      <w:r>
        <w:rPr>
          <w:rFonts w:ascii="Times New Roman" w:hAnsi="Times New Roman"/>
          <w:sz w:val="24"/>
          <w:szCs w:val="24"/>
        </w:rPr>
        <w:t xml:space="preserve">                      </w:t>
      </w:r>
      <w:r w:rsidRPr="00B378EB">
        <w:rPr>
          <w:rFonts w:ascii="Times New Roman" w:hAnsi="Times New Roman"/>
          <w:sz w:val="24"/>
          <w:szCs w:val="24"/>
        </w:rPr>
        <w:t xml:space="preserve"> по учебной работе:                                                                                                               от                          Протокол                                                                                                                                                                                           Председатель   цикловой                                                           </w:t>
      </w:r>
      <w:r>
        <w:rPr>
          <w:rFonts w:ascii="Times New Roman" w:hAnsi="Times New Roman"/>
          <w:sz w:val="24"/>
          <w:szCs w:val="24"/>
        </w:rPr>
        <w:t xml:space="preserve">                 </w:t>
      </w:r>
      <w:r w:rsidRPr="00B378EB">
        <w:rPr>
          <w:rFonts w:ascii="Times New Roman" w:hAnsi="Times New Roman"/>
          <w:sz w:val="24"/>
          <w:szCs w:val="24"/>
        </w:rPr>
        <w:t xml:space="preserve"> </w:t>
      </w:r>
      <w:r>
        <w:rPr>
          <w:rFonts w:ascii="Times New Roman" w:hAnsi="Times New Roman"/>
          <w:sz w:val="24"/>
          <w:szCs w:val="24"/>
        </w:rPr>
        <w:t xml:space="preserve">Новикова Е. П. </w:t>
      </w:r>
      <w:r w:rsidRPr="00B378EB">
        <w:rPr>
          <w:rFonts w:ascii="Times New Roman" w:hAnsi="Times New Roman"/>
          <w:sz w:val="24"/>
          <w:szCs w:val="24"/>
        </w:rPr>
        <w:t xml:space="preserve">                                                                                                                                         комиссии:                           Новикова Е. П.</w:t>
      </w:r>
    </w:p>
    <w:p w:rsidR="006D5201" w:rsidRPr="00E75BB6" w:rsidRDefault="006D5201" w:rsidP="006D5201">
      <w:pPr>
        <w:spacing w:after="0" w:line="240" w:lineRule="auto"/>
        <w:ind w:left="567"/>
        <w:rPr>
          <w:rFonts w:ascii="Times New Roman" w:eastAsia="Times New Roman" w:hAnsi="Times New Roman"/>
          <w:sz w:val="24"/>
          <w:szCs w:val="24"/>
          <w:u w:val="single"/>
          <w:lang w:eastAsia="ru-RU"/>
        </w:rPr>
      </w:pPr>
    </w:p>
    <w:p w:rsidR="006D5201" w:rsidRPr="00E75BB6" w:rsidRDefault="006D5201" w:rsidP="006D5201">
      <w:pPr>
        <w:spacing w:after="0" w:line="240" w:lineRule="auto"/>
        <w:ind w:left="567"/>
        <w:rPr>
          <w:rFonts w:ascii="Times New Roman" w:eastAsia="Times New Roman" w:hAnsi="Times New Roman"/>
          <w:sz w:val="24"/>
          <w:szCs w:val="24"/>
          <w:u w:val="single"/>
          <w:lang w:eastAsia="ru-RU"/>
        </w:rPr>
      </w:pPr>
    </w:p>
    <w:p w:rsidR="006D5201" w:rsidRPr="00E75BB6" w:rsidRDefault="006D5201" w:rsidP="006D5201">
      <w:pPr>
        <w:spacing w:after="0" w:line="240" w:lineRule="auto"/>
        <w:ind w:left="567"/>
        <w:jc w:val="right"/>
        <w:rPr>
          <w:rFonts w:ascii="Times New Roman" w:eastAsia="Times New Roman" w:hAnsi="Times New Roman"/>
          <w:b/>
          <w:bCs/>
          <w:sz w:val="24"/>
          <w:szCs w:val="24"/>
          <w:lang w:eastAsia="ru-RU"/>
        </w:rPr>
      </w:pPr>
    </w:p>
    <w:p w:rsidR="006D5201" w:rsidRPr="00E75BB6" w:rsidRDefault="006D5201" w:rsidP="006D5201">
      <w:pPr>
        <w:spacing w:after="0" w:line="240" w:lineRule="auto"/>
        <w:ind w:left="567"/>
        <w:rPr>
          <w:rFonts w:ascii="Times New Roman" w:eastAsia="Times New Roman" w:hAnsi="Times New Roman"/>
          <w:sz w:val="32"/>
          <w:szCs w:val="24"/>
          <w:lang w:eastAsia="ru-RU"/>
        </w:rPr>
      </w:pPr>
      <w:bookmarkStart w:id="0" w:name="_Методическая_разработка"/>
      <w:bookmarkEnd w:id="0"/>
    </w:p>
    <w:p w:rsidR="006D5201" w:rsidRPr="00E75BB6" w:rsidRDefault="006D5201" w:rsidP="006D5201">
      <w:pPr>
        <w:tabs>
          <w:tab w:val="left" w:pos="3960"/>
          <w:tab w:val="left" w:pos="11520"/>
        </w:tabs>
        <w:spacing w:after="0" w:line="216" w:lineRule="auto"/>
        <w:ind w:left="567" w:right="-180"/>
        <w:jc w:val="center"/>
        <w:rPr>
          <w:rFonts w:ascii="Times New Roman" w:eastAsia="Times New Roman" w:hAnsi="Times New Roman"/>
          <w:b/>
          <w:sz w:val="24"/>
          <w:szCs w:val="24"/>
          <w:u w:val="single"/>
          <w:lang w:eastAsia="ru-RU"/>
        </w:rPr>
      </w:pPr>
      <w:bookmarkStart w:id="1" w:name="_Hlk17844659"/>
      <w:r>
        <w:rPr>
          <w:rFonts w:ascii="Times New Roman" w:hAnsi="Times New Roman"/>
          <w:b/>
          <w:sz w:val="36"/>
          <w:szCs w:val="36"/>
          <w:u w:val="single"/>
          <w:lang w:eastAsia="ru-RU"/>
        </w:rPr>
        <w:t xml:space="preserve">Большая стирка  </w:t>
      </w:r>
    </w:p>
    <w:bookmarkEnd w:id="1"/>
    <w:p w:rsidR="006D5201" w:rsidRPr="00E75BB6" w:rsidRDefault="006D5201" w:rsidP="006D5201">
      <w:pPr>
        <w:spacing w:after="0" w:line="360" w:lineRule="auto"/>
        <w:ind w:left="567"/>
        <w:rPr>
          <w:rFonts w:ascii="Times New Roman" w:hAnsi="Times New Roman"/>
          <w:b/>
          <w:sz w:val="20"/>
          <w:szCs w:val="20"/>
          <w:u w:val="single"/>
          <w:lang w:eastAsia="ru-RU"/>
        </w:rPr>
      </w:pPr>
    </w:p>
    <w:p w:rsidR="006D5201" w:rsidRPr="001F7CF1" w:rsidRDefault="006D5201" w:rsidP="006D5201">
      <w:pPr>
        <w:keepNext/>
        <w:spacing w:after="0" w:line="240" w:lineRule="auto"/>
        <w:ind w:left="567"/>
        <w:jc w:val="center"/>
        <w:outlineLvl w:val="1"/>
        <w:rPr>
          <w:rFonts w:ascii="Times New Roman" w:hAnsi="Times New Roman"/>
          <w:sz w:val="28"/>
          <w:szCs w:val="28"/>
          <w:lang w:eastAsia="ru-RU"/>
        </w:rPr>
      </w:pPr>
      <w:r w:rsidRPr="001F7CF1">
        <w:rPr>
          <w:rFonts w:ascii="Times New Roman" w:hAnsi="Times New Roman"/>
          <w:sz w:val="28"/>
          <w:szCs w:val="28"/>
          <w:lang w:eastAsia="ru-RU"/>
        </w:rPr>
        <w:t>Методическая разработка</w:t>
      </w:r>
    </w:p>
    <w:p w:rsidR="006D5201" w:rsidRPr="00E75BB6" w:rsidRDefault="006D5201" w:rsidP="006D5201">
      <w:pPr>
        <w:spacing w:after="0" w:line="360" w:lineRule="auto"/>
        <w:ind w:left="567"/>
        <w:rPr>
          <w:rFonts w:ascii="Times New Roman" w:hAnsi="Times New Roman"/>
          <w:b/>
          <w:sz w:val="20"/>
          <w:szCs w:val="20"/>
          <w:u w:val="single"/>
          <w:lang w:eastAsia="ru-RU"/>
        </w:rPr>
      </w:pPr>
    </w:p>
    <w:p w:rsidR="006D5201" w:rsidRPr="00E75BB6" w:rsidRDefault="006D5201" w:rsidP="006D5201">
      <w:pPr>
        <w:spacing w:after="0" w:line="360" w:lineRule="auto"/>
        <w:ind w:left="567"/>
        <w:rPr>
          <w:rFonts w:ascii="Times New Roman" w:hAnsi="Times New Roman"/>
          <w:sz w:val="32"/>
          <w:szCs w:val="32"/>
          <w:u w:val="single"/>
          <w:lang w:eastAsia="ru-RU"/>
        </w:rPr>
      </w:pPr>
    </w:p>
    <w:p w:rsidR="006D5201" w:rsidRDefault="006D5201" w:rsidP="006D5201">
      <w:pPr>
        <w:keepNext/>
        <w:spacing w:after="0" w:line="240" w:lineRule="auto"/>
        <w:ind w:left="567"/>
        <w:outlineLvl w:val="3"/>
        <w:rPr>
          <w:rFonts w:ascii="Times New Roman" w:eastAsia="Times New Roman" w:hAnsi="Times New Roman"/>
          <w:b/>
          <w:bCs/>
          <w:sz w:val="28"/>
          <w:szCs w:val="20"/>
          <w:lang w:eastAsia="ru-RU"/>
        </w:rPr>
      </w:pPr>
    </w:p>
    <w:p w:rsidR="006D5201" w:rsidRDefault="006D5201" w:rsidP="006D5201">
      <w:pPr>
        <w:keepNext/>
        <w:spacing w:after="0" w:line="240" w:lineRule="auto"/>
        <w:ind w:left="567"/>
        <w:outlineLvl w:val="3"/>
        <w:rPr>
          <w:rFonts w:ascii="Times New Roman" w:eastAsia="Times New Roman" w:hAnsi="Times New Roman"/>
          <w:b/>
          <w:bCs/>
          <w:sz w:val="28"/>
          <w:szCs w:val="20"/>
          <w:lang w:eastAsia="ru-RU"/>
        </w:rPr>
      </w:pPr>
    </w:p>
    <w:p w:rsidR="006D5201" w:rsidRDefault="006D5201" w:rsidP="006D5201">
      <w:pPr>
        <w:keepNext/>
        <w:spacing w:after="0" w:line="240" w:lineRule="auto"/>
        <w:ind w:left="567"/>
        <w:outlineLvl w:val="3"/>
        <w:rPr>
          <w:rFonts w:ascii="Times New Roman" w:eastAsia="Times New Roman" w:hAnsi="Times New Roman"/>
          <w:b/>
          <w:bCs/>
          <w:sz w:val="28"/>
          <w:szCs w:val="20"/>
          <w:lang w:eastAsia="ru-RU"/>
        </w:rPr>
      </w:pPr>
    </w:p>
    <w:p w:rsidR="006D5201" w:rsidRPr="00E75BB6" w:rsidRDefault="006D5201" w:rsidP="006D5201">
      <w:pPr>
        <w:keepNext/>
        <w:spacing w:after="0" w:line="240" w:lineRule="auto"/>
        <w:ind w:left="567"/>
        <w:outlineLvl w:val="3"/>
        <w:rPr>
          <w:rFonts w:ascii="Times New Roman" w:eastAsia="Times New Roman" w:hAnsi="Times New Roman"/>
          <w:b/>
          <w:bCs/>
          <w:sz w:val="28"/>
          <w:szCs w:val="20"/>
          <w:lang w:eastAsia="ru-RU"/>
        </w:rPr>
      </w:pPr>
    </w:p>
    <w:p w:rsidR="006D5201" w:rsidRDefault="006D5201" w:rsidP="006D5201">
      <w:pPr>
        <w:keepNext/>
        <w:spacing w:after="0" w:line="240" w:lineRule="auto"/>
        <w:ind w:left="567"/>
        <w:jc w:val="right"/>
        <w:outlineLvl w:val="3"/>
        <w:rPr>
          <w:rFonts w:ascii="Times New Roman" w:eastAsia="Times New Roman" w:hAnsi="Times New Roman"/>
          <w:bCs/>
          <w:sz w:val="28"/>
          <w:szCs w:val="20"/>
          <w:lang w:eastAsia="ru-RU"/>
        </w:rPr>
      </w:pPr>
      <w:r>
        <w:rPr>
          <w:rFonts w:ascii="Times New Roman" w:eastAsia="Times New Roman" w:hAnsi="Times New Roman"/>
          <w:bCs/>
          <w:sz w:val="28"/>
          <w:szCs w:val="20"/>
          <w:lang w:eastAsia="ru-RU"/>
        </w:rPr>
        <w:t>Смирновой Татьяны Ивановны</w:t>
      </w:r>
    </w:p>
    <w:p w:rsidR="006D5201" w:rsidRDefault="006D5201" w:rsidP="006D5201">
      <w:pPr>
        <w:keepNext/>
        <w:spacing w:after="0" w:line="240" w:lineRule="auto"/>
        <w:ind w:left="567"/>
        <w:jc w:val="right"/>
        <w:outlineLvl w:val="3"/>
        <w:rPr>
          <w:rFonts w:ascii="Times New Roman" w:eastAsia="Times New Roman" w:hAnsi="Times New Roman"/>
          <w:bCs/>
          <w:sz w:val="28"/>
          <w:szCs w:val="20"/>
          <w:lang w:eastAsia="ru-RU"/>
        </w:rPr>
      </w:pPr>
      <w:r>
        <w:rPr>
          <w:rFonts w:ascii="Times New Roman" w:eastAsia="Times New Roman" w:hAnsi="Times New Roman"/>
          <w:bCs/>
          <w:sz w:val="28"/>
          <w:szCs w:val="20"/>
          <w:lang w:eastAsia="ru-RU"/>
        </w:rPr>
        <w:t xml:space="preserve">преподавателя химии  </w:t>
      </w:r>
    </w:p>
    <w:p w:rsidR="006D5201" w:rsidRPr="001F7CF1" w:rsidRDefault="006D5201" w:rsidP="006D5201">
      <w:pPr>
        <w:keepNext/>
        <w:spacing w:after="0" w:line="240" w:lineRule="auto"/>
        <w:ind w:left="567"/>
        <w:jc w:val="right"/>
        <w:outlineLvl w:val="3"/>
        <w:rPr>
          <w:rFonts w:ascii="Times New Roman" w:eastAsia="Times New Roman" w:hAnsi="Times New Roman"/>
          <w:bCs/>
          <w:sz w:val="28"/>
          <w:szCs w:val="20"/>
          <w:lang w:eastAsia="ru-RU"/>
        </w:rPr>
      </w:pPr>
      <w:r>
        <w:rPr>
          <w:rFonts w:ascii="Times New Roman" w:eastAsia="Times New Roman" w:hAnsi="Times New Roman"/>
          <w:bCs/>
          <w:sz w:val="28"/>
          <w:szCs w:val="20"/>
          <w:lang w:eastAsia="ru-RU"/>
        </w:rPr>
        <w:t xml:space="preserve"> </w:t>
      </w:r>
    </w:p>
    <w:p w:rsidR="006D5201" w:rsidRPr="001F7CF1" w:rsidRDefault="006D5201" w:rsidP="006D5201">
      <w:pPr>
        <w:spacing w:after="0" w:line="240" w:lineRule="auto"/>
        <w:ind w:left="567"/>
        <w:rPr>
          <w:rFonts w:ascii="Times New Roman" w:eastAsia="Times New Roman" w:hAnsi="Times New Roman"/>
          <w:sz w:val="24"/>
          <w:szCs w:val="24"/>
          <w:lang w:eastAsia="ru-RU"/>
        </w:rPr>
      </w:pPr>
    </w:p>
    <w:p w:rsidR="006D5201" w:rsidRPr="00E75BB6" w:rsidRDefault="006D5201" w:rsidP="006D5201">
      <w:pPr>
        <w:spacing w:after="0" w:line="240" w:lineRule="auto"/>
        <w:ind w:left="567"/>
        <w:rPr>
          <w:rFonts w:ascii="Times New Roman" w:eastAsia="Times New Roman" w:hAnsi="Times New Roman"/>
          <w:sz w:val="24"/>
          <w:szCs w:val="24"/>
          <w:lang w:eastAsia="ru-RU"/>
        </w:rPr>
      </w:pPr>
    </w:p>
    <w:p w:rsidR="006D5201" w:rsidRPr="00E75BB6" w:rsidRDefault="006D5201" w:rsidP="006D5201">
      <w:pPr>
        <w:spacing w:after="0" w:line="240" w:lineRule="auto"/>
        <w:ind w:left="567"/>
        <w:rPr>
          <w:rFonts w:ascii="Times New Roman" w:eastAsia="Times New Roman" w:hAnsi="Times New Roman"/>
          <w:sz w:val="24"/>
          <w:szCs w:val="24"/>
          <w:lang w:eastAsia="ru-RU"/>
        </w:rPr>
      </w:pPr>
    </w:p>
    <w:p w:rsidR="006D5201" w:rsidRPr="00E75BB6" w:rsidRDefault="006D5201" w:rsidP="006D5201">
      <w:pPr>
        <w:spacing w:after="0" w:line="240" w:lineRule="auto"/>
        <w:ind w:left="567"/>
        <w:rPr>
          <w:rFonts w:ascii="Times New Roman" w:eastAsia="Times New Roman" w:hAnsi="Times New Roman"/>
          <w:sz w:val="24"/>
          <w:szCs w:val="24"/>
          <w:lang w:eastAsia="ru-RU"/>
        </w:rPr>
      </w:pPr>
    </w:p>
    <w:p w:rsidR="006D5201" w:rsidRPr="00E75BB6" w:rsidRDefault="006D5201" w:rsidP="006D5201">
      <w:pPr>
        <w:spacing w:after="0" w:line="240" w:lineRule="auto"/>
        <w:ind w:left="567"/>
        <w:rPr>
          <w:rFonts w:ascii="Times New Roman" w:eastAsia="Times New Roman" w:hAnsi="Times New Roman"/>
          <w:sz w:val="24"/>
          <w:szCs w:val="24"/>
          <w:lang w:eastAsia="ru-RU"/>
        </w:rPr>
      </w:pPr>
    </w:p>
    <w:p w:rsidR="006D5201" w:rsidRPr="00E75BB6" w:rsidRDefault="006D5201" w:rsidP="006D5201">
      <w:pPr>
        <w:spacing w:after="0" w:line="240" w:lineRule="auto"/>
        <w:ind w:left="567"/>
        <w:rPr>
          <w:rFonts w:ascii="Times New Roman" w:eastAsia="Times New Roman" w:hAnsi="Times New Roman"/>
          <w:sz w:val="28"/>
          <w:szCs w:val="28"/>
          <w:u w:val="single"/>
          <w:lang w:eastAsia="ru-RU"/>
        </w:rPr>
      </w:pPr>
    </w:p>
    <w:p w:rsidR="006D5201" w:rsidRDefault="006D5201" w:rsidP="006D5201">
      <w:pPr>
        <w:spacing w:after="0" w:line="240" w:lineRule="auto"/>
        <w:ind w:left="567"/>
        <w:rPr>
          <w:rFonts w:ascii="Times New Roman" w:eastAsia="Times New Roman" w:hAnsi="Times New Roman"/>
          <w:sz w:val="28"/>
          <w:szCs w:val="28"/>
          <w:u w:val="single"/>
          <w:lang w:eastAsia="ru-RU"/>
        </w:rPr>
      </w:pPr>
    </w:p>
    <w:p w:rsidR="006D5201" w:rsidRDefault="006D5201" w:rsidP="006D5201">
      <w:pPr>
        <w:spacing w:after="0" w:line="240" w:lineRule="auto"/>
        <w:ind w:left="567"/>
        <w:rPr>
          <w:rFonts w:ascii="Times New Roman" w:eastAsia="Times New Roman" w:hAnsi="Times New Roman"/>
          <w:sz w:val="28"/>
          <w:szCs w:val="28"/>
          <w:u w:val="single"/>
          <w:lang w:eastAsia="ru-RU"/>
        </w:rPr>
      </w:pPr>
    </w:p>
    <w:p w:rsidR="006D5201" w:rsidRDefault="006D5201" w:rsidP="006D5201">
      <w:pPr>
        <w:spacing w:after="0" w:line="240" w:lineRule="auto"/>
        <w:ind w:left="567"/>
        <w:rPr>
          <w:rFonts w:ascii="Times New Roman" w:eastAsia="Times New Roman" w:hAnsi="Times New Roman"/>
          <w:sz w:val="28"/>
          <w:szCs w:val="28"/>
          <w:u w:val="single"/>
          <w:lang w:eastAsia="ru-RU"/>
        </w:rPr>
      </w:pPr>
    </w:p>
    <w:p w:rsidR="006D5201" w:rsidRDefault="006D5201" w:rsidP="006D5201">
      <w:pPr>
        <w:spacing w:after="0" w:line="240" w:lineRule="auto"/>
        <w:ind w:left="567"/>
        <w:rPr>
          <w:rFonts w:ascii="Times New Roman" w:eastAsia="Times New Roman" w:hAnsi="Times New Roman"/>
          <w:sz w:val="28"/>
          <w:szCs w:val="28"/>
          <w:u w:val="single"/>
          <w:lang w:eastAsia="ru-RU"/>
        </w:rPr>
      </w:pPr>
    </w:p>
    <w:p w:rsidR="006D5201" w:rsidRPr="00E75BB6" w:rsidRDefault="006D5201" w:rsidP="006D5201">
      <w:pPr>
        <w:spacing w:after="0" w:line="240" w:lineRule="auto"/>
        <w:ind w:left="567"/>
        <w:rPr>
          <w:rFonts w:ascii="Times New Roman" w:eastAsia="Times New Roman" w:hAnsi="Times New Roman"/>
          <w:sz w:val="28"/>
          <w:szCs w:val="28"/>
          <w:u w:val="single"/>
          <w:lang w:eastAsia="ru-RU"/>
        </w:rPr>
      </w:pPr>
    </w:p>
    <w:p w:rsidR="006D5201" w:rsidRDefault="006D5201" w:rsidP="006D5201">
      <w:pPr>
        <w:spacing w:after="0" w:line="240" w:lineRule="auto"/>
        <w:ind w:left="567"/>
        <w:rPr>
          <w:rFonts w:ascii="Times New Roman" w:eastAsia="Times New Roman" w:hAnsi="Times New Roman"/>
          <w:sz w:val="28"/>
          <w:szCs w:val="28"/>
          <w:lang w:eastAsia="ru-RU"/>
        </w:rPr>
      </w:pPr>
    </w:p>
    <w:p w:rsidR="006D5201" w:rsidRPr="00E75BB6" w:rsidRDefault="006D5201" w:rsidP="006D5201">
      <w:pPr>
        <w:spacing w:after="0" w:line="240" w:lineRule="auto"/>
        <w:ind w:left="567"/>
        <w:rPr>
          <w:rFonts w:ascii="Times New Roman" w:eastAsia="Times New Roman" w:hAnsi="Times New Roman"/>
          <w:sz w:val="28"/>
          <w:szCs w:val="28"/>
          <w:lang w:eastAsia="ru-RU"/>
        </w:rPr>
      </w:pPr>
    </w:p>
    <w:p w:rsidR="006D5201" w:rsidRDefault="006D5201" w:rsidP="006D5201">
      <w:pPr>
        <w:spacing w:after="0" w:line="240" w:lineRule="auto"/>
        <w:ind w:left="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2019</w:t>
      </w:r>
    </w:p>
    <w:p w:rsidR="006D5201" w:rsidRDefault="006D5201" w:rsidP="006D5201">
      <w:pPr>
        <w:spacing w:after="0" w:line="240" w:lineRule="auto"/>
        <w:ind w:left="567"/>
        <w:jc w:val="center"/>
        <w:rPr>
          <w:rFonts w:ascii="Times New Roman" w:eastAsia="Times New Roman" w:hAnsi="Times New Roman"/>
          <w:sz w:val="28"/>
          <w:szCs w:val="28"/>
          <w:lang w:eastAsia="ru-RU"/>
        </w:rPr>
      </w:pPr>
    </w:p>
    <w:p w:rsidR="006D5201" w:rsidRDefault="006D5201" w:rsidP="006D5201">
      <w:pPr>
        <w:spacing w:after="0" w:line="240" w:lineRule="auto"/>
        <w:ind w:left="567"/>
        <w:jc w:val="center"/>
        <w:rPr>
          <w:rFonts w:ascii="Times New Roman" w:eastAsia="Times New Roman" w:hAnsi="Times New Roman"/>
          <w:sz w:val="28"/>
          <w:szCs w:val="28"/>
          <w:lang w:eastAsia="ru-RU"/>
        </w:rPr>
      </w:pPr>
    </w:p>
    <w:p w:rsidR="006D5201" w:rsidRDefault="006D5201" w:rsidP="006D5201">
      <w:pPr>
        <w:spacing w:after="0" w:line="240" w:lineRule="auto"/>
        <w:ind w:left="567"/>
        <w:jc w:val="center"/>
        <w:rPr>
          <w:rFonts w:ascii="Times New Roman" w:eastAsia="Times New Roman" w:hAnsi="Times New Roman"/>
          <w:sz w:val="28"/>
          <w:szCs w:val="28"/>
          <w:lang w:eastAsia="ru-RU"/>
        </w:rPr>
      </w:pPr>
    </w:p>
    <w:p w:rsidR="006D5201" w:rsidRDefault="006D5201" w:rsidP="006D5201">
      <w:pPr>
        <w:spacing w:after="0" w:line="240" w:lineRule="auto"/>
        <w:ind w:left="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СОДЕРЖАНИЕ</w:t>
      </w:r>
    </w:p>
    <w:p w:rsidR="006D5201" w:rsidRDefault="006D5201" w:rsidP="006D5201">
      <w:pPr>
        <w:spacing w:after="0" w:line="240" w:lineRule="auto"/>
        <w:ind w:left="567"/>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Стр.</w:t>
      </w:r>
    </w:p>
    <w:p w:rsidR="006D5201" w:rsidRDefault="006D5201" w:rsidP="006D5201">
      <w:pPr>
        <w:spacing w:after="0" w:line="240" w:lineRule="auto"/>
        <w:ind w:left="567"/>
        <w:jc w:val="right"/>
        <w:rPr>
          <w:rFonts w:ascii="Times New Roman" w:eastAsia="Times New Roman" w:hAnsi="Times New Roman"/>
          <w:sz w:val="28"/>
          <w:szCs w:val="28"/>
          <w:lang w:eastAsia="ru-RU"/>
        </w:rPr>
      </w:pPr>
    </w:p>
    <w:p w:rsidR="006D5201" w:rsidRDefault="006D5201" w:rsidP="006D520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Введение…...………………………………………………………………………3</w:t>
      </w:r>
    </w:p>
    <w:p w:rsidR="006D5201" w:rsidRPr="00E75BB6" w:rsidRDefault="006D5201" w:rsidP="006D5201">
      <w:pPr>
        <w:spacing w:after="0" w:line="240" w:lineRule="auto"/>
        <w:ind w:left="567"/>
        <w:rPr>
          <w:rFonts w:ascii="Times New Roman" w:eastAsia="Times New Roman" w:hAnsi="Times New Roman"/>
          <w:sz w:val="28"/>
          <w:szCs w:val="28"/>
          <w:lang w:eastAsia="ru-RU"/>
        </w:rPr>
      </w:pPr>
    </w:p>
    <w:p w:rsidR="006D5201" w:rsidRPr="00B47112" w:rsidRDefault="006D5201" w:rsidP="006D5201">
      <w:pPr>
        <w:shd w:val="clear" w:color="auto" w:fill="FFFFFF"/>
        <w:spacing w:after="0" w:line="240" w:lineRule="auto"/>
        <w:rPr>
          <w:rFonts w:ascii="Arial" w:eastAsia="Times New Roman" w:hAnsi="Arial" w:cs="Arial"/>
          <w:color w:val="000000"/>
          <w:sz w:val="28"/>
          <w:szCs w:val="28"/>
          <w:lang w:eastAsia="ru-RU"/>
        </w:rPr>
      </w:pPr>
      <w:r>
        <w:rPr>
          <w:rFonts w:ascii="Times New Roman" w:hAnsi="Times New Roman"/>
          <w:sz w:val="28"/>
          <w:szCs w:val="28"/>
        </w:rPr>
        <w:t xml:space="preserve">ГЛАВА 1 </w:t>
      </w:r>
      <w:r w:rsidRPr="00B47112">
        <w:rPr>
          <w:rFonts w:ascii="Times New Roman" w:eastAsia="Times New Roman" w:hAnsi="Times New Roman"/>
          <w:color w:val="000000"/>
          <w:sz w:val="28"/>
          <w:szCs w:val="28"/>
          <w:lang w:eastAsia="ru-RU"/>
        </w:rPr>
        <w:t>М</w:t>
      </w:r>
      <w:r>
        <w:rPr>
          <w:rFonts w:ascii="Times New Roman" w:eastAsia="Times New Roman" w:hAnsi="Times New Roman"/>
          <w:color w:val="000000"/>
          <w:sz w:val="28"/>
          <w:szCs w:val="28"/>
          <w:lang w:eastAsia="ru-RU"/>
        </w:rPr>
        <w:t xml:space="preserve">етодические, содержательные и технологические аспекты изучения темы занятия «Большая стирка»   </w:t>
      </w:r>
    </w:p>
    <w:p w:rsidR="006D5201" w:rsidRPr="004538C5" w:rsidRDefault="006D5201" w:rsidP="006D5201">
      <w:pPr>
        <w:shd w:val="clear" w:color="auto" w:fill="FFFFFF"/>
        <w:spacing w:before="345" w:after="345" w:line="240" w:lineRule="auto"/>
        <w:outlineLvl w:val="0"/>
        <w:rPr>
          <w:rFonts w:ascii="Times New Roman" w:eastAsia="Times New Roman" w:hAnsi="Times New Roman"/>
          <w:color w:val="000000"/>
          <w:kern w:val="36"/>
          <w:sz w:val="28"/>
          <w:szCs w:val="28"/>
          <w:lang w:eastAsia="ru-RU"/>
        </w:rPr>
      </w:pPr>
      <w:r>
        <w:rPr>
          <w:rFonts w:ascii="Times New Roman" w:eastAsia="Times New Roman" w:hAnsi="Times New Roman"/>
          <w:color w:val="000000"/>
          <w:kern w:val="36"/>
          <w:sz w:val="28"/>
          <w:szCs w:val="28"/>
          <w:lang w:eastAsia="ru-RU"/>
        </w:rPr>
        <w:t xml:space="preserve">1.1 </w:t>
      </w:r>
      <w:r w:rsidRPr="004538C5">
        <w:rPr>
          <w:rFonts w:ascii="Times New Roman" w:eastAsia="Times New Roman" w:hAnsi="Times New Roman"/>
          <w:color w:val="000000"/>
          <w:kern w:val="36"/>
          <w:sz w:val="28"/>
          <w:szCs w:val="28"/>
          <w:lang w:eastAsia="ru-RU"/>
        </w:rPr>
        <w:t>У</w:t>
      </w:r>
      <w:r>
        <w:rPr>
          <w:rFonts w:ascii="Times New Roman" w:eastAsia="Times New Roman" w:hAnsi="Times New Roman"/>
          <w:color w:val="000000"/>
          <w:kern w:val="36"/>
          <w:sz w:val="28"/>
          <w:szCs w:val="28"/>
          <w:lang w:eastAsia="ru-RU"/>
        </w:rPr>
        <w:t>рок – деловая игра ………..…...………………...………………......</w:t>
      </w:r>
      <w:r w:rsidR="00F074A0">
        <w:rPr>
          <w:rFonts w:ascii="Times New Roman" w:eastAsia="Times New Roman" w:hAnsi="Times New Roman"/>
          <w:color w:val="000000"/>
          <w:kern w:val="36"/>
          <w:sz w:val="28"/>
          <w:szCs w:val="28"/>
          <w:lang w:eastAsia="ru-RU"/>
        </w:rPr>
        <w:t>............4</w:t>
      </w:r>
    </w:p>
    <w:p w:rsidR="006D5201" w:rsidRDefault="006D5201" w:rsidP="006D5201">
      <w:pPr>
        <w:shd w:val="clear" w:color="auto" w:fill="FFFFFF"/>
        <w:spacing w:line="345" w:lineRule="atLeast"/>
        <w:rPr>
          <w:rFonts w:ascii="Times New Roman" w:hAnsi="Times New Roman"/>
          <w:sz w:val="28"/>
          <w:szCs w:val="28"/>
          <w:lang w:eastAsia="ru-RU"/>
        </w:rPr>
      </w:pPr>
      <w:r>
        <w:rPr>
          <w:rFonts w:ascii="Times New Roman" w:hAnsi="Times New Roman"/>
          <w:sz w:val="28"/>
          <w:szCs w:val="28"/>
          <w:lang w:eastAsia="ru-RU"/>
        </w:rPr>
        <w:t>1.2 Моющие средства………...……………………...…………….……………</w:t>
      </w:r>
      <w:r w:rsidR="00F074A0">
        <w:rPr>
          <w:rFonts w:ascii="Times New Roman" w:hAnsi="Times New Roman"/>
          <w:sz w:val="28"/>
          <w:szCs w:val="28"/>
          <w:lang w:eastAsia="ru-RU"/>
        </w:rPr>
        <w:t>...</w:t>
      </w:r>
      <w:r>
        <w:rPr>
          <w:rFonts w:ascii="Times New Roman" w:hAnsi="Times New Roman"/>
          <w:sz w:val="28"/>
          <w:szCs w:val="28"/>
          <w:lang w:eastAsia="ru-RU"/>
        </w:rPr>
        <w:t>9</w:t>
      </w:r>
    </w:p>
    <w:p w:rsidR="006D5201" w:rsidRDefault="006D5201" w:rsidP="006D5201">
      <w:pPr>
        <w:shd w:val="clear" w:color="auto" w:fill="FFFFFF"/>
        <w:spacing w:line="240" w:lineRule="auto"/>
        <w:rPr>
          <w:rFonts w:ascii="Times New Roman" w:hAnsi="Times New Roman"/>
          <w:sz w:val="28"/>
          <w:szCs w:val="28"/>
        </w:rPr>
      </w:pPr>
      <w:r w:rsidRPr="00756552">
        <w:rPr>
          <w:rFonts w:ascii="Times New Roman" w:hAnsi="Times New Roman"/>
          <w:sz w:val="28"/>
          <w:szCs w:val="28"/>
        </w:rPr>
        <w:t xml:space="preserve">1.3 </w:t>
      </w:r>
      <w:r>
        <w:rPr>
          <w:rFonts w:ascii="Times New Roman" w:hAnsi="Times New Roman"/>
          <w:sz w:val="28"/>
          <w:szCs w:val="28"/>
        </w:rPr>
        <w:t>Волокна ………...………</w:t>
      </w:r>
      <w:r w:rsidR="00B23529">
        <w:rPr>
          <w:rFonts w:ascii="Times New Roman" w:hAnsi="Times New Roman"/>
          <w:sz w:val="28"/>
          <w:szCs w:val="28"/>
        </w:rPr>
        <w:t>…………………………………………………….</w:t>
      </w:r>
      <w:r>
        <w:rPr>
          <w:rFonts w:ascii="Times New Roman" w:hAnsi="Times New Roman"/>
          <w:sz w:val="28"/>
          <w:szCs w:val="28"/>
        </w:rPr>
        <w:t>1</w:t>
      </w:r>
      <w:r w:rsidR="00B23529">
        <w:rPr>
          <w:rFonts w:ascii="Times New Roman" w:hAnsi="Times New Roman"/>
          <w:sz w:val="28"/>
          <w:szCs w:val="28"/>
        </w:rPr>
        <w:t>1</w:t>
      </w:r>
    </w:p>
    <w:p w:rsidR="006D5201" w:rsidRPr="00756552" w:rsidRDefault="006D5201" w:rsidP="006D5201">
      <w:pPr>
        <w:shd w:val="clear" w:color="auto" w:fill="FFFFFF"/>
        <w:spacing w:line="240" w:lineRule="auto"/>
        <w:rPr>
          <w:rFonts w:ascii="Times New Roman" w:hAnsi="Times New Roman"/>
          <w:color w:val="000000"/>
          <w:sz w:val="28"/>
          <w:szCs w:val="28"/>
        </w:rPr>
      </w:pPr>
      <w:r>
        <w:rPr>
          <w:rFonts w:ascii="Times New Roman" w:hAnsi="Times New Roman"/>
          <w:sz w:val="28"/>
          <w:szCs w:val="28"/>
        </w:rPr>
        <w:t>1.4 Жесткость воды</w:t>
      </w:r>
      <w:r w:rsidR="00B23529">
        <w:rPr>
          <w:rFonts w:ascii="Times New Roman" w:hAnsi="Times New Roman"/>
          <w:sz w:val="28"/>
          <w:szCs w:val="28"/>
        </w:rPr>
        <w:t>……………………………………………………………...</w:t>
      </w:r>
      <w:bookmarkStart w:id="2" w:name="_GoBack"/>
      <w:bookmarkEnd w:id="2"/>
      <w:r w:rsidR="00B23529">
        <w:rPr>
          <w:rFonts w:ascii="Times New Roman" w:hAnsi="Times New Roman"/>
          <w:sz w:val="28"/>
          <w:szCs w:val="28"/>
        </w:rPr>
        <w:t>13</w:t>
      </w:r>
    </w:p>
    <w:p w:rsidR="006D5201" w:rsidRDefault="006D5201" w:rsidP="006D5201">
      <w:pPr>
        <w:shd w:val="clear" w:color="auto" w:fill="FFFFFF"/>
        <w:spacing w:after="0" w:line="240" w:lineRule="auto"/>
        <w:jc w:val="both"/>
        <w:rPr>
          <w:rFonts w:ascii="Arial" w:eastAsia="Times New Roman" w:hAnsi="Arial" w:cs="Arial"/>
          <w:color w:val="000000"/>
          <w:sz w:val="28"/>
          <w:szCs w:val="28"/>
          <w:lang w:eastAsia="ru-RU"/>
        </w:rPr>
      </w:pPr>
      <w:r>
        <w:rPr>
          <w:rFonts w:ascii="Times New Roman" w:hAnsi="Times New Roman"/>
          <w:sz w:val="28"/>
          <w:szCs w:val="28"/>
        </w:rPr>
        <w:t xml:space="preserve">ГЛАВА 2 </w:t>
      </w:r>
      <w:r w:rsidRPr="00B47112">
        <w:rPr>
          <w:rFonts w:ascii="Times New Roman" w:eastAsia="Times New Roman" w:hAnsi="Times New Roman"/>
          <w:color w:val="000000"/>
          <w:sz w:val="28"/>
          <w:szCs w:val="28"/>
          <w:lang w:eastAsia="ru-RU"/>
        </w:rPr>
        <w:t>П</w:t>
      </w:r>
      <w:r>
        <w:rPr>
          <w:rFonts w:ascii="Times New Roman" w:eastAsia="Times New Roman" w:hAnsi="Times New Roman"/>
          <w:color w:val="000000"/>
          <w:sz w:val="28"/>
          <w:szCs w:val="28"/>
          <w:lang w:eastAsia="ru-RU"/>
        </w:rPr>
        <w:t xml:space="preserve">роектирование урока </w:t>
      </w:r>
      <w:r>
        <w:rPr>
          <w:rFonts w:ascii="Times New Roman" w:eastAsia="Times New Roman" w:hAnsi="Times New Roman"/>
          <w:color w:val="000000"/>
          <w:kern w:val="36"/>
          <w:sz w:val="28"/>
          <w:szCs w:val="28"/>
          <w:lang w:eastAsia="ru-RU"/>
        </w:rPr>
        <w:t xml:space="preserve"> </w:t>
      </w:r>
      <w:r>
        <w:rPr>
          <w:rFonts w:ascii="Times New Roman" w:eastAsia="Times New Roman" w:hAnsi="Times New Roman"/>
          <w:color w:val="000000"/>
          <w:sz w:val="28"/>
          <w:szCs w:val="28"/>
          <w:lang w:eastAsia="ru-RU"/>
        </w:rPr>
        <w:t xml:space="preserve"> по теме: «Большая стирка»  </w:t>
      </w:r>
    </w:p>
    <w:p w:rsidR="006D5201" w:rsidRPr="00CB5377" w:rsidRDefault="006D5201" w:rsidP="006D5201">
      <w:pPr>
        <w:shd w:val="clear" w:color="auto" w:fill="FFFFFF"/>
        <w:spacing w:after="0" w:line="240" w:lineRule="auto"/>
        <w:rPr>
          <w:rFonts w:ascii="Arial" w:eastAsia="Times New Roman" w:hAnsi="Arial" w:cs="Arial"/>
          <w:color w:val="000000"/>
          <w:sz w:val="28"/>
          <w:szCs w:val="28"/>
          <w:lang w:eastAsia="ru-RU"/>
        </w:rPr>
      </w:pPr>
    </w:p>
    <w:p w:rsidR="006D5201" w:rsidRDefault="006D5201" w:rsidP="006D5201">
      <w:pPr>
        <w:rPr>
          <w:rFonts w:ascii="Times New Roman" w:hAnsi="Times New Roman"/>
          <w:sz w:val="28"/>
          <w:szCs w:val="28"/>
        </w:rPr>
      </w:pPr>
      <w:r>
        <w:rPr>
          <w:rFonts w:ascii="Times New Roman" w:hAnsi="Times New Roman"/>
          <w:sz w:val="28"/>
          <w:szCs w:val="28"/>
        </w:rPr>
        <w:t xml:space="preserve">2.1 </w:t>
      </w:r>
      <w:r w:rsidRPr="00756552">
        <w:rPr>
          <w:rFonts w:ascii="Times New Roman" w:hAnsi="Times New Roman"/>
          <w:sz w:val="28"/>
          <w:szCs w:val="28"/>
        </w:rPr>
        <w:t>Ц</w:t>
      </w:r>
      <w:r>
        <w:rPr>
          <w:rFonts w:ascii="Times New Roman" w:hAnsi="Times New Roman"/>
          <w:sz w:val="28"/>
          <w:szCs w:val="28"/>
        </w:rPr>
        <w:t>ели и задачи занятия……….………………………………………………18</w:t>
      </w:r>
    </w:p>
    <w:p w:rsidR="006D5201" w:rsidRDefault="006D5201" w:rsidP="006D5201">
      <w:pPr>
        <w:rPr>
          <w:rFonts w:ascii="Times New Roman" w:hAnsi="Times New Roman"/>
          <w:sz w:val="28"/>
          <w:szCs w:val="28"/>
        </w:rPr>
      </w:pPr>
      <w:r>
        <w:rPr>
          <w:rFonts w:ascii="Times New Roman" w:hAnsi="Times New Roman"/>
          <w:sz w:val="28"/>
          <w:szCs w:val="28"/>
        </w:rPr>
        <w:t>2.</w:t>
      </w:r>
      <w:r w:rsidR="00B23529">
        <w:rPr>
          <w:rFonts w:ascii="Times New Roman" w:hAnsi="Times New Roman"/>
          <w:sz w:val="28"/>
          <w:szCs w:val="28"/>
        </w:rPr>
        <w:t>2</w:t>
      </w:r>
      <w:r>
        <w:rPr>
          <w:rFonts w:ascii="Times New Roman" w:hAnsi="Times New Roman"/>
          <w:sz w:val="28"/>
          <w:szCs w:val="28"/>
        </w:rPr>
        <w:t xml:space="preserve"> Ход игры …..…………………………………………………………….......</w:t>
      </w:r>
      <w:r w:rsidR="00B23529">
        <w:rPr>
          <w:rFonts w:ascii="Times New Roman" w:hAnsi="Times New Roman"/>
          <w:sz w:val="28"/>
          <w:szCs w:val="28"/>
        </w:rPr>
        <w:t>.</w:t>
      </w:r>
      <w:r>
        <w:rPr>
          <w:rFonts w:ascii="Times New Roman" w:hAnsi="Times New Roman"/>
          <w:sz w:val="28"/>
          <w:szCs w:val="28"/>
        </w:rPr>
        <w:t>2</w:t>
      </w:r>
      <w:r w:rsidR="00B23529">
        <w:rPr>
          <w:rFonts w:ascii="Times New Roman" w:hAnsi="Times New Roman"/>
          <w:sz w:val="28"/>
          <w:szCs w:val="28"/>
        </w:rPr>
        <w:t>0</w:t>
      </w:r>
    </w:p>
    <w:p w:rsidR="006D5201" w:rsidRDefault="006D5201" w:rsidP="006D5201">
      <w:pPr>
        <w:rPr>
          <w:rFonts w:ascii="Times New Roman" w:hAnsi="Times New Roman"/>
          <w:sz w:val="28"/>
          <w:szCs w:val="28"/>
        </w:rPr>
      </w:pPr>
      <w:r>
        <w:rPr>
          <w:rFonts w:ascii="Times New Roman" w:hAnsi="Times New Roman"/>
          <w:sz w:val="28"/>
          <w:szCs w:val="28"/>
        </w:rPr>
        <w:t>Заключение …...…………………………………………………………………</w:t>
      </w:r>
      <w:r w:rsidR="00E66EDC">
        <w:rPr>
          <w:rFonts w:ascii="Times New Roman" w:hAnsi="Times New Roman"/>
          <w:sz w:val="28"/>
          <w:szCs w:val="28"/>
        </w:rPr>
        <w:t>.</w:t>
      </w:r>
      <w:r>
        <w:rPr>
          <w:rFonts w:ascii="Times New Roman" w:hAnsi="Times New Roman"/>
          <w:sz w:val="28"/>
          <w:szCs w:val="28"/>
        </w:rPr>
        <w:t>3</w:t>
      </w:r>
      <w:r w:rsidR="00E66EDC">
        <w:rPr>
          <w:rFonts w:ascii="Times New Roman" w:hAnsi="Times New Roman"/>
          <w:sz w:val="28"/>
          <w:szCs w:val="28"/>
        </w:rPr>
        <w:t>0</w:t>
      </w:r>
    </w:p>
    <w:p w:rsidR="006D5201" w:rsidRDefault="006D5201" w:rsidP="006D5201">
      <w:pPr>
        <w:rPr>
          <w:rFonts w:ascii="Times New Roman" w:hAnsi="Times New Roman"/>
          <w:sz w:val="28"/>
          <w:szCs w:val="28"/>
        </w:rPr>
      </w:pPr>
      <w:r>
        <w:rPr>
          <w:rFonts w:ascii="Times New Roman" w:hAnsi="Times New Roman"/>
          <w:sz w:val="28"/>
          <w:szCs w:val="28"/>
        </w:rPr>
        <w:t>Список литературы …….………………………………………………………</w:t>
      </w:r>
      <w:r w:rsidR="00E66EDC">
        <w:rPr>
          <w:rFonts w:ascii="Times New Roman" w:hAnsi="Times New Roman"/>
          <w:sz w:val="28"/>
          <w:szCs w:val="28"/>
        </w:rPr>
        <w:t>..31</w:t>
      </w:r>
    </w:p>
    <w:p w:rsidR="006D5201" w:rsidRDefault="006D5201" w:rsidP="006D5201">
      <w:pPr>
        <w:rPr>
          <w:rFonts w:ascii="Times New Roman" w:hAnsi="Times New Roman"/>
          <w:sz w:val="28"/>
          <w:szCs w:val="28"/>
        </w:rPr>
      </w:pPr>
      <w:r>
        <w:rPr>
          <w:rFonts w:ascii="Times New Roman" w:hAnsi="Times New Roman"/>
          <w:sz w:val="28"/>
          <w:szCs w:val="28"/>
        </w:rPr>
        <w:t xml:space="preserve"> </w:t>
      </w:r>
    </w:p>
    <w:p w:rsidR="006D5201" w:rsidRDefault="006D5201" w:rsidP="006D5201">
      <w:pPr>
        <w:rPr>
          <w:rFonts w:ascii="Times New Roman" w:hAnsi="Times New Roman"/>
          <w:sz w:val="28"/>
          <w:szCs w:val="28"/>
        </w:rPr>
      </w:pPr>
    </w:p>
    <w:p w:rsidR="006D5201" w:rsidRDefault="006D5201" w:rsidP="006D5201">
      <w:pPr>
        <w:rPr>
          <w:rFonts w:ascii="Times New Roman" w:hAnsi="Times New Roman"/>
          <w:sz w:val="28"/>
          <w:szCs w:val="28"/>
        </w:rPr>
      </w:pPr>
    </w:p>
    <w:p w:rsidR="00BB0EE3" w:rsidRDefault="00BB0EE3"/>
    <w:p w:rsidR="006D5201" w:rsidRDefault="006D5201"/>
    <w:p w:rsidR="006D5201" w:rsidRDefault="006D5201"/>
    <w:p w:rsidR="006D5201" w:rsidRDefault="006D5201"/>
    <w:p w:rsidR="006D5201" w:rsidRDefault="006D5201"/>
    <w:p w:rsidR="006D5201" w:rsidRDefault="006D5201"/>
    <w:p w:rsidR="006D5201" w:rsidRDefault="006D5201"/>
    <w:p w:rsidR="006D5201" w:rsidRDefault="006D5201"/>
    <w:p w:rsidR="006D5201" w:rsidRDefault="006D5201"/>
    <w:p w:rsidR="006D5201" w:rsidRDefault="006D5201"/>
    <w:p w:rsidR="006D5201" w:rsidRDefault="006D5201" w:rsidP="006D5201">
      <w:pPr>
        <w:spacing w:line="360" w:lineRule="auto"/>
        <w:jc w:val="center"/>
        <w:rPr>
          <w:rFonts w:ascii="Times New Roman" w:hAnsi="Times New Roman"/>
          <w:sz w:val="28"/>
          <w:szCs w:val="28"/>
        </w:rPr>
      </w:pPr>
      <w:r>
        <w:rPr>
          <w:rFonts w:ascii="Times New Roman" w:hAnsi="Times New Roman"/>
          <w:sz w:val="28"/>
          <w:szCs w:val="28"/>
        </w:rPr>
        <w:lastRenderedPageBreak/>
        <w:t>ВВЕДЕНИЕ</w:t>
      </w:r>
    </w:p>
    <w:p w:rsidR="006D5201" w:rsidRPr="006D5201" w:rsidRDefault="006D5201" w:rsidP="006D5201">
      <w:pPr>
        <w:spacing w:line="360" w:lineRule="auto"/>
        <w:jc w:val="both"/>
        <w:rPr>
          <w:rFonts w:ascii="Times New Roman" w:hAnsi="Times New Roman"/>
          <w:sz w:val="28"/>
          <w:szCs w:val="28"/>
        </w:rPr>
      </w:pPr>
      <w:r w:rsidRPr="006D5201">
        <w:rPr>
          <w:rFonts w:ascii="Times New Roman" w:hAnsi="Times New Roman"/>
          <w:sz w:val="28"/>
          <w:szCs w:val="28"/>
        </w:rPr>
        <w:t>Химия — это наука о веществах, их составе и строении, свойствах и превращениях, значении химических веществ, материалов и процессов в практической деятельности человека.</w:t>
      </w:r>
    </w:p>
    <w:p w:rsidR="006D5201" w:rsidRPr="006D5201" w:rsidRDefault="006D5201" w:rsidP="006D5201">
      <w:pPr>
        <w:spacing w:line="360" w:lineRule="auto"/>
        <w:jc w:val="both"/>
        <w:rPr>
          <w:rFonts w:ascii="Times New Roman" w:hAnsi="Times New Roman"/>
          <w:sz w:val="28"/>
          <w:szCs w:val="28"/>
        </w:rPr>
      </w:pPr>
      <w:r w:rsidRPr="006D5201">
        <w:rPr>
          <w:rFonts w:ascii="Times New Roman" w:hAnsi="Times New Roman"/>
          <w:sz w:val="28"/>
          <w:szCs w:val="28"/>
        </w:rPr>
        <w:t>Содержание общеобразовательной учебной дисциплины «Химия» направлено на усвоение обучающимися основных понятий, законов и теорий химии; овладение умениями</w:t>
      </w:r>
      <w:r>
        <w:rPr>
          <w:rFonts w:ascii="Times New Roman" w:hAnsi="Times New Roman"/>
          <w:sz w:val="28"/>
          <w:szCs w:val="28"/>
        </w:rPr>
        <w:t xml:space="preserve"> </w:t>
      </w:r>
      <w:r w:rsidRPr="006D5201">
        <w:rPr>
          <w:rFonts w:ascii="Times New Roman" w:hAnsi="Times New Roman"/>
          <w:sz w:val="28"/>
          <w:szCs w:val="28"/>
        </w:rPr>
        <w:t>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6D5201" w:rsidRPr="006D5201" w:rsidRDefault="006D5201" w:rsidP="006D5201">
      <w:pPr>
        <w:spacing w:line="360" w:lineRule="auto"/>
        <w:jc w:val="both"/>
        <w:rPr>
          <w:rFonts w:ascii="Times New Roman" w:hAnsi="Times New Roman"/>
          <w:sz w:val="28"/>
          <w:szCs w:val="28"/>
        </w:rPr>
      </w:pPr>
      <w:r w:rsidRPr="006D5201">
        <w:rPr>
          <w:rFonts w:ascii="Times New Roman" w:hAnsi="Times New Roman"/>
          <w:sz w:val="28"/>
          <w:szCs w:val="28"/>
        </w:rPr>
        <w:t>В процессе изучения химии у обучающихся развиваются познавательные интересы и интеллектуальные способности, потребности в самостоятельном приобретения</w:t>
      </w:r>
      <w:r>
        <w:rPr>
          <w:rFonts w:ascii="Times New Roman" w:hAnsi="Times New Roman"/>
          <w:sz w:val="28"/>
          <w:szCs w:val="28"/>
        </w:rPr>
        <w:t xml:space="preserve">  </w:t>
      </w:r>
      <w:r w:rsidRPr="006D5201">
        <w:rPr>
          <w:rFonts w:ascii="Times New Roman" w:hAnsi="Times New Roman"/>
          <w:sz w:val="28"/>
          <w:szCs w:val="28"/>
        </w:rPr>
        <w:t>знаний по химии в соответствии с возникающими жизненными проблемами, воспитывается бережное отношения к природе, понимание здорового образа жизни, необходимости предупреждения явлений, наносящих вред здоровью и окружающей среде.</w:t>
      </w:r>
    </w:p>
    <w:p w:rsidR="006D5201" w:rsidRDefault="006D5201" w:rsidP="006D5201">
      <w:pPr>
        <w:spacing w:line="360" w:lineRule="auto"/>
        <w:jc w:val="both"/>
        <w:rPr>
          <w:rFonts w:ascii="Times New Roman" w:hAnsi="Times New Roman"/>
          <w:sz w:val="28"/>
          <w:szCs w:val="28"/>
        </w:rPr>
      </w:pPr>
      <w:r w:rsidRPr="006D5201">
        <w:rPr>
          <w:rFonts w:ascii="Times New Roman" w:hAnsi="Times New Roman"/>
          <w:sz w:val="28"/>
          <w:szCs w:val="28"/>
        </w:rPr>
        <w:t>Они осваивают приемы грамотного, безопасного использования химических веществ</w:t>
      </w:r>
      <w:r>
        <w:rPr>
          <w:rFonts w:ascii="Times New Roman" w:hAnsi="Times New Roman"/>
          <w:sz w:val="28"/>
          <w:szCs w:val="28"/>
        </w:rPr>
        <w:t xml:space="preserve"> </w:t>
      </w:r>
      <w:r w:rsidRPr="006D5201">
        <w:rPr>
          <w:rFonts w:ascii="Times New Roman" w:hAnsi="Times New Roman"/>
          <w:sz w:val="28"/>
          <w:szCs w:val="28"/>
        </w:rPr>
        <w:t>и материалов, применяемых в быту, сельском хозяйстве и на производстве.</w:t>
      </w:r>
    </w:p>
    <w:p w:rsidR="006D5201" w:rsidRPr="006D5201" w:rsidRDefault="006D5201" w:rsidP="006D5201">
      <w:pPr>
        <w:spacing w:line="360" w:lineRule="auto"/>
        <w:jc w:val="both"/>
        <w:rPr>
          <w:rFonts w:ascii="Times New Roman" w:hAnsi="Times New Roman"/>
          <w:sz w:val="28"/>
          <w:szCs w:val="28"/>
        </w:rPr>
      </w:pPr>
      <w:r w:rsidRPr="006D5201">
        <w:rPr>
          <w:rFonts w:ascii="Times New Roman" w:hAnsi="Times New Roman"/>
          <w:sz w:val="28"/>
          <w:szCs w:val="28"/>
        </w:rPr>
        <w:t xml:space="preserve">Цель работы: </w:t>
      </w:r>
      <w:r>
        <w:rPr>
          <w:rFonts w:ascii="Times New Roman" w:hAnsi="Times New Roman"/>
          <w:sz w:val="28"/>
          <w:szCs w:val="28"/>
        </w:rPr>
        <w:t>показать применение урока-деловой игры  по дисциплине Химия</w:t>
      </w:r>
      <w:r w:rsidR="00644D28">
        <w:rPr>
          <w:rFonts w:ascii="Times New Roman" w:hAnsi="Times New Roman"/>
          <w:sz w:val="28"/>
          <w:szCs w:val="28"/>
        </w:rPr>
        <w:t>.</w:t>
      </w:r>
      <w:r>
        <w:rPr>
          <w:rFonts w:ascii="Times New Roman" w:hAnsi="Times New Roman"/>
          <w:sz w:val="28"/>
          <w:szCs w:val="28"/>
        </w:rPr>
        <w:t xml:space="preserve"> </w:t>
      </w:r>
      <w:r w:rsidR="00644D28">
        <w:rPr>
          <w:rFonts w:ascii="Times New Roman" w:hAnsi="Times New Roman"/>
          <w:sz w:val="28"/>
          <w:szCs w:val="28"/>
        </w:rPr>
        <w:t xml:space="preserve"> </w:t>
      </w:r>
    </w:p>
    <w:p w:rsidR="006D5201" w:rsidRPr="006D5201" w:rsidRDefault="006D5201" w:rsidP="006D5201">
      <w:pPr>
        <w:spacing w:line="360" w:lineRule="auto"/>
        <w:jc w:val="both"/>
        <w:rPr>
          <w:rFonts w:ascii="Times New Roman" w:hAnsi="Times New Roman"/>
          <w:sz w:val="28"/>
          <w:szCs w:val="28"/>
        </w:rPr>
      </w:pPr>
      <w:r w:rsidRPr="006D5201">
        <w:rPr>
          <w:rFonts w:ascii="Times New Roman" w:hAnsi="Times New Roman"/>
          <w:sz w:val="28"/>
          <w:szCs w:val="28"/>
        </w:rPr>
        <w:t>Задачи работы:</w:t>
      </w:r>
    </w:p>
    <w:p w:rsidR="006D5201" w:rsidRPr="006D5201" w:rsidRDefault="006D5201" w:rsidP="006D5201">
      <w:pPr>
        <w:spacing w:line="360" w:lineRule="auto"/>
        <w:jc w:val="both"/>
        <w:rPr>
          <w:rFonts w:ascii="Times New Roman" w:hAnsi="Times New Roman"/>
          <w:sz w:val="28"/>
          <w:szCs w:val="28"/>
        </w:rPr>
      </w:pPr>
      <w:r w:rsidRPr="006D5201">
        <w:rPr>
          <w:rFonts w:ascii="Times New Roman" w:hAnsi="Times New Roman"/>
          <w:sz w:val="28"/>
          <w:szCs w:val="28"/>
        </w:rPr>
        <w:t xml:space="preserve">- раскрыть понятие урока </w:t>
      </w:r>
      <w:r w:rsidR="00644D28">
        <w:rPr>
          <w:rFonts w:ascii="Times New Roman" w:hAnsi="Times New Roman"/>
          <w:sz w:val="28"/>
          <w:szCs w:val="28"/>
        </w:rPr>
        <w:t>–</w:t>
      </w:r>
      <w:r w:rsidRPr="006D5201">
        <w:rPr>
          <w:rFonts w:ascii="Times New Roman" w:hAnsi="Times New Roman"/>
          <w:sz w:val="28"/>
          <w:szCs w:val="28"/>
        </w:rPr>
        <w:t xml:space="preserve"> </w:t>
      </w:r>
      <w:r w:rsidR="00644D28">
        <w:rPr>
          <w:rFonts w:ascii="Times New Roman" w:hAnsi="Times New Roman"/>
          <w:sz w:val="28"/>
          <w:szCs w:val="28"/>
        </w:rPr>
        <w:t>деловая игра</w:t>
      </w:r>
      <w:r w:rsidRPr="006D5201">
        <w:rPr>
          <w:rFonts w:ascii="Times New Roman" w:hAnsi="Times New Roman"/>
          <w:sz w:val="28"/>
          <w:szCs w:val="28"/>
        </w:rPr>
        <w:t>;</w:t>
      </w:r>
    </w:p>
    <w:p w:rsidR="00644D28" w:rsidRDefault="006D5201" w:rsidP="00644D28">
      <w:pPr>
        <w:spacing w:line="360" w:lineRule="auto"/>
        <w:jc w:val="both"/>
        <w:rPr>
          <w:rFonts w:ascii="Times New Roman" w:hAnsi="Times New Roman"/>
          <w:sz w:val="28"/>
          <w:szCs w:val="28"/>
        </w:rPr>
      </w:pPr>
      <w:r w:rsidRPr="006D5201">
        <w:rPr>
          <w:rFonts w:ascii="Times New Roman" w:hAnsi="Times New Roman"/>
          <w:sz w:val="28"/>
          <w:szCs w:val="28"/>
        </w:rPr>
        <w:t xml:space="preserve">- </w:t>
      </w:r>
      <w:r w:rsidR="00644D28">
        <w:rPr>
          <w:rFonts w:ascii="Times New Roman" w:hAnsi="Times New Roman"/>
          <w:sz w:val="28"/>
          <w:szCs w:val="28"/>
        </w:rPr>
        <w:t>повторить темы «Моющие средства», «Волокна», и «Жесткость воды».</w:t>
      </w:r>
    </w:p>
    <w:p w:rsidR="006D5201" w:rsidRDefault="00644D28" w:rsidP="00644D28">
      <w:pPr>
        <w:spacing w:line="360" w:lineRule="auto"/>
        <w:jc w:val="both"/>
        <w:rPr>
          <w:rFonts w:ascii="Times New Roman" w:hAnsi="Times New Roman"/>
          <w:sz w:val="28"/>
          <w:szCs w:val="28"/>
        </w:rPr>
      </w:pPr>
      <w:r>
        <w:rPr>
          <w:rFonts w:ascii="Times New Roman" w:hAnsi="Times New Roman"/>
          <w:sz w:val="28"/>
          <w:szCs w:val="28"/>
        </w:rPr>
        <w:t xml:space="preserve">  </w:t>
      </w:r>
      <w:r w:rsidRPr="00644D28">
        <w:rPr>
          <w:rFonts w:ascii="Times New Roman" w:hAnsi="Times New Roman"/>
          <w:sz w:val="28"/>
          <w:szCs w:val="28"/>
        </w:rPr>
        <w:t>Данная методическая разработка может быть использована преподавателями колледжа, заинтересованными применением различных форм и методов на уроке</w:t>
      </w:r>
      <w:r>
        <w:rPr>
          <w:rFonts w:ascii="Times New Roman" w:hAnsi="Times New Roman"/>
          <w:sz w:val="28"/>
          <w:szCs w:val="28"/>
        </w:rPr>
        <w:t>.</w:t>
      </w:r>
    </w:p>
    <w:p w:rsidR="00644D28" w:rsidRDefault="00644D28" w:rsidP="00644D28">
      <w:pPr>
        <w:ind w:left="567"/>
        <w:jc w:val="center"/>
        <w:rPr>
          <w:rFonts w:ascii="Times New Roman" w:hAnsi="Times New Roman"/>
          <w:sz w:val="28"/>
          <w:szCs w:val="28"/>
        </w:rPr>
      </w:pPr>
      <w:r>
        <w:rPr>
          <w:rFonts w:ascii="Times New Roman" w:hAnsi="Times New Roman"/>
          <w:sz w:val="28"/>
          <w:szCs w:val="28"/>
        </w:rPr>
        <w:lastRenderedPageBreak/>
        <w:t>ГЛАВА 1</w:t>
      </w:r>
      <w:r w:rsidRPr="00B47112">
        <w:rPr>
          <w:rFonts w:ascii="Times New Roman" w:eastAsia="Times New Roman" w:hAnsi="Times New Roman"/>
          <w:color w:val="000000"/>
          <w:sz w:val="28"/>
          <w:szCs w:val="28"/>
          <w:lang w:eastAsia="ru-RU"/>
        </w:rPr>
        <w:t xml:space="preserve"> МЕТОДИЧЕСКИЕ, СОДЕРЖАТЕЛЬНЫЕ И ТЕХНОЛОГИЧЕСКИЕ АСПЕКТЫ ИЗУЧЕНИЯ ТЕМЫ ЗАНЯТИЯ </w:t>
      </w:r>
      <w:r w:rsidRPr="0041536B">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БОЛЬШАЯ СТИРКА»   </w:t>
      </w:r>
      <w:r w:rsidRPr="00B47112">
        <w:rPr>
          <w:rFonts w:ascii="Times New Roman" w:eastAsia="Times New Roman" w:hAnsi="Times New Roman"/>
          <w:color w:val="000000"/>
          <w:sz w:val="28"/>
          <w:szCs w:val="28"/>
          <w:lang w:eastAsia="ru-RU"/>
        </w:rPr>
        <w:t xml:space="preserve"> </w:t>
      </w:r>
    </w:p>
    <w:p w:rsidR="00644D28" w:rsidRPr="00644D28" w:rsidRDefault="00644D28" w:rsidP="00644D28">
      <w:pPr>
        <w:shd w:val="clear" w:color="auto" w:fill="FFFFFF"/>
        <w:spacing w:before="345" w:after="345" w:line="240" w:lineRule="auto"/>
        <w:ind w:left="567"/>
        <w:jc w:val="center"/>
        <w:outlineLvl w:val="0"/>
        <w:rPr>
          <w:rFonts w:ascii="Times New Roman" w:eastAsia="Times New Roman" w:hAnsi="Times New Roman"/>
          <w:color w:val="000000"/>
          <w:kern w:val="36"/>
          <w:sz w:val="28"/>
          <w:szCs w:val="28"/>
          <w:lang w:eastAsia="ru-RU"/>
        </w:rPr>
      </w:pPr>
      <w:r>
        <w:rPr>
          <w:rFonts w:ascii="Times New Roman" w:eastAsia="Times New Roman" w:hAnsi="Times New Roman"/>
          <w:color w:val="000000"/>
          <w:kern w:val="36"/>
          <w:sz w:val="28"/>
          <w:szCs w:val="28"/>
          <w:lang w:eastAsia="ru-RU"/>
        </w:rPr>
        <w:t xml:space="preserve">1.1 </w:t>
      </w:r>
      <w:r w:rsidRPr="00644D28">
        <w:rPr>
          <w:rFonts w:ascii="Times New Roman" w:eastAsia="Times New Roman" w:hAnsi="Times New Roman"/>
          <w:color w:val="000000"/>
          <w:kern w:val="36"/>
          <w:sz w:val="28"/>
          <w:szCs w:val="28"/>
          <w:lang w:eastAsia="ru-RU"/>
        </w:rPr>
        <w:t xml:space="preserve">УРОК – ДЕЛОВАЯ ИГРА  </w:t>
      </w:r>
    </w:p>
    <w:p w:rsidR="00B52E35" w:rsidRPr="00B52E35" w:rsidRDefault="00644D28"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644D28">
        <w:rPr>
          <w:rFonts w:ascii="Times New Roman" w:eastAsia="Times New Roman" w:hAnsi="Times New Roman"/>
          <w:color w:val="000000"/>
          <w:kern w:val="36"/>
          <w:sz w:val="28"/>
          <w:szCs w:val="28"/>
          <w:lang w:eastAsia="ru-RU"/>
        </w:rPr>
        <w:t xml:space="preserve">  </w:t>
      </w:r>
      <w:r w:rsidR="00B52E35" w:rsidRPr="00B52E35">
        <w:rPr>
          <w:rFonts w:ascii="Times New Roman" w:eastAsia="Times New Roman" w:hAnsi="Times New Roman"/>
          <w:color w:val="000000"/>
          <w:kern w:val="36"/>
          <w:sz w:val="28"/>
          <w:szCs w:val="28"/>
          <w:lang w:eastAsia="ru-RU"/>
        </w:rPr>
        <w:t>Деловая игра – это одна из форм практического занятия, предполагающая моделирование, т.е. искусственное создание различных ситуаций, с которыми могут столкнуться обучающиеся в профессиональной деятельности. Она обеспечивает комплексное использование информации, полученной в рамках курса.</w:t>
      </w:r>
    </w:p>
    <w:p w:rsidR="00B52E35" w:rsidRPr="00B52E35" w:rsidRDefault="00B52E35" w:rsidP="00B52E35">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Суть деловой игры</w:t>
      </w:r>
    </w:p>
    <w:p w:rsidR="00B52E35" w:rsidRPr="00B52E35" w:rsidRDefault="00B52E35" w:rsidP="00B52E35">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В любой деловой игре, помимо одной или нескольких ситуаций, есть еще два общих понятия – роли и предметы. А вот ее отличительными характеристиками от других игр обучающего характера является то, что:</w:t>
      </w:r>
      <w:r>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моделирование различных ситуаций максимально приближено к профессиональной деятельности, по факту, это – имитирование;</w:t>
      </w:r>
      <w:r>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есть конфликты;</w:t>
      </w:r>
      <w:r>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есть несколько этапов и то, как решены проблемы на одном из них, влияет на развитие событий на следующем;</w:t>
      </w:r>
      <w:r>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есть ограничение по времени.</w:t>
      </w:r>
      <w:r>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Также деловая игра предполагает активность всех участников, поэтому кому-то «отсидеться» не удастся.</w:t>
      </w:r>
      <w:r>
        <w:rPr>
          <w:rFonts w:ascii="Times New Roman" w:eastAsia="Times New Roman" w:hAnsi="Times New Roman"/>
          <w:color w:val="000000"/>
          <w:kern w:val="36"/>
          <w:sz w:val="28"/>
          <w:szCs w:val="28"/>
          <w:lang w:eastAsia="ru-RU"/>
        </w:rPr>
        <w:t xml:space="preserve"> С</w:t>
      </w:r>
      <w:r w:rsidRPr="00B52E35">
        <w:rPr>
          <w:rFonts w:ascii="Times New Roman" w:eastAsia="Times New Roman" w:hAnsi="Times New Roman"/>
          <w:color w:val="000000"/>
          <w:kern w:val="36"/>
          <w:sz w:val="28"/>
          <w:szCs w:val="28"/>
          <w:lang w:eastAsia="ru-RU"/>
        </w:rPr>
        <w:t>уть деловой игры – это возможность проявить творческие способности в решении проблем профессиональной деятельности.</w:t>
      </w:r>
    </w:p>
    <w:p w:rsidR="00B52E35" w:rsidRPr="00B52E35" w:rsidRDefault="00B52E35" w:rsidP="00B52E35">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Классификация деловых игр</w:t>
      </w:r>
    </w:p>
    <w:p w:rsidR="00B52E35" w:rsidRPr="00B52E35" w:rsidRDefault="00B52E35" w:rsidP="00B52E35">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Есть несколько видов деловых игр:</w:t>
      </w:r>
      <w:r>
        <w:rPr>
          <w:rFonts w:ascii="Times New Roman" w:eastAsia="Times New Roman" w:hAnsi="Times New Roman"/>
          <w:color w:val="000000"/>
          <w:kern w:val="36"/>
          <w:sz w:val="28"/>
          <w:szCs w:val="28"/>
          <w:lang w:eastAsia="ru-RU"/>
        </w:rPr>
        <w:t xml:space="preserve"> у</w:t>
      </w:r>
      <w:r w:rsidRPr="00B52E35">
        <w:rPr>
          <w:rFonts w:ascii="Times New Roman" w:eastAsia="Times New Roman" w:hAnsi="Times New Roman"/>
          <w:color w:val="000000"/>
          <w:kern w:val="36"/>
          <w:sz w:val="28"/>
          <w:szCs w:val="28"/>
          <w:lang w:eastAsia="ru-RU"/>
        </w:rPr>
        <w:t>чебные</w:t>
      </w:r>
      <w:r>
        <w:rPr>
          <w:rFonts w:ascii="Times New Roman" w:eastAsia="Times New Roman" w:hAnsi="Times New Roman"/>
          <w:color w:val="000000"/>
          <w:kern w:val="36"/>
          <w:sz w:val="28"/>
          <w:szCs w:val="28"/>
          <w:lang w:eastAsia="ru-RU"/>
        </w:rPr>
        <w:t>, п</w:t>
      </w:r>
      <w:r w:rsidRPr="00B52E35">
        <w:rPr>
          <w:rFonts w:ascii="Times New Roman" w:eastAsia="Times New Roman" w:hAnsi="Times New Roman"/>
          <w:color w:val="000000"/>
          <w:kern w:val="36"/>
          <w:sz w:val="28"/>
          <w:szCs w:val="28"/>
          <w:lang w:eastAsia="ru-RU"/>
        </w:rPr>
        <w:t>роизводственные</w:t>
      </w:r>
      <w:r>
        <w:rPr>
          <w:rFonts w:ascii="Times New Roman" w:eastAsia="Times New Roman" w:hAnsi="Times New Roman"/>
          <w:color w:val="000000"/>
          <w:kern w:val="36"/>
          <w:sz w:val="28"/>
          <w:szCs w:val="28"/>
          <w:lang w:eastAsia="ru-RU"/>
        </w:rPr>
        <w:t>, и</w:t>
      </w:r>
      <w:r w:rsidRPr="00B52E35">
        <w:rPr>
          <w:rFonts w:ascii="Times New Roman" w:eastAsia="Times New Roman" w:hAnsi="Times New Roman"/>
          <w:color w:val="000000"/>
          <w:kern w:val="36"/>
          <w:sz w:val="28"/>
          <w:szCs w:val="28"/>
          <w:lang w:eastAsia="ru-RU"/>
        </w:rPr>
        <w:t>сследовательские</w:t>
      </w:r>
      <w:r>
        <w:rPr>
          <w:rFonts w:ascii="Times New Roman" w:eastAsia="Times New Roman" w:hAnsi="Times New Roman"/>
          <w:color w:val="000000"/>
          <w:kern w:val="36"/>
          <w:sz w:val="28"/>
          <w:szCs w:val="28"/>
          <w:lang w:eastAsia="ru-RU"/>
        </w:rPr>
        <w:t>.</w:t>
      </w:r>
    </w:p>
    <w:p w:rsidR="00B52E35" w:rsidRPr="00B52E35" w:rsidRDefault="00B52E35" w:rsidP="00B52E35">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Учебные деловые игры актуальны для обучения использования теории на практике. Они могут проводиться как для подготовки руководителей, так и обычных сотрудников.</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lastRenderedPageBreak/>
        <w:t>Производственные деловые игры нужны для того, чтобы наладить систему управления, сформировать способы внедрения инноваций, спрогнозировать развитие предприятия и т.д.</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Исследовательские деловые игры незаменимы в проверке новых основ организации работы, новых технологий и т.д.</w:t>
      </w:r>
    </w:p>
    <w:p w:rsidR="00B52E35" w:rsidRPr="00B52E35" w:rsidRDefault="00B52E35" w:rsidP="00B52E35">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Плюсы и минусы деловой игры</w:t>
      </w:r>
    </w:p>
    <w:p w:rsidR="00B52E35" w:rsidRPr="00B52E35" w:rsidRDefault="00B52E35" w:rsidP="00B52E35">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К плюсам деловой игры можно отнести то, что она позволяет научиться:</w:t>
      </w:r>
      <w:r>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выявлять проблемы профессиональной деятельности; анализировать их, устанавливая причинно-следственные связи;</w:t>
      </w:r>
      <w:r>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не просто решать проблемы профессиональной деятельности, а делать это в условиях ограниченного времени;</w:t>
      </w:r>
      <w:r>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находить выходы из нестандартных ситуаций профессиональной деятельности;</w:t>
      </w:r>
      <w:r>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работать в группе.</w:t>
      </w:r>
    </w:p>
    <w:p w:rsidR="00B52E35" w:rsidRPr="00B52E35" w:rsidRDefault="00B52E35" w:rsidP="00B52E35">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 xml:space="preserve"> </w:t>
      </w:r>
      <w:r>
        <w:rPr>
          <w:rFonts w:ascii="Times New Roman" w:eastAsia="Times New Roman" w:hAnsi="Times New Roman"/>
          <w:color w:val="000000"/>
          <w:kern w:val="36"/>
          <w:sz w:val="28"/>
          <w:szCs w:val="28"/>
          <w:lang w:eastAsia="ru-RU"/>
        </w:rPr>
        <w:t>М</w:t>
      </w:r>
      <w:r w:rsidRPr="00B52E35">
        <w:rPr>
          <w:rFonts w:ascii="Times New Roman" w:eastAsia="Times New Roman" w:hAnsi="Times New Roman"/>
          <w:color w:val="000000"/>
          <w:kern w:val="36"/>
          <w:sz w:val="28"/>
          <w:szCs w:val="28"/>
          <w:lang w:eastAsia="ru-RU"/>
        </w:rPr>
        <w:t>инусы</w:t>
      </w:r>
      <w:r>
        <w:rPr>
          <w:rFonts w:ascii="Times New Roman" w:eastAsia="Times New Roman" w:hAnsi="Times New Roman"/>
          <w:color w:val="000000"/>
          <w:kern w:val="36"/>
          <w:sz w:val="28"/>
          <w:szCs w:val="28"/>
          <w:lang w:eastAsia="ru-RU"/>
        </w:rPr>
        <w:t xml:space="preserve"> деловой игры</w:t>
      </w:r>
      <w:r w:rsidRPr="00B52E35">
        <w:rPr>
          <w:rFonts w:ascii="Times New Roman" w:eastAsia="Times New Roman" w:hAnsi="Times New Roman"/>
          <w:color w:val="000000"/>
          <w:kern w:val="36"/>
          <w:sz w:val="28"/>
          <w:szCs w:val="28"/>
          <w:lang w:eastAsia="ru-RU"/>
        </w:rPr>
        <w:t>:</w:t>
      </w:r>
      <w:r>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сложности в подготовке;</w:t>
      </w:r>
      <w:r>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отсутствие четкого плана;</w:t>
      </w:r>
      <w:r>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отсутствие возможности дать объективную оценку.</w:t>
      </w:r>
    </w:p>
    <w:p w:rsidR="00B52E35" w:rsidRPr="00B52E35" w:rsidRDefault="00B52E35" w:rsidP="00B52E35">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Структура деловой игры</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Структуру деловой игры можно представить в виде следующих этапов:</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1 этап – формулирование цели деловой игры и предоставление всей необходимой информации.</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2 этап – работа в командах.</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3 этап – взаимодействие между командами.</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1 этап – формулирование цели деловой игры и предоставление всей необходимой информации</w:t>
      </w:r>
    </w:p>
    <w:p w:rsidR="00B52E35" w:rsidRPr="00B52E35" w:rsidRDefault="00B52E35" w:rsidP="00B52E35">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lastRenderedPageBreak/>
        <w:t>На этапе формулирования цели игры и предоставления всей необходимой информации у преподавателя следующая задача – обозначить проблему, организовать работу в командах, по возможности предложить участникам деловой игры самостоятельно разбиться на группы.</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При формулировании цели игры следует ответить на такие вопросы, как:</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Для чего проводится деловая игра?</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Для кого проводится деловая игра?</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Чему именно должна научить деловая игра?</w:t>
      </w:r>
    </w:p>
    <w:p w:rsidR="00B52E35" w:rsidRPr="00B52E35" w:rsidRDefault="00B52E35" w:rsidP="00B52E35">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Ей может быть, например, технология привлечения к выполнению работы целого ряда инструментов, который включает в себя телевидение, печатные издания и др. или, скажем, проверка уровня подготовленности ответственных лиц к исполнению своих должностных обязанностей.</w:t>
      </w:r>
    </w:p>
    <w:p w:rsidR="00B52E35" w:rsidRPr="00B52E35" w:rsidRDefault="00B52E35" w:rsidP="00B52E35">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В свою очередь, на этом этапе у обучающихся следующая задача – представить проблему.</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2 этап – работа в командах</w:t>
      </w:r>
    </w:p>
    <w:p w:rsidR="00B52E35" w:rsidRPr="00B52E35" w:rsidRDefault="00B52E35" w:rsidP="00B52E35">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На этапе работы в командах у преподавателя следующая задача – помогать, отвечая на интересующие вопросы.</w:t>
      </w:r>
    </w:p>
    <w:p w:rsidR="00B52E35" w:rsidRPr="00B52E35" w:rsidRDefault="00B52E35" w:rsidP="00B52E35">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В свою очередь, на этом этапе у обучающихся следующая задача – проанализировать проблему, найти к ней «ключ». Несмотря на то, что здесь необходимо прийти к соглашению, допускаются и личное мнение.</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3 этап – взаимодействие между командами</w:t>
      </w:r>
    </w:p>
    <w:p w:rsidR="00B52E35" w:rsidRPr="00B52E35" w:rsidRDefault="00B52E35" w:rsidP="00B52E35">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lastRenderedPageBreak/>
        <w:t>На этапе взаимодействия между командами у преподавателя следующая задача – управлять обсуждением, посредством вопросов наводящего характера способствовать нахождению того самого «ключа». Тут ни в коем случае нельзя сообщать о своей точке зрения.</w:t>
      </w:r>
    </w:p>
    <w:p w:rsidR="00B52E35" w:rsidRPr="00B52E35" w:rsidRDefault="00B52E35" w:rsidP="00B52E35">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В свою очередь, на этом этапе у обучающихся следующая задача – предложить свой вариант решения проблемы, рассмотреть другие варианты решения проблемы и или поддержать их, или выступать с критикой в их адрес.</w:t>
      </w:r>
    </w:p>
    <w:p w:rsidR="00B52E35" w:rsidRPr="00B52E35" w:rsidRDefault="00B52E35" w:rsidP="00B52E35">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Обеспечение деловой игры</w:t>
      </w:r>
    </w:p>
    <w:p w:rsidR="00B52E35" w:rsidRPr="00B52E35" w:rsidRDefault="00B52E35" w:rsidP="00F074A0">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Потребуется обеспечить деловую игру:</w:t>
      </w:r>
      <w:r w:rsidR="00F074A0">
        <w:rPr>
          <w:rFonts w:ascii="Times New Roman" w:eastAsia="Times New Roman" w:hAnsi="Times New Roman"/>
          <w:color w:val="000000"/>
          <w:kern w:val="36"/>
          <w:sz w:val="28"/>
          <w:szCs w:val="28"/>
          <w:lang w:eastAsia="ru-RU"/>
        </w:rPr>
        <w:t xml:space="preserve"> н</w:t>
      </w:r>
      <w:r w:rsidRPr="00B52E35">
        <w:rPr>
          <w:rFonts w:ascii="Times New Roman" w:eastAsia="Times New Roman" w:hAnsi="Times New Roman"/>
          <w:color w:val="000000"/>
          <w:kern w:val="36"/>
          <w:sz w:val="28"/>
          <w:szCs w:val="28"/>
          <w:lang w:eastAsia="ru-RU"/>
        </w:rPr>
        <w:t>ебольшим описанием;</w:t>
      </w:r>
      <w:r w:rsidR="00F074A0">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методическими рекомендациями;</w:t>
      </w:r>
      <w:r w:rsidR="00F074A0">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справочными материалами, в том числе в виде таблиц, которые будут нужны для обработки информации и дачи ответа.</w:t>
      </w:r>
    </w:p>
    <w:p w:rsidR="00B52E35" w:rsidRPr="00B52E35" w:rsidRDefault="00B52E35" w:rsidP="00B52E35">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Все перечисленное выше может предоставлено как непосредственно на деловой игре, так и до ее начала. Лучше всего делать это все-таки за несколько дней, так как у учеников будет время на подготовку, и, как следствие, у учителя не будет необходимости отрывать время от урока на нее.</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На предварительном собрании можно не только раздать небольшое описание, методические рекомендации и справочные материалы, но и рассказать об особенностях деловой игры – о порядке ее проведения и, особенно, обсуждения, чтобы предотвратить хаос во время спора, оценке и др.</w:t>
      </w:r>
    </w:p>
    <w:p w:rsidR="00B52E35" w:rsidRPr="00B52E35" w:rsidRDefault="00B52E35" w:rsidP="00B52E35">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Ценность деловой игры</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Ценность деловой игры состоит в том, что благодаря ей можно оценить:</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уровень развития творческих способностей;</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уровень развития коммуникативных навыков;</w:t>
      </w:r>
    </w:p>
    <w:p w:rsidR="00B52E35" w:rsidRPr="00B52E35" w:rsidRDefault="00B52E35" w:rsidP="00B52E35">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lastRenderedPageBreak/>
        <w:t>особенности мыслительных процессов, в частности, аналитического, тактического и стратегического мышления, умения предвидеть события и решать проблемы профессиональной деятельности;</w:t>
      </w:r>
    </w:p>
    <w:p w:rsidR="00B52E35" w:rsidRPr="00B52E35" w:rsidRDefault="00B52E35"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личные качества.</w:t>
      </w:r>
    </w:p>
    <w:p w:rsidR="00B52E35" w:rsidRPr="00B52E35" w:rsidRDefault="00B52E35" w:rsidP="00F074A0">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Основа успеха деловой игры</w:t>
      </w:r>
    </w:p>
    <w:p w:rsidR="00B52E35" w:rsidRPr="00B52E35" w:rsidRDefault="00B52E35" w:rsidP="00F074A0">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Основа успеха деловой игры – это:</w:t>
      </w:r>
      <w:r w:rsidR="00F074A0">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искренняя, а не показная вовлеченность;</w:t>
      </w:r>
      <w:r w:rsidR="00F074A0">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внимательность;</w:t>
      </w:r>
      <w:r w:rsidR="00F074A0">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наличие собственного мнения и уважительное отношение к мнению других;</w:t>
      </w:r>
      <w:r w:rsidR="00F074A0">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возможность выразить собственное мнение и прокомментировать мнение других.</w:t>
      </w:r>
    </w:p>
    <w:p w:rsidR="00B52E35" w:rsidRPr="00B52E35" w:rsidRDefault="00B52E35" w:rsidP="00F074A0">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Полезные советы для преподавателей</w:t>
      </w:r>
    </w:p>
    <w:p w:rsidR="00B52E35" w:rsidRPr="00B52E35" w:rsidRDefault="00B52E35" w:rsidP="00F074A0">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Деловая игра является одной и самых трудоемких, поэтому она оправдана только, если другие форму обучения не могут привести к тому же итогу. Другими словами, эту игру можно использовать:</w:t>
      </w:r>
      <w:r w:rsidR="00F074A0">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для передачи общего опыта профессиональной деятельности;</w:t>
      </w:r>
      <w:r w:rsidR="00F074A0">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для систематизации уже имеющихся знаний и навыков профессиональной деятельности;</w:t>
      </w:r>
      <w:r w:rsidR="00F074A0">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для развития творческих способностей в профессиональной деятельности.</w:t>
      </w:r>
      <w:r w:rsidR="00F074A0">
        <w:rPr>
          <w:rFonts w:ascii="Times New Roman" w:eastAsia="Times New Roman" w:hAnsi="Times New Roman"/>
          <w:color w:val="000000"/>
          <w:kern w:val="36"/>
          <w:sz w:val="28"/>
          <w:szCs w:val="28"/>
          <w:lang w:eastAsia="ru-RU"/>
        </w:rPr>
        <w:t xml:space="preserve"> </w:t>
      </w:r>
      <w:r w:rsidRPr="00B52E35">
        <w:rPr>
          <w:rFonts w:ascii="Times New Roman" w:eastAsia="Times New Roman" w:hAnsi="Times New Roman"/>
          <w:color w:val="000000"/>
          <w:kern w:val="36"/>
          <w:sz w:val="28"/>
          <w:szCs w:val="28"/>
          <w:lang w:eastAsia="ru-RU"/>
        </w:rPr>
        <w:t>Кроме того, ее не стоит проводить по тем поводам, о которых обучающиеся имеют смутное представление.</w:t>
      </w:r>
    </w:p>
    <w:p w:rsidR="00644D28" w:rsidRDefault="00B52E35" w:rsidP="00F074A0">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52E35">
        <w:rPr>
          <w:rFonts w:ascii="Times New Roman" w:eastAsia="Times New Roman" w:hAnsi="Times New Roman"/>
          <w:color w:val="000000"/>
          <w:kern w:val="36"/>
          <w:sz w:val="28"/>
          <w:szCs w:val="28"/>
          <w:lang w:eastAsia="ru-RU"/>
        </w:rPr>
        <w:t>В настоящее время деловая игра широко применяется в учебном процессе высших учебных заведений (ВУЗов) как технология преподавания и на предприятиях для решения производственных, социальных и других проблем</w:t>
      </w:r>
      <w:r w:rsidR="00F074A0" w:rsidRPr="00F074A0">
        <w:rPr>
          <w:rFonts w:ascii="Times New Roman" w:eastAsia="Times New Roman" w:hAnsi="Times New Roman"/>
          <w:color w:val="000000"/>
          <w:kern w:val="36"/>
          <w:sz w:val="28"/>
          <w:szCs w:val="28"/>
          <w:lang w:eastAsia="ru-RU"/>
        </w:rPr>
        <w:t xml:space="preserve"> [3]</w:t>
      </w:r>
      <w:r w:rsidRPr="00B52E35">
        <w:rPr>
          <w:rFonts w:ascii="Times New Roman" w:eastAsia="Times New Roman" w:hAnsi="Times New Roman"/>
          <w:color w:val="000000"/>
          <w:kern w:val="36"/>
          <w:sz w:val="28"/>
          <w:szCs w:val="28"/>
          <w:lang w:eastAsia="ru-RU"/>
        </w:rPr>
        <w:t>.</w:t>
      </w:r>
    </w:p>
    <w:p w:rsidR="00644D28" w:rsidRDefault="00644D28"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p>
    <w:p w:rsidR="00644D28" w:rsidRDefault="00644D28"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p>
    <w:p w:rsidR="00F074A0" w:rsidRDefault="00F074A0" w:rsidP="00F074A0">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r>
        <w:rPr>
          <w:rFonts w:ascii="Times New Roman" w:eastAsia="Times New Roman" w:hAnsi="Times New Roman"/>
          <w:color w:val="000000"/>
          <w:kern w:val="36"/>
          <w:sz w:val="28"/>
          <w:szCs w:val="28"/>
          <w:lang w:eastAsia="ru-RU"/>
        </w:rPr>
        <w:lastRenderedPageBreak/>
        <w:t>МОЮЩИЕ СРЕДСТВА</w:t>
      </w:r>
    </w:p>
    <w:p w:rsidR="00F074A0" w:rsidRPr="00F074A0" w:rsidRDefault="00F074A0" w:rsidP="00F074A0">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F074A0">
        <w:rPr>
          <w:rFonts w:ascii="Times New Roman" w:eastAsia="Times New Roman" w:hAnsi="Times New Roman"/>
          <w:color w:val="000000"/>
          <w:kern w:val="36"/>
          <w:sz w:val="28"/>
          <w:szCs w:val="28"/>
          <w:lang w:eastAsia="ru-RU"/>
        </w:rPr>
        <w:t>Моющее средство, детергент (лат. detergeo — «мою») — Профессиональные химические средства, и средства бытовой химии (как концентраты, так и уже готовые к применению растворы) для мытья, чистки от загрязнений и уходу за поверхностями. Основным действующим компонентом является поверхностно-активное вещество (ПАВ) или смесь ПАВ.</w:t>
      </w:r>
    </w:p>
    <w:p w:rsidR="00F074A0" w:rsidRDefault="00F074A0" w:rsidP="00F074A0">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F074A0">
        <w:rPr>
          <w:rFonts w:ascii="Times New Roman" w:eastAsia="Times New Roman" w:hAnsi="Times New Roman"/>
          <w:color w:val="000000"/>
          <w:kern w:val="36"/>
          <w:sz w:val="28"/>
          <w:szCs w:val="28"/>
          <w:lang w:eastAsia="ru-RU"/>
        </w:rPr>
        <w:t>Наиболее распространены виды смесей-детергентов: мыло, стиральный порошок; жидкие моющие средства: гели и ш</w:t>
      </w:r>
      <w:r>
        <w:rPr>
          <w:rFonts w:ascii="Times New Roman" w:eastAsia="Times New Roman" w:hAnsi="Times New Roman"/>
          <w:color w:val="000000"/>
          <w:kern w:val="36"/>
          <w:sz w:val="28"/>
          <w:szCs w:val="28"/>
          <w:lang w:eastAsia="ru-RU"/>
        </w:rPr>
        <w:t>ампуни.</w:t>
      </w:r>
    </w:p>
    <w:p w:rsidR="00F074A0" w:rsidRPr="00F074A0" w:rsidRDefault="00F074A0" w:rsidP="00F074A0">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F074A0">
        <w:rPr>
          <w:rFonts w:ascii="Times New Roman" w:eastAsia="Times New Roman" w:hAnsi="Times New Roman"/>
          <w:color w:val="000000"/>
          <w:kern w:val="36"/>
          <w:sz w:val="28"/>
          <w:szCs w:val="28"/>
          <w:lang w:eastAsia="ru-RU"/>
        </w:rPr>
        <w:t xml:space="preserve">В состав моющих средств, помимо ПАВ, входит как минимум ещё один компонент — растворитель (чаще всего вода). Также в зависимости от необходимых потребительских свойств в состав детергентов могут входить: </w:t>
      </w:r>
      <w:r>
        <w:rPr>
          <w:rFonts w:ascii="Times New Roman" w:eastAsia="Times New Roman" w:hAnsi="Times New Roman"/>
          <w:color w:val="000000"/>
          <w:kern w:val="36"/>
          <w:sz w:val="28"/>
          <w:szCs w:val="28"/>
          <w:lang w:eastAsia="ru-RU"/>
        </w:rPr>
        <w:t>о</w:t>
      </w:r>
      <w:r w:rsidRPr="00F074A0">
        <w:rPr>
          <w:rFonts w:ascii="Times New Roman" w:eastAsia="Times New Roman" w:hAnsi="Times New Roman"/>
          <w:color w:val="000000"/>
          <w:kern w:val="36"/>
          <w:sz w:val="28"/>
          <w:szCs w:val="28"/>
          <w:lang w:eastAsia="ru-RU"/>
        </w:rPr>
        <w:t>тдушка</w:t>
      </w:r>
      <w:r w:rsidR="00BD4B6B">
        <w:rPr>
          <w:rFonts w:ascii="Times New Roman" w:eastAsia="Times New Roman" w:hAnsi="Times New Roman"/>
          <w:color w:val="000000"/>
          <w:kern w:val="36"/>
          <w:sz w:val="28"/>
          <w:szCs w:val="28"/>
          <w:lang w:eastAsia="ru-RU"/>
        </w:rPr>
        <w:t>;</w:t>
      </w:r>
      <w:r>
        <w:rPr>
          <w:rFonts w:ascii="Times New Roman" w:eastAsia="Times New Roman" w:hAnsi="Times New Roman"/>
          <w:color w:val="000000"/>
          <w:kern w:val="36"/>
          <w:sz w:val="28"/>
          <w:szCs w:val="28"/>
          <w:lang w:eastAsia="ru-RU"/>
        </w:rPr>
        <w:t xml:space="preserve">  э</w:t>
      </w:r>
      <w:r w:rsidRPr="00F074A0">
        <w:rPr>
          <w:rFonts w:ascii="Times New Roman" w:eastAsia="Times New Roman" w:hAnsi="Times New Roman"/>
          <w:color w:val="000000"/>
          <w:kern w:val="36"/>
          <w:sz w:val="28"/>
          <w:szCs w:val="28"/>
          <w:lang w:eastAsia="ru-RU"/>
        </w:rPr>
        <w:t>нзимы</w:t>
      </w:r>
      <w:r w:rsidR="00BD4B6B">
        <w:rPr>
          <w:rFonts w:ascii="Times New Roman" w:eastAsia="Times New Roman" w:hAnsi="Times New Roman"/>
          <w:color w:val="000000"/>
          <w:kern w:val="36"/>
          <w:sz w:val="28"/>
          <w:szCs w:val="28"/>
          <w:lang w:eastAsia="ru-RU"/>
        </w:rPr>
        <w:t>;</w:t>
      </w:r>
      <w:r>
        <w:rPr>
          <w:rFonts w:ascii="Times New Roman" w:eastAsia="Times New Roman" w:hAnsi="Times New Roman"/>
          <w:color w:val="000000"/>
          <w:kern w:val="36"/>
          <w:sz w:val="28"/>
          <w:szCs w:val="28"/>
          <w:lang w:eastAsia="ru-RU"/>
        </w:rPr>
        <w:t xml:space="preserve"> а</w:t>
      </w:r>
      <w:r w:rsidRPr="00F074A0">
        <w:rPr>
          <w:rFonts w:ascii="Times New Roman" w:eastAsia="Times New Roman" w:hAnsi="Times New Roman"/>
          <w:color w:val="000000"/>
          <w:kern w:val="36"/>
          <w:sz w:val="28"/>
          <w:szCs w:val="28"/>
          <w:lang w:eastAsia="ru-RU"/>
        </w:rPr>
        <w:t>бразивы для механического удаления загрязнения и/или полировки поверхности</w:t>
      </w:r>
      <w:r w:rsidR="00BD4B6B">
        <w:rPr>
          <w:rFonts w:ascii="Times New Roman" w:eastAsia="Times New Roman" w:hAnsi="Times New Roman"/>
          <w:color w:val="000000"/>
          <w:kern w:val="36"/>
          <w:sz w:val="28"/>
          <w:szCs w:val="28"/>
          <w:lang w:eastAsia="ru-RU"/>
        </w:rPr>
        <w:t>; в</w:t>
      </w:r>
      <w:r w:rsidRPr="00F074A0">
        <w:rPr>
          <w:rFonts w:ascii="Times New Roman" w:eastAsia="Times New Roman" w:hAnsi="Times New Roman"/>
          <w:color w:val="000000"/>
          <w:kern w:val="36"/>
          <w:sz w:val="28"/>
          <w:szCs w:val="28"/>
          <w:lang w:eastAsia="ru-RU"/>
        </w:rPr>
        <w:t>ещества, изменяющие pH или влияющие на работу и стабильность других компонентов, кислоты для очистки от ржавчины или щёлочи для разрушения органических соединений</w:t>
      </w:r>
      <w:r w:rsidR="00BD4B6B">
        <w:rPr>
          <w:rFonts w:ascii="Times New Roman" w:eastAsia="Times New Roman" w:hAnsi="Times New Roman"/>
          <w:color w:val="000000"/>
          <w:kern w:val="36"/>
          <w:sz w:val="28"/>
          <w:szCs w:val="28"/>
          <w:lang w:eastAsia="ru-RU"/>
        </w:rPr>
        <w:t>; в</w:t>
      </w:r>
      <w:r w:rsidRPr="00F074A0">
        <w:rPr>
          <w:rFonts w:ascii="Times New Roman" w:eastAsia="Times New Roman" w:hAnsi="Times New Roman"/>
          <w:color w:val="000000"/>
          <w:kern w:val="36"/>
          <w:sz w:val="28"/>
          <w:szCs w:val="28"/>
          <w:lang w:eastAsia="ru-RU"/>
        </w:rPr>
        <w:t>одные смягчители, противодействующие эффекту «ионов жёсткости» на других компонентах</w:t>
      </w:r>
      <w:r w:rsidR="00BD4B6B">
        <w:rPr>
          <w:rFonts w:ascii="Times New Roman" w:eastAsia="Times New Roman" w:hAnsi="Times New Roman"/>
          <w:color w:val="000000"/>
          <w:kern w:val="36"/>
          <w:sz w:val="28"/>
          <w:szCs w:val="28"/>
          <w:lang w:eastAsia="ru-RU"/>
        </w:rPr>
        <w:t>; м</w:t>
      </w:r>
      <w:r w:rsidRPr="00F074A0">
        <w:rPr>
          <w:rFonts w:ascii="Times New Roman" w:eastAsia="Times New Roman" w:hAnsi="Times New Roman"/>
          <w:color w:val="000000"/>
          <w:kern w:val="36"/>
          <w:sz w:val="28"/>
          <w:szCs w:val="28"/>
          <w:lang w:eastAsia="ru-RU"/>
        </w:rPr>
        <w:t>атериалы, не являющиеся поверхностно-активными, которые удерживают грязь во взвешенном состоянии</w:t>
      </w:r>
      <w:r w:rsidR="00BD4B6B">
        <w:rPr>
          <w:rFonts w:ascii="Times New Roman" w:eastAsia="Times New Roman" w:hAnsi="Times New Roman"/>
          <w:color w:val="000000"/>
          <w:kern w:val="36"/>
          <w:sz w:val="28"/>
          <w:szCs w:val="28"/>
          <w:lang w:eastAsia="ru-RU"/>
        </w:rPr>
        <w:t>; к</w:t>
      </w:r>
      <w:r w:rsidRPr="00F074A0">
        <w:rPr>
          <w:rFonts w:ascii="Times New Roman" w:eastAsia="Times New Roman" w:hAnsi="Times New Roman"/>
          <w:color w:val="000000"/>
          <w:kern w:val="36"/>
          <w:sz w:val="28"/>
          <w:szCs w:val="28"/>
          <w:lang w:eastAsia="ru-RU"/>
        </w:rPr>
        <w:t>омпоненты, противодействующие вспениванию</w:t>
      </w:r>
      <w:r w:rsidR="00BD4B6B">
        <w:rPr>
          <w:rFonts w:ascii="Times New Roman" w:eastAsia="Times New Roman" w:hAnsi="Times New Roman"/>
          <w:color w:val="000000"/>
          <w:kern w:val="36"/>
          <w:sz w:val="28"/>
          <w:szCs w:val="28"/>
          <w:lang w:eastAsia="ru-RU"/>
        </w:rPr>
        <w:t>; к</w:t>
      </w:r>
      <w:r w:rsidRPr="00F074A0">
        <w:rPr>
          <w:rFonts w:ascii="Times New Roman" w:eastAsia="Times New Roman" w:hAnsi="Times New Roman"/>
          <w:color w:val="000000"/>
          <w:kern w:val="36"/>
          <w:sz w:val="28"/>
          <w:szCs w:val="28"/>
          <w:lang w:eastAsia="ru-RU"/>
        </w:rPr>
        <w:t>омпоненты, увеличивающие или уменьшающие вязкость раствора, или удерживающие другие компоненты в растворённом состоянии</w:t>
      </w:r>
      <w:r w:rsidR="00BD4B6B">
        <w:rPr>
          <w:rFonts w:ascii="Times New Roman" w:eastAsia="Times New Roman" w:hAnsi="Times New Roman"/>
          <w:color w:val="000000"/>
          <w:kern w:val="36"/>
          <w:sz w:val="28"/>
          <w:szCs w:val="28"/>
          <w:lang w:eastAsia="ru-RU"/>
        </w:rPr>
        <w:t>; о</w:t>
      </w:r>
      <w:r w:rsidRPr="00F074A0">
        <w:rPr>
          <w:rFonts w:ascii="Times New Roman" w:eastAsia="Times New Roman" w:hAnsi="Times New Roman"/>
          <w:color w:val="000000"/>
          <w:kern w:val="36"/>
          <w:sz w:val="28"/>
          <w:szCs w:val="28"/>
          <w:lang w:eastAsia="ru-RU"/>
        </w:rPr>
        <w:t>кислители (хлорные и кислородные) для отбеливания, дезинфекции и разрушения органических соединений</w:t>
      </w:r>
      <w:r w:rsidR="00BD4B6B">
        <w:rPr>
          <w:rFonts w:ascii="Times New Roman" w:eastAsia="Times New Roman" w:hAnsi="Times New Roman"/>
          <w:color w:val="000000"/>
          <w:kern w:val="36"/>
          <w:sz w:val="28"/>
          <w:szCs w:val="28"/>
          <w:lang w:eastAsia="ru-RU"/>
        </w:rPr>
        <w:t>; к</w:t>
      </w:r>
      <w:r w:rsidRPr="00F074A0">
        <w:rPr>
          <w:rFonts w:ascii="Times New Roman" w:eastAsia="Times New Roman" w:hAnsi="Times New Roman"/>
          <w:color w:val="000000"/>
          <w:kern w:val="36"/>
          <w:sz w:val="28"/>
          <w:szCs w:val="28"/>
          <w:lang w:eastAsia="ru-RU"/>
        </w:rPr>
        <w:t>омпоненты, которые затрагивают эстетические свойства, например, синька, оптические отбеливатели, смягчители ткани, цвета, духи, и т. д.</w:t>
      </w:r>
      <w:r w:rsidR="00BD4B6B">
        <w:rPr>
          <w:rFonts w:ascii="Times New Roman" w:eastAsia="Times New Roman" w:hAnsi="Times New Roman"/>
          <w:color w:val="000000"/>
          <w:kern w:val="36"/>
          <w:sz w:val="28"/>
          <w:szCs w:val="28"/>
          <w:lang w:eastAsia="ru-RU"/>
        </w:rPr>
        <w:t>; и</w:t>
      </w:r>
      <w:r w:rsidRPr="00F074A0">
        <w:rPr>
          <w:rFonts w:ascii="Times New Roman" w:eastAsia="Times New Roman" w:hAnsi="Times New Roman"/>
          <w:color w:val="000000"/>
          <w:kern w:val="36"/>
          <w:sz w:val="28"/>
          <w:szCs w:val="28"/>
          <w:lang w:eastAsia="ru-RU"/>
        </w:rPr>
        <w:t>нгибиторы коррозии, противодействующие ржавлению отмываемой поверхности и стиральных машин</w:t>
      </w:r>
      <w:r w:rsidR="00BD4B6B">
        <w:rPr>
          <w:rFonts w:ascii="Times New Roman" w:eastAsia="Times New Roman" w:hAnsi="Times New Roman"/>
          <w:color w:val="000000"/>
          <w:kern w:val="36"/>
          <w:sz w:val="28"/>
          <w:szCs w:val="28"/>
          <w:lang w:eastAsia="ru-RU"/>
        </w:rPr>
        <w:t>; к</w:t>
      </w:r>
      <w:r w:rsidRPr="00F074A0">
        <w:rPr>
          <w:rFonts w:ascii="Times New Roman" w:eastAsia="Times New Roman" w:hAnsi="Times New Roman"/>
          <w:color w:val="000000"/>
          <w:kern w:val="36"/>
          <w:sz w:val="28"/>
          <w:szCs w:val="28"/>
          <w:lang w:eastAsia="ru-RU"/>
        </w:rPr>
        <w:t>омпоненты, уменьшающие вред для кожи</w:t>
      </w:r>
      <w:r w:rsidR="00BD4B6B">
        <w:rPr>
          <w:rFonts w:ascii="Times New Roman" w:eastAsia="Times New Roman" w:hAnsi="Times New Roman"/>
          <w:color w:val="000000"/>
          <w:kern w:val="36"/>
          <w:sz w:val="28"/>
          <w:szCs w:val="28"/>
          <w:lang w:eastAsia="ru-RU"/>
        </w:rPr>
        <w:t>; к</w:t>
      </w:r>
      <w:r w:rsidRPr="00F074A0">
        <w:rPr>
          <w:rFonts w:ascii="Times New Roman" w:eastAsia="Times New Roman" w:hAnsi="Times New Roman"/>
          <w:color w:val="000000"/>
          <w:kern w:val="36"/>
          <w:sz w:val="28"/>
          <w:szCs w:val="28"/>
          <w:lang w:eastAsia="ru-RU"/>
        </w:rPr>
        <w:t>онсерванты, предотвращающие порчу других компонентов.</w:t>
      </w:r>
    </w:p>
    <w:p w:rsidR="00F074A0" w:rsidRDefault="00F074A0" w:rsidP="00F074A0">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F074A0">
        <w:rPr>
          <w:rFonts w:ascii="Times New Roman" w:eastAsia="Times New Roman" w:hAnsi="Times New Roman"/>
          <w:color w:val="000000"/>
          <w:kern w:val="36"/>
          <w:sz w:val="28"/>
          <w:szCs w:val="28"/>
          <w:lang w:eastAsia="ru-RU"/>
        </w:rPr>
        <w:lastRenderedPageBreak/>
        <w:t>Выбор компонентов зависит от того, что именно моется и от каких загрязнений. Даже если моется один и тот же тип поверхности (например, стекло), в зависимости от условий требуются разные детергенты:</w:t>
      </w:r>
      <w:r w:rsidR="00BD4B6B">
        <w:rPr>
          <w:rFonts w:ascii="Times New Roman" w:eastAsia="Times New Roman" w:hAnsi="Times New Roman"/>
          <w:color w:val="000000"/>
          <w:kern w:val="36"/>
          <w:sz w:val="28"/>
          <w:szCs w:val="28"/>
          <w:lang w:eastAsia="ru-RU"/>
        </w:rPr>
        <w:t xml:space="preserve"> </w:t>
      </w:r>
      <w:r w:rsidRPr="00F074A0">
        <w:rPr>
          <w:rFonts w:ascii="Times New Roman" w:eastAsia="Times New Roman" w:hAnsi="Times New Roman"/>
          <w:color w:val="000000"/>
          <w:kern w:val="36"/>
          <w:sz w:val="28"/>
          <w:szCs w:val="28"/>
          <w:lang w:eastAsia="ru-RU"/>
        </w:rPr>
        <w:t>раствор хромовой кислоты — для лабораторной посуды в аналитической химии;</w:t>
      </w:r>
      <w:r w:rsidR="00BD4B6B">
        <w:rPr>
          <w:rFonts w:ascii="Times New Roman" w:eastAsia="Times New Roman" w:hAnsi="Times New Roman"/>
          <w:color w:val="000000"/>
          <w:kern w:val="36"/>
          <w:sz w:val="28"/>
          <w:szCs w:val="28"/>
          <w:lang w:eastAsia="ru-RU"/>
        </w:rPr>
        <w:t xml:space="preserve"> </w:t>
      </w:r>
      <w:r w:rsidRPr="00F074A0">
        <w:rPr>
          <w:rFonts w:ascii="Times New Roman" w:eastAsia="Times New Roman" w:hAnsi="Times New Roman"/>
          <w:color w:val="000000"/>
          <w:kern w:val="36"/>
          <w:sz w:val="28"/>
          <w:szCs w:val="28"/>
          <w:lang w:eastAsia="ru-RU"/>
        </w:rPr>
        <w:t>сильнопенящаяся смесь ПАВ с низким раздражением кожи — для мытья руками столовой посуды;</w:t>
      </w:r>
      <w:r w:rsidR="00BD4B6B">
        <w:rPr>
          <w:rFonts w:ascii="Times New Roman" w:eastAsia="Times New Roman" w:hAnsi="Times New Roman"/>
          <w:color w:val="000000"/>
          <w:kern w:val="36"/>
          <w:sz w:val="28"/>
          <w:szCs w:val="28"/>
          <w:lang w:eastAsia="ru-RU"/>
        </w:rPr>
        <w:t xml:space="preserve"> </w:t>
      </w:r>
      <w:r w:rsidRPr="00F074A0">
        <w:rPr>
          <w:rFonts w:ascii="Times New Roman" w:eastAsia="Times New Roman" w:hAnsi="Times New Roman"/>
          <w:color w:val="000000"/>
          <w:kern w:val="36"/>
          <w:sz w:val="28"/>
          <w:szCs w:val="28"/>
          <w:lang w:eastAsia="ru-RU"/>
        </w:rPr>
        <w:t>непенящийся состав — для мытья столовой посуды в посудомоечной машине;</w:t>
      </w:r>
      <w:r w:rsidR="00BD4B6B">
        <w:rPr>
          <w:rFonts w:ascii="Times New Roman" w:eastAsia="Times New Roman" w:hAnsi="Times New Roman"/>
          <w:color w:val="000000"/>
          <w:kern w:val="36"/>
          <w:sz w:val="28"/>
          <w:szCs w:val="28"/>
          <w:lang w:eastAsia="ru-RU"/>
        </w:rPr>
        <w:t xml:space="preserve"> </w:t>
      </w:r>
      <w:r w:rsidRPr="00F074A0">
        <w:rPr>
          <w:rFonts w:ascii="Times New Roman" w:eastAsia="Times New Roman" w:hAnsi="Times New Roman"/>
          <w:color w:val="000000"/>
          <w:kern w:val="36"/>
          <w:sz w:val="28"/>
          <w:szCs w:val="28"/>
          <w:lang w:eastAsia="ru-RU"/>
        </w:rPr>
        <w:t>раствор, содержащий аммиак — для того, чтобы вымыть окна без дополнительного растворения и без полоскания;</w:t>
      </w:r>
      <w:r w:rsidR="00BD4B6B">
        <w:rPr>
          <w:rFonts w:ascii="Times New Roman" w:eastAsia="Times New Roman" w:hAnsi="Times New Roman"/>
          <w:color w:val="000000"/>
          <w:kern w:val="36"/>
          <w:sz w:val="28"/>
          <w:szCs w:val="28"/>
          <w:lang w:eastAsia="ru-RU"/>
        </w:rPr>
        <w:t xml:space="preserve"> </w:t>
      </w:r>
      <w:r w:rsidRPr="00F074A0">
        <w:rPr>
          <w:rFonts w:ascii="Times New Roman" w:eastAsia="Times New Roman" w:hAnsi="Times New Roman"/>
          <w:color w:val="000000"/>
          <w:kern w:val="36"/>
          <w:sz w:val="28"/>
          <w:szCs w:val="28"/>
          <w:lang w:eastAsia="ru-RU"/>
        </w:rPr>
        <w:t>содержащий спирты стеклоомыватель — для ветрового стекла автомобиля — спирты хорошо растворяют грязь, имеют низкую температуру замерзания и легко испаряются</w:t>
      </w:r>
      <w:r>
        <w:rPr>
          <w:rFonts w:ascii="Times New Roman" w:eastAsia="Times New Roman" w:hAnsi="Times New Roman"/>
          <w:color w:val="000000"/>
          <w:kern w:val="36"/>
          <w:sz w:val="28"/>
          <w:szCs w:val="28"/>
          <w:lang w:eastAsia="ru-RU"/>
        </w:rPr>
        <w:t xml:space="preserve"> </w:t>
      </w:r>
      <w:r w:rsidRPr="00F074A0">
        <w:rPr>
          <w:rFonts w:ascii="Times New Roman" w:eastAsia="Times New Roman" w:hAnsi="Times New Roman"/>
          <w:color w:val="000000"/>
          <w:kern w:val="36"/>
          <w:sz w:val="28"/>
          <w:szCs w:val="28"/>
          <w:lang w:eastAsia="ru-RU"/>
        </w:rPr>
        <w:t>[4].</w:t>
      </w:r>
    </w:p>
    <w:p w:rsidR="00F074A0" w:rsidRDefault="00F074A0" w:rsidP="00F074A0">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p>
    <w:p w:rsidR="00F074A0" w:rsidRDefault="00F074A0"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p>
    <w:p w:rsidR="00BD4B6B" w:rsidRDefault="00BD4B6B"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p>
    <w:p w:rsidR="00BD4B6B" w:rsidRDefault="00BD4B6B"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p>
    <w:p w:rsidR="00BD4B6B" w:rsidRDefault="00BD4B6B"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p>
    <w:p w:rsidR="00BD4B6B" w:rsidRDefault="00BD4B6B"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p>
    <w:p w:rsidR="00BD4B6B" w:rsidRDefault="00BD4B6B" w:rsidP="00B52E35">
      <w:p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p>
    <w:p w:rsidR="00BD4B6B" w:rsidRDefault="00BD4B6B" w:rsidP="00BD4B6B">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p>
    <w:p w:rsidR="00BD4B6B" w:rsidRDefault="00BD4B6B" w:rsidP="00BD4B6B">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p>
    <w:p w:rsidR="00BD4B6B" w:rsidRDefault="00BD4B6B" w:rsidP="00BD4B6B">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p>
    <w:p w:rsidR="00BD4B6B" w:rsidRDefault="00BD4B6B" w:rsidP="00BD4B6B">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p>
    <w:p w:rsidR="00BD4B6B" w:rsidRDefault="00BD4B6B" w:rsidP="00BD4B6B">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r>
        <w:rPr>
          <w:rFonts w:ascii="Times New Roman" w:eastAsia="Times New Roman" w:hAnsi="Times New Roman"/>
          <w:color w:val="000000"/>
          <w:kern w:val="36"/>
          <w:sz w:val="28"/>
          <w:szCs w:val="28"/>
          <w:lang w:eastAsia="ru-RU"/>
        </w:rPr>
        <w:lastRenderedPageBreak/>
        <w:t>ВОЛОКНА</w:t>
      </w:r>
    </w:p>
    <w:p w:rsid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Волокно́ (мн.ч. воло́кна) — класс материалов, состоящий из непрядёных нитей материала или длинных тонких отрезков нити. Волокно используется в природе как животными, так и растениями для удержания тканей (биологических). Волокно используется человеком для прядения нитей, верёвок, как часть композиционных материалов, а также для производства таких материалов, как бумага или войлок.</w:t>
      </w:r>
    </w:p>
    <w:p w:rsidR="00BD4B6B" w:rsidRPr="00BD4B6B" w:rsidRDefault="00BD4B6B" w:rsidP="00BD4B6B">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Натуральные волокна</w:t>
      </w:r>
    </w:p>
    <w:p w:rsidR="00BD4B6B" w:rsidRP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К натуральным относят волокна, образующиеся биологическим путём (в организме растения, животного) или в ходе геологических процессов. По происхождению можно разделить на:</w:t>
      </w:r>
      <w:r>
        <w:rPr>
          <w:rFonts w:ascii="Times New Roman" w:eastAsia="Times New Roman" w:hAnsi="Times New Roman"/>
          <w:color w:val="000000"/>
          <w:kern w:val="36"/>
          <w:sz w:val="28"/>
          <w:szCs w:val="28"/>
          <w:lang w:eastAsia="ru-RU"/>
        </w:rPr>
        <w:t xml:space="preserve"> </w:t>
      </w:r>
      <w:r w:rsidRPr="00BD4B6B">
        <w:rPr>
          <w:rFonts w:ascii="Times New Roman" w:eastAsia="Times New Roman" w:hAnsi="Times New Roman"/>
          <w:color w:val="000000"/>
          <w:kern w:val="36"/>
          <w:sz w:val="28"/>
          <w:szCs w:val="28"/>
          <w:lang w:eastAsia="ru-RU"/>
        </w:rPr>
        <w:t>растительное волокно — представляет собой в основном целлюлозу, часто с лигнином, например хлопок, пенька, джут, лён, рами, сизаль. Растительные волокна используют при производстве ткани для одежды. Древесное волокно в основном идёт на производство бумаги, а также ДВП.</w:t>
      </w:r>
    </w:p>
    <w:p w:rsidR="00BD4B6B" w:rsidRP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животное волокно — представляет собой длинные белковые цепочки. Например шерсть, волосы и т. д.</w:t>
      </w:r>
    </w:p>
    <w:p w:rsidR="00BD4B6B" w:rsidRP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минеральное волокно — асбест. Асбест единственное залегающее длинное минеральное волокно. Коротковолоконные минералы галлуазит, аттапульгит (Palygorskite, attapulgite).</w:t>
      </w:r>
    </w:p>
    <w:p w:rsidR="00BD4B6B" w:rsidRPr="00BD4B6B" w:rsidRDefault="00BD4B6B" w:rsidP="00BD4B6B">
      <w:pPr>
        <w:shd w:val="clear" w:color="auto" w:fill="FFFFFF"/>
        <w:spacing w:before="345" w:after="345" w:line="360" w:lineRule="auto"/>
        <w:jc w:val="center"/>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Синтетические волокна</w:t>
      </w:r>
    </w:p>
    <w:p w:rsidR="00BD4B6B" w:rsidRP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 xml:space="preserve">Синтетические волокна представляют собой обычно производные нефтехимии. Но некоторые типы волокон производятся из природной целлюлозы, включая вискозное волокно, лиоцелл и другие. Волокна, </w:t>
      </w:r>
      <w:r w:rsidRPr="00BD4B6B">
        <w:rPr>
          <w:rFonts w:ascii="Times New Roman" w:eastAsia="Times New Roman" w:hAnsi="Times New Roman"/>
          <w:color w:val="000000"/>
          <w:kern w:val="36"/>
          <w:sz w:val="28"/>
          <w:szCs w:val="28"/>
          <w:lang w:eastAsia="ru-RU"/>
        </w:rPr>
        <w:lastRenderedPageBreak/>
        <w:t>произведённые на основе целлюлозы, делятся на регенерированные (медно-аммиачный процесс) и модифицированные (ацетат целлюлозы).</w:t>
      </w:r>
    </w:p>
    <w:p w:rsid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Минеральные волокна</w:t>
      </w:r>
      <w:r>
        <w:rPr>
          <w:rFonts w:ascii="Times New Roman" w:eastAsia="Times New Roman" w:hAnsi="Times New Roman"/>
          <w:color w:val="000000"/>
          <w:kern w:val="36"/>
          <w:sz w:val="28"/>
          <w:szCs w:val="28"/>
          <w:lang w:eastAsia="ru-RU"/>
        </w:rPr>
        <w:t xml:space="preserve"> – это </w:t>
      </w:r>
      <w:r w:rsidRPr="00BD4B6B">
        <w:rPr>
          <w:rFonts w:ascii="Times New Roman" w:eastAsia="Times New Roman" w:hAnsi="Times New Roman"/>
          <w:color w:val="000000"/>
          <w:kern w:val="36"/>
          <w:sz w:val="28"/>
          <w:szCs w:val="28"/>
          <w:lang w:eastAsia="ru-RU"/>
        </w:rPr>
        <w:t>стекловолокно — волокно, полученное из специального стекла или кварца</w:t>
      </w:r>
      <w:r>
        <w:rPr>
          <w:rFonts w:ascii="Times New Roman" w:eastAsia="Times New Roman" w:hAnsi="Times New Roman"/>
          <w:color w:val="000000"/>
          <w:kern w:val="36"/>
          <w:sz w:val="28"/>
          <w:szCs w:val="28"/>
          <w:lang w:eastAsia="ru-RU"/>
        </w:rPr>
        <w:t xml:space="preserve">;  </w:t>
      </w:r>
      <w:r w:rsidRPr="00BD4B6B">
        <w:rPr>
          <w:rFonts w:ascii="Times New Roman" w:eastAsia="Times New Roman" w:hAnsi="Times New Roman"/>
          <w:color w:val="000000"/>
          <w:kern w:val="36"/>
          <w:sz w:val="28"/>
          <w:szCs w:val="28"/>
          <w:lang w:eastAsia="ru-RU"/>
        </w:rPr>
        <w:t>металлическое волокно</w:t>
      </w:r>
      <w:r>
        <w:rPr>
          <w:rFonts w:ascii="Times New Roman" w:eastAsia="Times New Roman" w:hAnsi="Times New Roman"/>
          <w:color w:val="000000"/>
          <w:kern w:val="36"/>
          <w:sz w:val="28"/>
          <w:szCs w:val="28"/>
          <w:lang w:eastAsia="ru-RU"/>
        </w:rPr>
        <w:t xml:space="preserve">; </w:t>
      </w:r>
      <w:r w:rsidRPr="00BD4B6B">
        <w:rPr>
          <w:rFonts w:ascii="Times New Roman" w:eastAsia="Times New Roman" w:hAnsi="Times New Roman"/>
          <w:color w:val="000000"/>
          <w:kern w:val="36"/>
          <w:sz w:val="28"/>
          <w:szCs w:val="28"/>
          <w:lang w:eastAsia="ru-RU"/>
        </w:rPr>
        <w:t>углеволокно</w:t>
      </w:r>
      <w:r>
        <w:rPr>
          <w:rFonts w:ascii="Times New Roman" w:eastAsia="Times New Roman" w:hAnsi="Times New Roman"/>
          <w:color w:val="000000"/>
          <w:kern w:val="36"/>
          <w:sz w:val="28"/>
          <w:szCs w:val="28"/>
          <w:lang w:eastAsia="ru-RU"/>
        </w:rPr>
        <w:t>.</w:t>
      </w:r>
    </w:p>
    <w:p w:rsidR="00BD4B6B" w:rsidRP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Полимерные волокна получаются в результате процессов нефтехимии из полимеров, таких как:</w:t>
      </w:r>
    </w:p>
    <w:p w:rsidR="00BD4B6B" w:rsidRP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полиамидный нейлон</w:t>
      </w:r>
    </w:p>
    <w:p w:rsidR="00BD4B6B" w:rsidRP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полиэфир (полиэстер) (PET или PBT)</w:t>
      </w:r>
    </w:p>
    <w:p w:rsidR="00BD4B6B" w:rsidRP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фенолформальдегид (PF)</w:t>
      </w:r>
    </w:p>
    <w:p w:rsidR="00BD4B6B" w:rsidRP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поливинилиденфторид PVOH</w:t>
      </w:r>
    </w:p>
    <w:p w:rsidR="00BD4B6B" w:rsidRP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поливинилхлорид PVC ПВХ</w:t>
      </w:r>
    </w:p>
    <w:p w:rsidR="00BD4B6B" w:rsidRP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полиолефины PP и PE</w:t>
      </w:r>
    </w:p>
    <w:p w:rsidR="00BD4B6B" w:rsidRP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акриловые полимеры. Используется как сырье для получения углеволокна в процессе пиролиза без доступа воздуха. Традиционно акриловое волокно используется как замена шерсти.</w:t>
      </w:r>
    </w:p>
    <w:p w:rsidR="00BD4B6B" w:rsidRP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арамидное волокно, торговые марки Кевлар, Twaron, Армос, Nomex. Деградирует при высоких температурах не плавясь. Данное волокно прочнее стали на разрыв.</w:t>
      </w:r>
    </w:p>
    <w:p w:rsidR="00BD4B6B" w:rsidRP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полиэтилен (PE) — волокно с супер длинными молекулами.</w:t>
      </w:r>
    </w:p>
    <w:p w:rsidR="00BD4B6B" w:rsidRDefault="00BD4B6B" w:rsidP="00BD4B6B">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BD4B6B">
        <w:rPr>
          <w:rFonts w:ascii="Times New Roman" w:eastAsia="Times New Roman" w:hAnsi="Times New Roman"/>
          <w:color w:val="000000"/>
          <w:kern w:val="36"/>
          <w:sz w:val="28"/>
          <w:szCs w:val="28"/>
          <w:lang w:eastAsia="ru-RU"/>
        </w:rPr>
        <w:t>полиуретановые волокна</w:t>
      </w:r>
      <w:r>
        <w:rPr>
          <w:rFonts w:ascii="Times New Roman" w:eastAsia="Times New Roman" w:hAnsi="Times New Roman"/>
          <w:color w:val="000000"/>
          <w:kern w:val="36"/>
          <w:sz w:val="28"/>
          <w:szCs w:val="28"/>
          <w:lang w:eastAsia="ru-RU"/>
        </w:rPr>
        <w:t xml:space="preserve"> </w:t>
      </w:r>
      <w:r w:rsidR="00EC216A" w:rsidRPr="00EC216A">
        <w:rPr>
          <w:rFonts w:ascii="Times New Roman" w:eastAsia="Times New Roman" w:hAnsi="Times New Roman"/>
          <w:color w:val="000000"/>
          <w:kern w:val="36"/>
          <w:sz w:val="28"/>
          <w:szCs w:val="28"/>
          <w:lang w:eastAsia="ru-RU"/>
        </w:rPr>
        <w:t>[5]</w:t>
      </w:r>
      <w:r>
        <w:rPr>
          <w:rFonts w:ascii="Times New Roman" w:eastAsia="Times New Roman" w:hAnsi="Times New Roman"/>
          <w:color w:val="000000"/>
          <w:kern w:val="36"/>
          <w:sz w:val="28"/>
          <w:szCs w:val="28"/>
          <w:lang w:eastAsia="ru-RU"/>
        </w:rPr>
        <w:t>.</w:t>
      </w:r>
    </w:p>
    <w:p w:rsidR="00BD4B6B" w:rsidRDefault="00EC216A" w:rsidP="00644D28">
      <w:pPr>
        <w:shd w:val="clear" w:color="auto" w:fill="FFFFFF"/>
        <w:spacing w:before="345" w:after="345" w:line="240" w:lineRule="auto"/>
        <w:jc w:val="center"/>
        <w:outlineLvl w:val="0"/>
        <w:rPr>
          <w:rFonts w:ascii="Times New Roman" w:eastAsia="Times New Roman" w:hAnsi="Times New Roman"/>
          <w:color w:val="000000"/>
          <w:kern w:val="36"/>
          <w:sz w:val="28"/>
          <w:szCs w:val="28"/>
          <w:lang w:eastAsia="ru-RU"/>
        </w:rPr>
      </w:pPr>
      <w:r>
        <w:rPr>
          <w:rFonts w:ascii="Times New Roman" w:eastAsia="Times New Roman" w:hAnsi="Times New Roman"/>
          <w:color w:val="000000"/>
          <w:kern w:val="36"/>
          <w:sz w:val="28"/>
          <w:szCs w:val="28"/>
          <w:lang w:eastAsia="ru-RU"/>
        </w:rPr>
        <w:lastRenderedPageBreak/>
        <w:t>ЖЕСТКОСТЬ ВОДЫ</w:t>
      </w:r>
    </w:p>
    <w:p w:rsidR="00EC216A" w:rsidRDefault="00EC216A" w:rsidP="00EC216A">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EC216A">
        <w:rPr>
          <w:rFonts w:ascii="Times New Roman" w:eastAsia="Times New Roman" w:hAnsi="Times New Roman"/>
          <w:color w:val="000000"/>
          <w:kern w:val="36"/>
          <w:sz w:val="28"/>
          <w:szCs w:val="28"/>
          <w:lang w:eastAsia="ru-RU"/>
        </w:rPr>
        <w:t xml:space="preserve">Жесткость воды — совокупность химических и физических свойств воды, связанных с содержанием в ней растворенных солей щелочноземельных металлов, главным образом, кальция и магния (так называемых «солей жесткости»). Вода – сложное природное вещество, в состав которого входит целый набор микроэлементов. В том или ином виде вода содержится во всех живых организмах. </w:t>
      </w:r>
      <w:r>
        <w:rPr>
          <w:rFonts w:ascii="Times New Roman" w:eastAsia="Times New Roman" w:hAnsi="Times New Roman"/>
          <w:color w:val="000000"/>
          <w:kern w:val="36"/>
          <w:sz w:val="28"/>
          <w:szCs w:val="28"/>
          <w:lang w:eastAsia="ru-RU"/>
        </w:rPr>
        <w:t xml:space="preserve"> </w:t>
      </w:r>
    </w:p>
    <w:p w:rsidR="00EC216A" w:rsidRDefault="00EC216A" w:rsidP="00EC216A">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EC216A">
        <w:rPr>
          <w:rFonts w:ascii="Times New Roman" w:eastAsia="Times New Roman" w:hAnsi="Times New Roman"/>
          <w:color w:val="000000"/>
          <w:kern w:val="36"/>
          <w:sz w:val="28"/>
          <w:szCs w:val="28"/>
          <w:lang w:eastAsia="ru-RU"/>
        </w:rPr>
        <w:t xml:space="preserve">Жесткость – это свойство воды, которое определяет ее потребительские качества и имеет важное хозяйственное значение. В процессе кипячения жесткая жидкость образует накипь на стенках и внутренних деталях нагревательных приборов, что вызывает ухудшение теплотехнических характеристик бытовой техники. Не особенно подходит она и для стирки, поскольку способствует снижению очищающих характеристик моющих средств и увеличивает их расход. </w:t>
      </w:r>
      <w:r>
        <w:rPr>
          <w:rFonts w:ascii="Times New Roman" w:eastAsia="Times New Roman" w:hAnsi="Times New Roman"/>
          <w:color w:val="000000"/>
          <w:kern w:val="36"/>
          <w:sz w:val="28"/>
          <w:szCs w:val="28"/>
          <w:lang w:eastAsia="ru-RU"/>
        </w:rPr>
        <w:t xml:space="preserve"> </w:t>
      </w:r>
    </w:p>
    <w:p w:rsidR="00EC216A" w:rsidRDefault="00EC216A" w:rsidP="00EC216A">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EC216A">
        <w:rPr>
          <w:rFonts w:ascii="Times New Roman" w:eastAsia="Times New Roman" w:hAnsi="Times New Roman"/>
          <w:color w:val="000000"/>
          <w:kern w:val="36"/>
          <w:sz w:val="28"/>
          <w:szCs w:val="28"/>
          <w:lang w:eastAsia="ru-RU"/>
        </w:rPr>
        <w:t xml:space="preserve">Откуда берется высокая жесткость? Ее определяет наличие солей магния и кальция – химических компонентов, выполняющих роль активных регуляторов различных химических процессов в окружающей среде. Естественно, что жидкость, которая берется из разных водоемов, может иметь ту или иную степень жесткости. При этом река, озеро и любой другой источник пополняются из подземных источников, протекающих в известняковых пластах. Проходя через них, вода обогащается солями жесткости, а значит, будет жесткой. Для сравнения – данный показатель у поверхностных вод всегда заметно ниже, чем у подземных. Жесткость воды в природных источниках постоянно изменяется. Максимальных отметок она достигает зимой, а минимальных – весной, во время таяния снегов. Таким образом, жесткой является та вода, которая содержит соли магния и кальция в больших количествах. Кстати, магниевые соли растворяются хуже кальциевых, и жидкость с их высоким содержанием имеет выраженный </w:t>
      </w:r>
      <w:r w:rsidRPr="00EC216A">
        <w:rPr>
          <w:rFonts w:ascii="Times New Roman" w:eastAsia="Times New Roman" w:hAnsi="Times New Roman"/>
          <w:color w:val="000000"/>
          <w:kern w:val="36"/>
          <w:sz w:val="28"/>
          <w:szCs w:val="28"/>
          <w:lang w:eastAsia="ru-RU"/>
        </w:rPr>
        <w:lastRenderedPageBreak/>
        <w:t>горький вкус. Шкала жесткости воды Выделяются следующие виды жесткости:</w:t>
      </w:r>
    </w:p>
    <w:p w:rsidR="00EC216A" w:rsidRDefault="00EC216A" w:rsidP="00EC216A">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EC216A">
        <w:drawing>
          <wp:inline distT="0" distB="0" distL="0" distR="0" wp14:anchorId="2D254089" wp14:editId="60AE5934">
            <wp:extent cx="5940425" cy="29235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2923540"/>
                    </a:xfrm>
                    <a:prstGeom prst="rect">
                      <a:avLst/>
                    </a:prstGeom>
                  </pic:spPr>
                </pic:pic>
              </a:graphicData>
            </a:graphic>
          </wp:inline>
        </w:drawing>
      </w:r>
      <w:r w:rsidRPr="00EC216A">
        <w:rPr>
          <w:rFonts w:ascii="Times New Roman" w:eastAsia="Times New Roman" w:hAnsi="Times New Roman"/>
          <w:color w:val="000000"/>
          <w:kern w:val="36"/>
          <w:sz w:val="28"/>
          <w:szCs w:val="28"/>
          <w:lang w:eastAsia="ru-RU"/>
        </w:rPr>
        <w:t xml:space="preserve"> Общая – определяется как суммарная концентрация ионов магния и кальция. Карбонатная – зависит от наличия в воде карбонатов, гидрокарбонатов кальция и магния. Практически полностью устраняется в ходе кипячения, поэтому второе название карбонатной жесткости – временная. В процессе нагрева гидрокарбонаты распадаются – образуется угольная кислота, а карбонаты кальция, гидроксиды магния выпадают в виде осадка. Некарбонатная – обусловлена присутствием магниевых и кальциевых кислотных солей. При кипячении не устраняется (то есть является постоянной). Общая жесткость измеряется в GH. GH показывает суммарное содержание щелочноземельных металлов в виде ионов. Для примера – в воде, значение GH которой близкое к нулю, аквариумные рыбки не живут, употреблять ее в пищевых целях также не рекомендуется. </w:t>
      </w:r>
    </w:p>
    <w:p w:rsidR="006B651A" w:rsidRDefault="00EC216A" w:rsidP="00EC216A">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EC216A">
        <w:rPr>
          <w:rFonts w:ascii="Times New Roman" w:eastAsia="Times New Roman" w:hAnsi="Times New Roman"/>
          <w:color w:val="000000"/>
          <w:kern w:val="36"/>
          <w:sz w:val="28"/>
          <w:szCs w:val="28"/>
          <w:lang w:eastAsia="ru-RU"/>
        </w:rPr>
        <w:t>В каких единицах измеряется жесткость</w:t>
      </w:r>
      <w:r>
        <w:rPr>
          <w:rFonts w:ascii="Times New Roman" w:eastAsia="Times New Roman" w:hAnsi="Times New Roman"/>
          <w:color w:val="000000"/>
          <w:kern w:val="36"/>
          <w:sz w:val="28"/>
          <w:szCs w:val="28"/>
          <w:lang w:eastAsia="ru-RU"/>
        </w:rPr>
        <w:t>?</w:t>
      </w:r>
      <w:r w:rsidRPr="00EC216A">
        <w:rPr>
          <w:rFonts w:ascii="Times New Roman" w:eastAsia="Times New Roman" w:hAnsi="Times New Roman"/>
          <w:color w:val="000000"/>
          <w:kern w:val="36"/>
          <w:sz w:val="28"/>
          <w:szCs w:val="28"/>
          <w:lang w:eastAsia="ru-RU"/>
        </w:rPr>
        <w:t xml:space="preserve"> В мире для измерения показателей жесткости используются разные значения. В России Госстандарт установил следующий показатель – моль на кубический метр. Числовое значение жесткости, которое выражается в молях на кубический метр, равняется числовому значению жесткости в миллиграмм-эквивалентах на литр. На </w:t>
      </w:r>
      <w:r w:rsidRPr="00EC216A">
        <w:rPr>
          <w:rFonts w:ascii="Times New Roman" w:eastAsia="Times New Roman" w:hAnsi="Times New Roman"/>
          <w:color w:val="000000"/>
          <w:kern w:val="36"/>
          <w:sz w:val="28"/>
          <w:szCs w:val="28"/>
          <w:lang w:eastAsia="ru-RU"/>
        </w:rPr>
        <w:lastRenderedPageBreak/>
        <w:t xml:space="preserve">западе используют немецкий (d°, dH), французский (f°), американский (ppm CaCO3) градусы. </w:t>
      </w:r>
    </w:p>
    <w:p w:rsidR="00EC216A" w:rsidRDefault="00EC216A" w:rsidP="00EC216A">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EC216A">
        <w:rPr>
          <w:rFonts w:ascii="Times New Roman" w:eastAsia="Times New Roman" w:hAnsi="Times New Roman"/>
          <w:color w:val="000000"/>
          <w:kern w:val="36"/>
          <w:sz w:val="28"/>
          <w:szCs w:val="28"/>
          <w:lang w:eastAsia="ru-RU"/>
        </w:rPr>
        <w:t>Как повысить и понизить жесткость воды в аквариуме</w:t>
      </w:r>
      <w:r>
        <w:rPr>
          <w:rFonts w:ascii="Times New Roman" w:eastAsia="Times New Roman" w:hAnsi="Times New Roman"/>
          <w:color w:val="000000"/>
          <w:kern w:val="36"/>
          <w:sz w:val="28"/>
          <w:szCs w:val="28"/>
          <w:lang w:eastAsia="ru-RU"/>
        </w:rPr>
        <w:t>?</w:t>
      </w:r>
      <w:r w:rsidRPr="00EC216A">
        <w:rPr>
          <w:rFonts w:ascii="Times New Roman" w:eastAsia="Times New Roman" w:hAnsi="Times New Roman"/>
          <w:color w:val="000000"/>
          <w:kern w:val="36"/>
          <w:sz w:val="28"/>
          <w:szCs w:val="28"/>
          <w:lang w:eastAsia="ru-RU"/>
        </w:rPr>
        <w:t xml:space="preserve">  Чтобы создать комфортные условия для жизни аквариумных рыбок, важно использовать воду оптимальной жесткости, с заданным кислотно-щелочным балансом. Чтобы повысить жесткость воды, используют известняк и мрамор. Чем мягче вода, тем быстрее она повысит жесткость. Другой способ – химический, с применением хлористого кальция и магнезии. Максимальный  </w:t>
      </w:r>
      <w:r>
        <w:rPr>
          <w:rFonts w:ascii="Times New Roman" w:eastAsia="Times New Roman" w:hAnsi="Times New Roman"/>
          <w:color w:val="000000"/>
          <w:kern w:val="36"/>
          <w:sz w:val="28"/>
          <w:szCs w:val="28"/>
          <w:lang w:eastAsia="ru-RU"/>
        </w:rPr>
        <w:t>э</w:t>
      </w:r>
      <w:r w:rsidRPr="00EC216A">
        <w:rPr>
          <w:rFonts w:ascii="Times New Roman" w:eastAsia="Times New Roman" w:hAnsi="Times New Roman"/>
          <w:color w:val="000000"/>
          <w:kern w:val="36"/>
          <w:sz w:val="28"/>
          <w:szCs w:val="28"/>
          <w:lang w:eastAsia="ru-RU"/>
        </w:rPr>
        <w:t xml:space="preserve">ффект достигается при использовании обоих препаратов одновременно. </w:t>
      </w:r>
      <w:r>
        <w:rPr>
          <w:rFonts w:ascii="Times New Roman" w:eastAsia="Times New Roman" w:hAnsi="Times New Roman"/>
          <w:color w:val="000000"/>
          <w:kern w:val="36"/>
          <w:sz w:val="28"/>
          <w:szCs w:val="28"/>
          <w:lang w:eastAsia="ru-RU"/>
        </w:rPr>
        <w:t xml:space="preserve"> </w:t>
      </w:r>
    </w:p>
    <w:p w:rsidR="006B651A" w:rsidRDefault="00EC216A" w:rsidP="00EC216A">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EC216A">
        <w:rPr>
          <w:rFonts w:ascii="Times New Roman" w:eastAsia="Times New Roman" w:hAnsi="Times New Roman"/>
          <w:color w:val="000000"/>
          <w:kern w:val="36"/>
          <w:sz w:val="28"/>
          <w:szCs w:val="28"/>
          <w:lang w:eastAsia="ru-RU"/>
        </w:rPr>
        <w:t>Чтобы уменьшить жесткость, воду нужно прокипятить. Как долго это следует делать? Учтите, что для снижения жесткости вдвое, кипятить воду нужно минимум в течение получаса. Другой способ – вымораживание. Воду наливают в пластиковый контейнер и помещают в морозилку. Затем лед растапливают, а полученную воду используются в пищевых или любых других целях. Если объемы воды большие, проще будет использовать специальное оборудование. Широкое распространение в быту в последние годы получили установки обратного осмоса. Для расчета необходимого объема водопроводной воды используйте формулу – вычитание объема воды, получаемой из водопровода, из объема с заданной жесткостью, который нужно получить. Часто методы умягчения используют комбинированно. Например, одну часть солей жесткости убирают реагентным способом, а другую с помощью катионного обмена. Приведем формулы содово-известкового способа умягчения: Са(НСО</w:t>
      </w:r>
      <w:r>
        <w:rPr>
          <w:rFonts w:ascii="Times New Roman" w:eastAsia="Times New Roman" w:hAnsi="Times New Roman"/>
          <w:color w:val="000000"/>
          <w:kern w:val="36"/>
          <w:sz w:val="28"/>
          <w:szCs w:val="28"/>
          <w:vertAlign w:val="subscript"/>
          <w:lang w:eastAsia="ru-RU"/>
        </w:rPr>
        <w:t>3</w:t>
      </w:r>
      <w:r w:rsidRPr="00EC216A">
        <w:rPr>
          <w:rFonts w:ascii="Times New Roman" w:eastAsia="Times New Roman" w:hAnsi="Times New Roman"/>
          <w:color w:val="000000"/>
          <w:kern w:val="36"/>
          <w:sz w:val="28"/>
          <w:szCs w:val="28"/>
          <w:lang w:eastAsia="ru-RU"/>
        </w:rPr>
        <w:t>)</w:t>
      </w:r>
      <w:r>
        <w:rPr>
          <w:rFonts w:ascii="Times New Roman" w:eastAsia="Times New Roman" w:hAnsi="Times New Roman"/>
          <w:color w:val="000000"/>
          <w:kern w:val="36"/>
          <w:sz w:val="28"/>
          <w:szCs w:val="28"/>
          <w:vertAlign w:val="subscript"/>
          <w:lang w:eastAsia="ru-RU"/>
        </w:rPr>
        <w:t>2</w:t>
      </w:r>
      <w:r w:rsidRPr="00EC216A">
        <w:rPr>
          <w:rFonts w:ascii="Times New Roman" w:eastAsia="Times New Roman" w:hAnsi="Times New Roman"/>
          <w:color w:val="000000"/>
          <w:kern w:val="36"/>
          <w:sz w:val="28"/>
          <w:szCs w:val="28"/>
          <w:lang w:eastAsia="ru-RU"/>
        </w:rPr>
        <w:t xml:space="preserve"> + Са(ОН)</w:t>
      </w:r>
      <w:r>
        <w:rPr>
          <w:rFonts w:ascii="Times New Roman" w:eastAsia="Times New Roman" w:hAnsi="Times New Roman"/>
          <w:color w:val="000000"/>
          <w:kern w:val="36"/>
          <w:sz w:val="28"/>
          <w:szCs w:val="28"/>
          <w:vertAlign w:val="subscript"/>
          <w:lang w:eastAsia="ru-RU"/>
        </w:rPr>
        <w:t>2</w:t>
      </w:r>
      <w:r w:rsidRPr="00EC216A">
        <w:rPr>
          <w:rFonts w:ascii="Times New Roman" w:eastAsia="Times New Roman" w:hAnsi="Times New Roman"/>
          <w:color w:val="000000"/>
          <w:kern w:val="36"/>
          <w:sz w:val="28"/>
          <w:szCs w:val="28"/>
          <w:lang w:eastAsia="ru-RU"/>
        </w:rPr>
        <w:t xml:space="preserve"> = 2СаСО</w:t>
      </w:r>
      <w:r>
        <w:rPr>
          <w:rFonts w:ascii="Times New Roman" w:eastAsia="Times New Roman" w:hAnsi="Times New Roman"/>
          <w:color w:val="000000"/>
          <w:kern w:val="36"/>
          <w:sz w:val="28"/>
          <w:szCs w:val="28"/>
          <w:vertAlign w:val="subscript"/>
          <w:lang w:eastAsia="ru-RU"/>
        </w:rPr>
        <w:t>3</w:t>
      </w:r>
      <w:r w:rsidRPr="00EC216A">
        <w:rPr>
          <w:rFonts w:ascii="Times New Roman" w:eastAsia="Times New Roman" w:hAnsi="Times New Roman"/>
          <w:color w:val="000000"/>
          <w:kern w:val="36"/>
          <w:sz w:val="28"/>
          <w:szCs w:val="28"/>
          <w:lang w:eastAsia="ru-RU"/>
        </w:rPr>
        <w:t xml:space="preserve"> + 2Н</w:t>
      </w:r>
      <w:r>
        <w:rPr>
          <w:rFonts w:ascii="Times New Roman" w:eastAsia="Times New Roman" w:hAnsi="Times New Roman"/>
          <w:color w:val="000000"/>
          <w:kern w:val="36"/>
          <w:sz w:val="28"/>
          <w:szCs w:val="28"/>
          <w:vertAlign w:val="subscript"/>
          <w:lang w:eastAsia="ru-RU"/>
        </w:rPr>
        <w:t>2</w:t>
      </w:r>
      <w:r w:rsidRPr="00EC216A">
        <w:rPr>
          <w:rFonts w:ascii="Times New Roman" w:eastAsia="Times New Roman" w:hAnsi="Times New Roman"/>
          <w:color w:val="000000"/>
          <w:kern w:val="36"/>
          <w:sz w:val="28"/>
          <w:szCs w:val="28"/>
          <w:lang w:eastAsia="ru-RU"/>
        </w:rPr>
        <w:t>О В итоге Mg(OH)</w:t>
      </w:r>
      <w:r>
        <w:rPr>
          <w:rFonts w:ascii="Times New Roman" w:eastAsia="Times New Roman" w:hAnsi="Times New Roman"/>
          <w:color w:val="000000"/>
          <w:kern w:val="36"/>
          <w:sz w:val="28"/>
          <w:szCs w:val="28"/>
          <w:vertAlign w:val="subscript"/>
          <w:lang w:eastAsia="ru-RU"/>
        </w:rPr>
        <w:t>2</w:t>
      </w:r>
      <w:r w:rsidRPr="00EC216A">
        <w:rPr>
          <w:rFonts w:ascii="Times New Roman" w:eastAsia="Times New Roman" w:hAnsi="Times New Roman"/>
          <w:color w:val="000000"/>
          <w:kern w:val="36"/>
          <w:sz w:val="28"/>
          <w:szCs w:val="28"/>
          <w:lang w:eastAsia="ru-RU"/>
        </w:rPr>
        <w:t xml:space="preserve"> коагулирует, выпадая в осадок. Затем, в целях устранения некарбонатной жесткости, вводится Na</w:t>
      </w:r>
      <w:r>
        <w:rPr>
          <w:rFonts w:ascii="Times New Roman" w:eastAsia="Times New Roman" w:hAnsi="Times New Roman"/>
          <w:color w:val="000000"/>
          <w:kern w:val="36"/>
          <w:sz w:val="28"/>
          <w:szCs w:val="28"/>
          <w:vertAlign w:val="subscript"/>
          <w:lang w:eastAsia="ru-RU"/>
        </w:rPr>
        <w:t>2</w:t>
      </w:r>
      <w:r w:rsidRPr="00EC216A">
        <w:rPr>
          <w:rFonts w:ascii="Times New Roman" w:eastAsia="Times New Roman" w:hAnsi="Times New Roman"/>
          <w:color w:val="000000"/>
          <w:kern w:val="36"/>
          <w:sz w:val="28"/>
          <w:szCs w:val="28"/>
          <w:lang w:eastAsia="ru-RU"/>
        </w:rPr>
        <w:t>CO</w:t>
      </w:r>
      <w:r w:rsidR="006B651A">
        <w:rPr>
          <w:rFonts w:ascii="Times New Roman" w:eastAsia="Times New Roman" w:hAnsi="Times New Roman"/>
          <w:color w:val="000000"/>
          <w:kern w:val="36"/>
          <w:sz w:val="28"/>
          <w:szCs w:val="28"/>
          <w:vertAlign w:val="subscript"/>
          <w:lang w:eastAsia="ru-RU"/>
        </w:rPr>
        <w:t>3</w:t>
      </w:r>
      <w:r w:rsidRPr="00EC216A">
        <w:rPr>
          <w:rFonts w:ascii="Times New Roman" w:eastAsia="Times New Roman" w:hAnsi="Times New Roman"/>
          <w:color w:val="000000"/>
          <w:kern w:val="36"/>
          <w:sz w:val="28"/>
          <w:szCs w:val="28"/>
          <w:lang w:eastAsia="ru-RU"/>
        </w:rPr>
        <w:t xml:space="preserve">. Последующие химические реакции: </w:t>
      </w:r>
    </w:p>
    <w:p w:rsidR="006B651A" w:rsidRDefault="006B651A" w:rsidP="00EC216A">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6B651A">
        <w:rPr>
          <w:rFonts w:ascii="Times New Roman" w:eastAsia="Times New Roman" w:hAnsi="Times New Roman"/>
          <w:color w:val="000000"/>
          <w:kern w:val="36"/>
          <w:sz w:val="28"/>
          <w:szCs w:val="28"/>
          <w:lang w:val="en-US" w:eastAsia="ru-RU"/>
        </w:rPr>
        <w:t xml:space="preserve"> Na</w:t>
      </w:r>
      <w:r w:rsidRPr="006B651A">
        <w:rPr>
          <w:rFonts w:ascii="Times New Roman" w:eastAsia="Times New Roman" w:hAnsi="Times New Roman"/>
          <w:color w:val="000000"/>
          <w:kern w:val="36"/>
          <w:sz w:val="28"/>
          <w:szCs w:val="28"/>
          <w:vertAlign w:val="subscript"/>
          <w:lang w:val="en-US" w:eastAsia="ru-RU"/>
        </w:rPr>
        <w:t>2</w:t>
      </w:r>
      <w:r w:rsidRPr="006B651A">
        <w:rPr>
          <w:rFonts w:ascii="Times New Roman" w:eastAsia="Times New Roman" w:hAnsi="Times New Roman"/>
          <w:color w:val="000000"/>
          <w:kern w:val="36"/>
          <w:sz w:val="28"/>
          <w:szCs w:val="28"/>
          <w:lang w:val="en-US" w:eastAsia="ru-RU"/>
        </w:rPr>
        <w:t>CO</w:t>
      </w:r>
      <w:r w:rsidRPr="006B651A">
        <w:rPr>
          <w:rFonts w:ascii="Times New Roman" w:eastAsia="Times New Roman" w:hAnsi="Times New Roman"/>
          <w:color w:val="000000"/>
          <w:kern w:val="36"/>
          <w:sz w:val="28"/>
          <w:szCs w:val="28"/>
          <w:vertAlign w:val="subscript"/>
          <w:lang w:val="en-US" w:eastAsia="ru-RU"/>
        </w:rPr>
        <w:t>3</w:t>
      </w:r>
      <w:r w:rsidRPr="006B651A">
        <w:rPr>
          <w:rFonts w:ascii="Times New Roman" w:eastAsia="Times New Roman" w:hAnsi="Times New Roman"/>
          <w:color w:val="000000"/>
          <w:kern w:val="36"/>
          <w:sz w:val="28"/>
          <w:szCs w:val="28"/>
          <w:lang w:val="en-US" w:eastAsia="ru-RU"/>
        </w:rPr>
        <w:t xml:space="preserve"> + CaSO</w:t>
      </w:r>
      <w:r w:rsidRPr="006B651A">
        <w:rPr>
          <w:rFonts w:ascii="Times New Roman" w:eastAsia="Times New Roman" w:hAnsi="Times New Roman"/>
          <w:color w:val="000000"/>
          <w:kern w:val="36"/>
          <w:sz w:val="28"/>
          <w:szCs w:val="28"/>
          <w:vertAlign w:val="subscript"/>
          <w:lang w:val="en-US" w:eastAsia="ru-RU"/>
        </w:rPr>
        <w:t>4</w:t>
      </w:r>
      <w:r w:rsidRPr="006B651A">
        <w:rPr>
          <w:rFonts w:ascii="Times New Roman" w:eastAsia="Times New Roman" w:hAnsi="Times New Roman"/>
          <w:color w:val="000000"/>
          <w:kern w:val="36"/>
          <w:sz w:val="28"/>
          <w:szCs w:val="28"/>
          <w:lang w:val="en-US" w:eastAsia="ru-RU"/>
        </w:rPr>
        <w:t xml:space="preserve"> = CaCO</w:t>
      </w:r>
      <w:r w:rsidRPr="006B651A">
        <w:rPr>
          <w:rFonts w:ascii="Times New Roman" w:eastAsia="Times New Roman" w:hAnsi="Times New Roman"/>
          <w:color w:val="000000"/>
          <w:kern w:val="36"/>
          <w:sz w:val="28"/>
          <w:szCs w:val="28"/>
          <w:vertAlign w:val="subscript"/>
          <w:lang w:val="en-US" w:eastAsia="ru-RU"/>
        </w:rPr>
        <w:t>3</w:t>
      </w:r>
      <w:r w:rsidRPr="006B651A">
        <w:rPr>
          <w:rFonts w:ascii="Times New Roman" w:eastAsia="Times New Roman" w:hAnsi="Times New Roman"/>
          <w:color w:val="000000"/>
          <w:kern w:val="36"/>
          <w:sz w:val="28"/>
          <w:szCs w:val="28"/>
          <w:lang w:val="en-US" w:eastAsia="ru-RU"/>
        </w:rPr>
        <w:t xml:space="preserve"> + Na</w:t>
      </w:r>
      <w:r w:rsidRPr="006B651A">
        <w:rPr>
          <w:rFonts w:ascii="Times New Roman" w:eastAsia="Times New Roman" w:hAnsi="Times New Roman"/>
          <w:color w:val="000000"/>
          <w:kern w:val="36"/>
          <w:sz w:val="28"/>
          <w:szCs w:val="28"/>
          <w:vertAlign w:val="subscript"/>
          <w:lang w:val="en-US" w:eastAsia="ru-RU"/>
        </w:rPr>
        <w:t>2</w:t>
      </w:r>
      <w:r w:rsidRPr="006B651A">
        <w:rPr>
          <w:rFonts w:ascii="Times New Roman" w:eastAsia="Times New Roman" w:hAnsi="Times New Roman"/>
          <w:color w:val="000000"/>
          <w:kern w:val="36"/>
          <w:sz w:val="28"/>
          <w:szCs w:val="28"/>
          <w:lang w:val="en-US" w:eastAsia="ru-RU"/>
        </w:rPr>
        <w:t>SO</w:t>
      </w:r>
      <w:r w:rsidRPr="006B651A">
        <w:rPr>
          <w:rFonts w:ascii="Times New Roman" w:eastAsia="Times New Roman" w:hAnsi="Times New Roman"/>
          <w:color w:val="000000"/>
          <w:kern w:val="36"/>
          <w:sz w:val="28"/>
          <w:szCs w:val="28"/>
          <w:vertAlign w:val="subscript"/>
          <w:lang w:val="en-US" w:eastAsia="ru-RU"/>
        </w:rPr>
        <w:t>4</w:t>
      </w:r>
      <w:r w:rsidRPr="006B651A">
        <w:rPr>
          <w:rFonts w:ascii="Times New Roman" w:eastAsia="Times New Roman" w:hAnsi="Times New Roman"/>
          <w:color w:val="000000"/>
          <w:kern w:val="36"/>
          <w:sz w:val="28"/>
          <w:szCs w:val="28"/>
          <w:lang w:val="en-US" w:eastAsia="ru-RU"/>
        </w:rPr>
        <w:t xml:space="preserve"> </w:t>
      </w:r>
      <w:r w:rsidRPr="006B651A">
        <w:rPr>
          <w:rFonts w:ascii="Times New Roman" w:eastAsia="Times New Roman" w:hAnsi="Times New Roman"/>
          <w:color w:val="000000"/>
          <w:kern w:val="36"/>
          <w:sz w:val="28"/>
          <w:szCs w:val="28"/>
          <w:lang w:eastAsia="ru-RU"/>
        </w:rPr>
        <w:t>и</w:t>
      </w:r>
      <w:r w:rsidRPr="006B651A">
        <w:rPr>
          <w:rFonts w:ascii="Times New Roman" w:eastAsia="Times New Roman" w:hAnsi="Times New Roman"/>
          <w:color w:val="000000"/>
          <w:kern w:val="36"/>
          <w:sz w:val="28"/>
          <w:szCs w:val="28"/>
          <w:lang w:val="en-US" w:eastAsia="ru-RU"/>
        </w:rPr>
        <w:t xml:space="preserve"> Na</w:t>
      </w:r>
      <w:r w:rsidRPr="006B651A">
        <w:rPr>
          <w:rFonts w:ascii="Times New Roman" w:eastAsia="Times New Roman" w:hAnsi="Times New Roman"/>
          <w:color w:val="000000"/>
          <w:kern w:val="36"/>
          <w:sz w:val="28"/>
          <w:szCs w:val="28"/>
          <w:vertAlign w:val="subscript"/>
          <w:lang w:val="en-US" w:eastAsia="ru-RU"/>
        </w:rPr>
        <w:t>2</w:t>
      </w:r>
      <w:r w:rsidRPr="006B651A">
        <w:rPr>
          <w:rFonts w:ascii="Times New Roman" w:eastAsia="Times New Roman" w:hAnsi="Times New Roman"/>
          <w:color w:val="000000"/>
          <w:kern w:val="36"/>
          <w:sz w:val="28"/>
          <w:szCs w:val="28"/>
          <w:lang w:val="en-US" w:eastAsia="ru-RU"/>
        </w:rPr>
        <w:t>CO</w:t>
      </w:r>
      <w:r w:rsidRPr="006B651A">
        <w:rPr>
          <w:rFonts w:ascii="Times New Roman" w:eastAsia="Times New Roman" w:hAnsi="Times New Roman"/>
          <w:color w:val="000000"/>
          <w:kern w:val="36"/>
          <w:sz w:val="28"/>
          <w:szCs w:val="28"/>
          <w:vertAlign w:val="subscript"/>
          <w:lang w:val="en-US" w:eastAsia="ru-RU"/>
        </w:rPr>
        <w:t>3</w:t>
      </w:r>
      <w:r w:rsidRPr="006B651A">
        <w:rPr>
          <w:rFonts w:ascii="Times New Roman" w:eastAsia="Times New Roman" w:hAnsi="Times New Roman"/>
          <w:color w:val="000000"/>
          <w:kern w:val="36"/>
          <w:sz w:val="28"/>
          <w:szCs w:val="28"/>
          <w:lang w:val="en-US" w:eastAsia="ru-RU"/>
        </w:rPr>
        <w:t xml:space="preserve"> + </w:t>
      </w:r>
      <w:r w:rsidRPr="006B651A">
        <w:rPr>
          <w:rFonts w:ascii="Times New Roman" w:eastAsia="Times New Roman" w:hAnsi="Times New Roman"/>
          <w:color w:val="000000"/>
          <w:kern w:val="36"/>
          <w:sz w:val="28"/>
          <w:szCs w:val="28"/>
          <w:lang w:eastAsia="ru-RU"/>
        </w:rPr>
        <w:t>СаС</w:t>
      </w:r>
      <w:r w:rsidRPr="006B651A">
        <w:rPr>
          <w:rFonts w:ascii="Times New Roman" w:eastAsia="Times New Roman" w:hAnsi="Times New Roman"/>
          <w:color w:val="000000"/>
          <w:kern w:val="36"/>
          <w:sz w:val="28"/>
          <w:szCs w:val="28"/>
          <w:lang w:val="en-US" w:eastAsia="ru-RU"/>
        </w:rPr>
        <w:t>1</w:t>
      </w:r>
      <w:r w:rsidRPr="006B651A">
        <w:rPr>
          <w:rFonts w:ascii="Times New Roman" w:eastAsia="Times New Roman" w:hAnsi="Times New Roman"/>
          <w:color w:val="000000"/>
          <w:kern w:val="36"/>
          <w:sz w:val="28"/>
          <w:szCs w:val="28"/>
          <w:vertAlign w:val="subscript"/>
          <w:lang w:val="en-US" w:eastAsia="ru-RU"/>
        </w:rPr>
        <w:t>2</w:t>
      </w:r>
      <w:r w:rsidRPr="006B651A">
        <w:rPr>
          <w:rFonts w:ascii="Times New Roman" w:eastAsia="Times New Roman" w:hAnsi="Times New Roman"/>
          <w:color w:val="000000"/>
          <w:kern w:val="36"/>
          <w:sz w:val="28"/>
          <w:szCs w:val="28"/>
          <w:lang w:val="en-US" w:eastAsia="ru-RU"/>
        </w:rPr>
        <w:t xml:space="preserve"> = </w:t>
      </w:r>
      <w:r w:rsidRPr="006B651A">
        <w:rPr>
          <w:rFonts w:ascii="Times New Roman" w:eastAsia="Times New Roman" w:hAnsi="Times New Roman"/>
          <w:color w:val="000000"/>
          <w:kern w:val="36"/>
          <w:sz w:val="28"/>
          <w:szCs w:val="28"/>
          <w:lang w:eastAsia="ru-RU"/>
        </w:rPr>
        <w:t>СаСО</w:t>
      </w:r>
      <w:r w:rsidRPr="006B651A">
        <w:rPr>
          <w:rFonts w:ascii="Times New Roman" w:eastAsia="Times New Roman" w:hAnsi="Times New Roman"/>
          <w:color w:val="000000"/>
          <w:kern w:val="36"/>
          <w:sz w:val="28"/>
          <w:szCs w:val="28"/>
          <w:vertAlign w:val="subscript"/>
          <w:lang w:val="en-US" w:eastAsia="ru-RU"/>
        </w:rPr>
        <w:t>3</w:t>
      </w:r>
      <w:r w:rsidRPr="006B651A">
        <w:rPr>
          <w:rFonts w:ascii="Times New Roman" w:eastAsia="Times New Roman" w:hAnsi="Times New Roman"/>
          <w:color w:val="000000"/>
          <w:kern w:val="36"/>
          <w:sz w:val="28"/>
          <w:szCs w:val="28"/>
          <w:lang w:val="en-US" w:eastAsia="ru-RU"/>
        </w:rPr>
        <w:t xml:space="preserve"> + 2NaCl. </w:t>
      </w:r>
      <w:r w:rsidRPr="006B651A">
        <w:rPr>
          <w:rFonts w:ascii="Times New Roman" w:eastAsia="Times New Roman" w:hAnsi="Times New Roman"/>
          <w:color w:val="000000"/>
          <w:kern w:val="36"/>
          <w:sz w:val="28"/>
          <w:szCs w:val="28"/>
          <w:lang w:eastAsia="ru-RU"/>
        </w:rPr>
        <w:t xml:space="preserve">В итоге образуется углекислый кальций, выпадающий затем в осадок. Реагенты </w:t>
      </w:r>
      <w:r w:rsidRPr="006B651A">
        <w:rPr>
          <w:rFonts w:ascii="Times New Roman" w:eastAsia="Times New Roman" w:hAnsi="Times New Roman"/>
          <w:color w:val="000000"/>
          <w:kern w:val="36"/>
          <w:sz w:val="28"/>
          <w:szCs w:val="28"/>
          <w:lang w:eastAsia="ru-RU"/>
        </w:rPr>
        <w:lastRenderedPageBreak/>
        <w:t>вводят в разные зоны: хлор – во всасывающие трубопроводы; коагулянт – в трубопровод перед смесителем либо непосредственно в смеситель; известь – вместе с коагулянтом; уголь активированный – перед фильтрами; хлор и аммиак – в фильтрованную воду. Опреснение, обессоливание, удаление растворенных газов, железа, стабилизация – это специальные способы очистки. Так если для снижения жесткости используются методы катионирования или ионного обмена, речь идет об обессоливании. Вода, которая получается на выходе, не содержит ни анионов, ни катионов солей.</w:t>
      </w:r>
    </w:p>
    <w:p w:rsidR="006B651A" w:rsidRDefault="006B651A" w:rsidP="00EC216A">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6B651A">
        <w:rPr>
          <w:rFonts w:ascii="Times New Roman" w:eastAsia="Times New Roman" w:hAnsi="Times New Roman"/>
          <w:color w:val="000000"/>
          <w:kern w:val="36"/>
          <w:sz w:val="28"/>
          <w:szCs w:val="28"/>
          <w:lang w:eastAsia="ru-RU"/>
        </w:rPr>
        <w:t xml:space="preserve"> Как измерить жесткость</w:t>
      </w:r>
      <w:r>
        <w:rPr>
          <w:rFonts w:ascii="Times New Roman" w:eastAsia="Times New Roman" w:hAnsi="Times New Roman"/>
          <w:color w:val="000000"/>
          <w:kern w:val="36"/>
          <w:sz w:val="28"/>
          <w:szCs w:val="28"/>
          <w:lang w:eastAsia="ru-RU"/>
        </w:rPr>
        <w:t>?</w:t>
      </w:r>
      <w:r w:rsidRPr="006B651A">
        <w:rPr>
          <w:rFonts w:ascii="Times New Roman" w:eastAsia="Times New Roman" w:hAnsi="Times New Roman"/>
          <w:color w:val="000000"/>
          <w:kern w:val="36"/>
          <w:sz w:val="28"/>
          <w:szCs w:val="28"/>
          <w:lang w:eastAsia="ru-RU"/>
        </w:rPr>
        <w:t xml:space="preserve"> Для оценки показателей жесткости воды используются следующие способы: Комплексонометрическое титрование трилоном Б. Метод сложный и самый точный. Покупные тесты. Не на 100% точные, зато простые и недорогие. Измерение электропроводности. Используйте кондуктометр. С помощью ионометра и ионоселективных электродов. С применением методики титрования соляной кислотой проб воды. Сложный и не очень точный метод. То же самое можно сказать о тестах с применение хозяйственного мыла. Под титрованием подразумевается добавление в воду реагента требуемой концентрации. Концентрация солей жесткости определяется в зависимости от реакции реагента с водой. Приготовить реактив просто – достаточно смешать кислоту с дистиллированной водой в заданных пропорциях. Готовый раствор опасности не представляет. </w:t>
      </w:r>
    </w:p>
    <w:p w:rsidR="006B651A" w:rsidRDefault="006B651A" w:rsidP="00EC216A">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Pr>
          <w:rFonts w:ascii="Times New Roman" w:eastAsia="Times New Roman" w:hAnsi="Times New Roman"/>
          <w:color w:val="000000"/>
          <w:kern w:val="36"/>
          <w:sz w:val="28"/>
          <w:szCs w:val="28"/>
          <w:lang w:eastAsia="ru-RU"/>
        </w:rPr>
        <w:t xml:space="preserve"> </w:t>
      </w:r>
      <w:r w:rsidRPr="006B651A">
        <w:rPr>
          <w:rFonts w:ascii="Times New Roman" w:eastAsia="Times New Roman" w:hAnsi="Times New Roman"/>
          <w:color w:val="000000"/>
          <w:kern w:val="36"/>
          <w:sz w:val="28"/>
          <w:szCs w:val="28"/>
          <w:lang w:eastAsia="ru-RU"/>
        </w:rPr>
        <w:t xml:space="preserve">Проще всего использовать готовые тексты. Для этого 5 мл воды наливается в стаканчик, затем в жидкость по каплям добавляется содержимое теста, после каждой капли вода перемешивается. Делать так нужно до тех пор, пока цвет не станет зеленым вместо розового. </w:t>
      </w:r>
      <w:r>
        <w:rPr>
          <w:rFonts w:ascii="Times New Roman" w:eastAsia="Times New Roman" w:hAnsi="Times New Roman"/>
          <w:color w:val="000000"/>
          <w:kern w:val="36"/>
          <w:sz w:val="28"/>
          <w:szCs w:val="28"/>
          <w:lang w:eastAsia="ru-RU"/>
        </w:rPr>
        <w:t xml:space="preserve"> </w:t>
      </w:r>
    </w:p>
    <w:p w:rsidR="00EC216A" w:rsidRDefault="006B651A" w:rsidP="00EC216A">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r w:rsidRPr="006B651A">
        <w:rPr>
          <w:rFonts w:ascii="Times New Roman" w:eastAsia="Times New Roman" w:hAnsi="Times New Roman"/>
          <w:color w:val="000000"/>
          <w:kern w:val="36"/>
          <w:sz w:val="28"/>
          <w:szCs w:val="28"/>
          <w:lang w:eastAsia="ru-RU"/>
        </w:rPr>
        <w:t xml:space="preserve">Какую воду можно употреблять для приготовления пищи и питья? Требования относительно жесткости жидкости зависят от условий конкретной местности. Учтите, что слишком жесткая вода имеет горький вкус и негативно влияет на </w:t>
      </w:r>
      <w:r w:rsidRPr="006B651A">
        <w:rPr>
          <w:rFonts w:ascii="Times New Roman" w:eastAsia="Times New Roman" w:hAnsi="Times New Roman"/>
          <w:color w:val="000000"/>
          <w:kern w:val="36"/>
          <w:sz w:val="28"/>
          <w:szCs w:val="28"/>
          <w:lang w:eastAsia="ru-RU"/>
        </w:rPr>
        <w:lastRenderedPageBreak/>
        <w:t>работу органов пищеварения. ВОЗ конкретные цифры не называет, хотя исследований на тему связи качества воды с заболеваниями сердца, сосудов и других органов организма проводились неоднократно. Слишком мягкая вода – это тоже плохо, поскольку она нарушает водно-солевой баланс. Жидкость с жесткостью от 4 мг-экв/ чревата – главная причина образования накипи на внутренних деталях отопительных систем. Вредна она и для кожи, волос</w:t>
      </w:r>
      <w:r>
        <w:rPr>
          <w:rFonts w:ascii="Times New Roman" w:eastAsia="Times New Roman" w:hAnsi="Times New Roman"/>
          <w:color w:val="000000"/>
          <w:kern w:val="36"/>
          <w:sz w:val="28"/>
          <w:szCs w:val="28"/>
          <w:lang w:eastAsia="ru-RU"/>
        </w:rPr>
        <w:t xml:space="preserve"> </w:t>
      </w:r>
      <w:r>
        <w:rPr>
          <w:rFonts w:ascii="Times New Roman" w:eastAsia="Times New Roman" w:hAnsi="Times New Roman"/>
          <w:color w:val="000000"/>
          <w:kern w:val="36"/>
          <w:sz w:val="28"/>
          <w:szCs w:val="28"/>
          <w:lang w:val="en-US" w:eastAsia="ru-RU"/>
        </w:rPr>
        <w:t>[6]</w:t>
      </w:r>
      <w:r w:rsidRPr="006B651A">
        <w:rPr>
          <w:rFonts w:ascii="Times New Roman" w:eastAsia="Times New Roman" w:hAnsi="Times New Roman"/>
          <w:color w:val="000000"/>
          <w:kern w:val="36"/>
          <w:sz w:val="28"/>
          <w:szCs w:val="28"/>
          <w:lang w:eastAsia="ru-RU"/>
        </w:rPr>
        <w:t xml:space="preserve">. </w:t>
      </w:r>
      <w:r>
        <w:rPr>
          <w:rFonts w:ascii="Times New Roman" w:eastAsia="Times New Roman" w:hAnsi="Times New Roman"/>
          <w:color w:val="000000"/>
          <w:kern w:val="36"/>
          <w:sz w:val="28"/>
          <w:szCs w:val="28"/>
          <w:lang w:eastAsia="ru-RU"/>
        </w:rPr>
        <w:t xml:space="preserve"> </w:t>
      </w:r>
    </w:p>
    <w:p w:rsidR="006B651A" w:rsidRDefault="006B651A" w:rsidP="00EC216A">
      <w:pPr>
        <w:shd w:val="clear" w:color="auto" w:fill="FFFFFF"/>
        <w:spacing w:before="345" w:after="345" w:line="360" w:lineRule="auto"/>
        <w:jc w:val="both"/>
        <w:outlineLvl w:val="0"/>
        <w:rPr>
          <w:rFonts w:ascii="Times New Roman" w:eastAsia="Times New Roman" w:hAnsi="Times New Roman"/>
          <w:color w:val="000000"/>
          <w:kern w:val="36"/>
          <w:sz w:val="28"/>
          <w:szCs w:val="28"/>
          <w:lang w:eastAsia="ru-RU"/>
        </w:rPr>
      </w:pPr>
    </w:p>
    <w:p w:rsidR="00EC216A" w:rsidRDefault="00EC216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EC216A" w:rsidRDefault="00EC216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EC216A" w:rsidRDefault="00EC216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r w:rsidRPr="00EC216A">
        <w:rPr>
          <w:rFonts w:ascii="Times New Roman" w:eastAsia="Times New Roman" w:hAnsi="Times New Roman"/>
          <w:color w:val="000000"/>
          <w:kern w:val="36"/>
          <w:sz w:val="28"/>
          <w:szCs w:val="28"/>
          <w:lang w:eastAsia="ru-RU"/>
        </w:rPr>
        <w:t xml:space="preserve"> </w:t>
      </w:r>
    </w:p>
    <w:p w:rsidR="006B651A" w:rsidRDefault="006B651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EC216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Pr="006B651A" w:rsidRDefault="006B651A" w:rsidP="006B651A">
      <w:pPr>
        <w:shd w:val="clear" w:color="auto" w:fill="FFFFFF"/>
        <w:spacing w:before="345" w:after="345" w:line="240" w:lineRule="auto"/>
        <w:jc w:val="center"/>
        <w:outlineLvl w:val="0"/>
        <w:rPr>
          <w:rFonts w:ascii="Times New Roman" w:eastAsia="Times New Roman" w:hAnsi="Times New Roman"/>
          <w:color w:val="000000"/>
          <w:kern w:val="36"/>
          <w:sz w:val="28"/>
          <w:szCs w:val="28"/>
          <w:lang w:eastAsia="ru-RU"/>
        </w:rPr>
      </w:pPr>
      <w:r w:rsidRPr="006B651A">
        <w:rPr>
          <w:rFonts w:ascii="Times New Roman" w:eastAsia="Times New Roman" w:hAnsi="Times New Roman"/>
          <w:color w:val="000000"/>
          <w:kern w:val="36"/>
          <w:sz w:val="28"/>
          <w:szCs w:val="28"/>
          <w:lang w:eastAsia="ru-RU"/>
        </w:rPr>
        <w:lastRenderedPageBreak/>
        <w:t>ГЛАВА 2 ПРОЕКТИРОВАНИЕ УРОКА ПО ТЕМЕ: «</w:t>
      </w:r>
      <w:r>
        <w:rPr>
          <w:rFonts w:ascii="Times New Roman" w:eastAsia="Times New Roman" w:hAnsi="Times New Roman"/>
          <w:color w:val="000000"/>
          <w:kern w:val="36"/>
          <w:sz w:val="28"/>
          <w:szCs w:val="28"/>
          <w:lang w:eastAsia="ru-RU"/>
        </w:rPr>
        <w:t>БОЛЬШАЯ СТИРКА</w:t>
      </w:r>
      <w:r w:rsidRPr="006B651A">
        <w:rPr>
          <w:rFonts w:ascii="Times New Roman" w:eastAsia="Times New Roman" w:hAnsi="Times New Roman"/>
          <w:color w:val="000000"/>
          <w:kern w:val="36"/>
          <w:sz w:val="28"/>
          <w:szCs w:val="28"/>
          <w:lang w:eastAsia="ru-RU"/>
        </w:rPr>
        <w:t>»</w:t>
      </w:r>
    </w:p>
    <w:p w:rsidR="006B651A" w:rsidRDefault="006B651A" w:rsidP="006B651A">
      <w:pPr>
        <w:shd w:val="clear" w:color="auto" w:fill="FFFFFF"/>
        <w:spacing w:before="345" w:after="345" w:line="240" w:lineRule="auto"/>
        <w:jc w:val="center"/>
        <w:outlineLvl w:val="0"/>
        <w:rPr>
          <w:rFonts w:ascii="Times New Roman" w:eastAsia="Times New Roman" w:hAnsi="Times New Roman"/>
          <w:color w:val="000000"/>
          <w:kern w:val="36"/>
          <w:sz w:val="28"/>
          <w:szCs w:val="28"/>
          <w:lang w:eastAsia="ru-RU"/>
        </w:rPr>
      </w:pPr>
      <w:r w:rsidRPr="006B651A">
        <w:rPr>
          <w:rFonts w:ascii="Times New Roman" w:eastAsia="Times New Roman" w:hAnsi="Times New Roman"/>
          <w:color w:val="000000"/>
          <w:kern w:val="36"/>
          <w:sz w:val="28"/>
          <w:szCs w:val="28"/>
          <w:lang w:eastAsia="ru-RU"/>
        </w:rPr>
        <w:t>2.1 ЦЕЛИ И ЗАДАЧИ ЗАНЯТИЯ</w:t>
      </w:r>
    </w:p>
    <w:p w:rsidR="006B651A" w:rsidRPr="006B651A" w:rsidRDefault="006B651A" w:rsidP="006B651A">
      <w:pPr>
        <w:spacing w:line="360" w:lineRule="auto"/>
        <w:rPr>
          <w:rFonts w:ascii="Times New Roman" w:hAnsi="Times New Roman"/>
          <w:sz w:val="28"/>
          <w:szCs w:val="28"/>
        </w:rPr>
      </w:pPr>
      <w:r w:rsidRPr="006B651A">
        <w:rPr>
          <w:rFonts w:ascii="Times New Roman" w:hAnsi="Times New Roman"/>
          <w:b/>
          <w:sz w:val="28"/>
          <w:szCs w:val="28"/>
        </w:rPr>
        <w:t>Тип урока:</w:t>
      </w:r>
      <w:r w:rsidRPr="006B651A">
        <w:rPr>
          <w:rFonts w:ascii="Times New Roman" w:hAnsi="Times New Roman"/>
          <w:sz w:val="28"/>
          <w:szCs w:val="28"/>
        </w:rPr>
        <w:t xml:space="preserve">  обобщение и контроль изученного материала</w:t>
      </w:r>
    </w:p>
    <w:p w:rsidR="006B651A" w:rsidRPr="006B651A" w:rsidRDefault="006B651A" w:rsidP="006B651A">
      <w:pPr>
        <w:spacing w:line="360" w:lineRule="auto"/>
        <w:rPr>
          <w:rFonts w:ascii="Times New Roman" w:hAnsi="Times New Roman"/>
          <w:b/>
          <w:sz w:val="28"/>
          <w:szCs w:val="28"/>
        </w:rPr>
      </w:pPr>
      <w:r w:rsidRPr="006B651A">
        <w:rPr>
          <w:rFonts w:ascii="Times New Roman" w:hAnsi="Times New Roman"/>
          <w:b/>
          <w:sz w:val="28"/>
          <w:szCs w:val="28"/>
        </w:rPr>
        <w:t>Вид урока:</w:t>
      </w:r>
      <w:r w:rsidRPr="006B651A">
        <w:rPr>
          <w:rFonts w:ascii="Times New Roman" w:hAnsi="Times New Roman"/>
          <w:sz w:val="28"/>
          <w:szCs w:val="28"/>
        </w:rPr>
        <w:t xml:space="preserve"> урок -</w:t>
      </w:r>
      <w:r w:rsidRPr="006B651A">
        <w:rPr>
          <w:rFonts w:ascii="Times New Roman" w:hAnsi="Times New Roman"/>
          <w:b/>
          <w:sz w:val="28"/>
          <w:szCs w:val="28"/>
        </w:rPr>
        <w:t xml:space="preserve"> </w:t>
      </w:r>
      <w:r w:rsidRPr="006B651A">
        <w:rPr>
          <w:rFonts w:ascii="Times New Roman" w:hAnsi="Times New Roman"/>
          <w:sz w:val="28"/>
          <w:szCs w:val="28"/>
        </w:rPr>
        <w:t>деловая игра</w:t>
      </w:r>
    </w:p>
    <w:p w:rsidR="006B651A" w:rsidRPr="006B651A" w:rsidRDefault="006B651A" w:rsidP="006B651A">
      <w:pPr>
        <w:spacing w:line="360" w:lineRule="auto"/>
        <w:jc w:val="both"/>
        <w:rPr>
          <w:rFonts w:ascii="Times New Roman" w:hAnsi="Times New Roman"/>
          <w:sz w:val="28"/>
          <w:szCs w:val="28"/>
        </w:rPr>
      </w:pPr>
      <w:r w:rsidRPr="006B651A">
        <w:rPr>
          <w:rFonts w:ascii="Times New Roman" w:hAnsi="Times New Roman"/>
          <w:b/>
          <w:sz w:val="28"/>
          <w:szCs w:val="28"/>
        </w:rPr>
        <w:t>Цели урока:</w:t>
      </w:r>
      <w:r w:rsidRPr="006B651A">
        <w:rPr>
          <w:rFonts w:ascii="Times New Roman" w:hAnsi="Times New Roman"/>
          <w:sz w:val="28"/>
          <w:szCs w:val="28"/>
        </w:rPr>
        <w:t xml:space="preserve">  </w:t>
      </w:r>
    </w:p>
    <w:p w:rsidR="006B651A" w:rsidRPr="006B651A" w:rsidRDefault="006B651A" w:rsidP="006B651A">
      <w:pPr>
        <w:pStyle w:val="a7"/>
        <w:numPr>
          <w:ilvl w:val="0"/>
          <w:numId w:val="3"/>
        </w:numPr>
        <w:tabs>
          <w:tab w:val="left" w:pos="284"/>
        </w:tabs>
        <w:spacing w:after="0" w:line="360" w:lineRule="auto"/>
        <w:ind w:left="0" w:firstLine="0"/>
        <w:rPr>
          <w:rFonts w:ascii="Times New Roman" w:eastAsia="Arial Unicode MS" w:hAnsi="Times New Roman"/>
          <w:sz w:val="28"/>
          <w:szCs w:val="28"/>
        </w:rPr>
      </w:pPr>
      <w:r w:rsidRPr="006B651A">
        <w:rPr>
          <w:rStyle w:val="aa"/>
          <w:rFonts w:eastAsia="Arial Unicode MS"/>
          <w:i/>
          <w:iCs/>
          <w:sz w:val="28"/>
          <w:szCs w:val="28"/>
        </w:rPr>
        <w:t>Обучающая</w:t>
      </w:r>
      <w:r w:rsidRPr="006B651A">
        <w:rPr>
          <w:rStyle w:val="aa"/>
          <w:rFonts w:eastAsia="Arial Unicode MS"/>
          <w:sz w:val="28"/>
          <w:szCs w:val="28"/>
        </w:rPr>
        <w:t>:</w:t>
      </w:r>
      <w:r w:rsidRPr="006B651A">
        <w:rPr>
          <w:rFonts w:ascii="Times New Roman" w:eastAsia="Arial Unicode MS" w:hAnsi="Times New Roman"/>
          <w:sz w:val="28"/>
          <w:szCs w:val="28"/>
        </w:rPr>
        <w:t xml:space="preserve"> </w:t>
      </w:r>
      <w:r w:rsidRPr="006B651A">
        <w:rPr>
          <w:rFonts w:ascii="Times New Roman" w:hAnsi="Times New Roman"/>
          <w:sz w:val="28"/>
          <w:szCs w:val="28"/>
        </w:rPr>
        <w:t>обощение знаний учащихся о волокнах, моющих средствах  их классификации и формах   природы</w:t>
      </w:r>
    </w:p>
    <w:p w:rsidR="006B651A" w:rsidRPr="006B651A" w:rsidRDefault="006B651A" w:rsidP="006B651A">
      <w:pPr>
        <w:pStyle w:val="a7"/>
        <w:numPr>
          <w:ilvl w:val="0"/>
          <w:numId w:val="3"/>
        </w:numPr>
        <w:spacing w:line="360" w:lineRule="auto"/>
        <w:rPr>
          <w:rFonts w:ascii="Times New Roman" w:hAnsi="Times New Roman"/>
          <w:sz w:val="28"/>
          <w:szCs w:val="28"/>
        </w:rPr>
      </w:pPr>
      <w:r w:rsidRPr="006B651A">
        <w:rPr>
          <w:rStyle w:val="aa"/>
          <w:rFonts w:eastAsia="Arial Unicode MS"/>
          <w:i/>
          <w:iCs/>
          <w:sz w:val="28"/>
          <w:szCs w:val="28"/>
        </w:rPr>
        <w:t>Развивающая</w:t>
      </w:r>
      <w:r w:rsidRPr="006B651A">
        <w:rPr>
          <w:rFonts w:ascii="Times New Roman" w:eastAsia="Arial Unicode MS" w:hAnsi="Times New Roman"/>
          <w:sz w:val="28"/>
          <w:szCs w:val="28"/>
        </w:rPr>
        <w:t>:</w:t>
      </w:r>
      <w:r w:rsidRPr="006B651A">
        <w:rPr>
          <w:rFonts w:ascii="Times New Roman" w:hAnsi="Times New Roman"/>
          <w:sz w:val="28"/>
          <w:szCs w:val="28"/>
        </w:rPr>
        <w:t xml:space="preserve"> повышение творческой активности учащихся.</w:t>
      </w:r>
      <w:r w:rsidRPr="006B651A">
        <w:rPr>
          <w:rFonts w:ascii="Times New Roman" w:eastAsia="Arial Unicode MS" w:hAnsi="Times New Roman"/>
          <w:sz w:val="28"/>
          <w:szCs w:val="28"/>
        </w:rPr>
        <w:t xml:space="preserve"> </w:t>
      </w:r>
      <w:r w:rsidRPr="006B651A">
        <w:rPr>
          <w:rFonts w:ascii="Times New Roman" w:hAnsi="Times New Roman"/>
          <w:sz w:val="28"/>
          <w:szCs w:val="28"/>
        </w:rPr>
        <w:t>Обучение видеть прикладную направленность своим знаниям, применению их на практике при решении задач, связанных с проблемами, возникающими в повседневной жизни.</w:t>
      </w:r>
    </w:p>
    <w:p w:rsidR="006B651A" w:rsidRPr="006B651A" w:rsidRDefault="006B651A" w:rsidP="006B651A">
      <w:pPr>
        <w:pStyle w:val="a7"/>
        <w:numPr>
          <w:ilvl w:val="0"/>
          <w:numId w:val="3"/>
        </w:numPr>
        <w:spacing w:line="360" w:lineRule="auto"/>
        <w:rPr>
          <w:rFonts w:ascii="Times New Roman" w:hAnsi="Times New Roman"/>
          <w:sz w:val="28"/>
          <w:szCs w:val="28"/>
        </w:rPr>
      </w:pPr>
      <w:r w:rsidRPr="006B651A">
        <w:rPr>
          <w:rStyle w:val="aa"/>
          <w:rFonts w:eastAsia="Arial Unicode MS"/>
          <w:i/>
          <w:iCs/>
          <w:sz w:val="28"/>
          <w:szCs w:val="28"/>
        </w:rPr>
        <w:t>Воспитательная</w:t>
      </w:r>
      <w:r w:rsidRPr="006B651A">
        <w:rPr>
          <w:rFonts w:ascii="Times New Roman" w:eastAsia="Arial Unicode MS" w:hAnsi="Times New Roman"/>
          <w:sz w:val="28"/>
          <w:szCs w:val="28"/>
        </w:rPr>
        <w:t>: научить бережному отношению к природе, путем рационально использования средств бытовой химии.</w:t>
      </w:r>
    </w:p>
    <w:p w:rsidR="006B651A" w:rsidRPr="006B651A" w:rsidRDefault="006B651A" w:rsidP="006B651A">
      <w:pPr>
        <w:pStyle w:val="a7"/>
        <w:numPr>
          <w:ilvl w:val="0"/>
          <w:numId w:val="3"/>
        </w:numPr>
        <w:spacing w:line="360" w:lineRule="auto"/>
        <w:rPr>
          <w:rFonts w:ascii="Times New Roman" w:hAnsi="Times New Roman"/>
          <w:sz w:val="28"/>
          <w:szCs w:val="28"/>
        </w:rPr>
      </w:pPr>
      <w:r w:rsidRPr="006B651A">
        <w:rPr>
          <w:rFonts w:ascii="Times New Roman" w:eastAsia="Arial Unicode MS" w:hAnsi="Times New Roman"/>
          <w:b/>
          <w:i/>
          <w:sz w:val="28"/>
          <w:szCs w:val="28"/>
        </w:rPr>
        <w:t>Здоровьесберегающие технологии</w:t>
      </w:r>
      <w:r w:rsidRPr="006B651A">
        <w:rPr>
          <w:rFonts w:ascii="Times New Roman" w:eastAsia="Arial Unicode MS" w:hAnsi="Times New Roman"/>
          <w:sz w:val="28"/>
          <w:szCs w:val="28"/>
        </w:rPr>
        <w:t>: научить правильному применению бытовой химии</w:t>
      </w:r>
    </w:p>
    <w:p w:rsidR="006B651A" w:rsidRPr="006B651A" w:rsidRDefault="006B651A" w:rsidP="006B651A">
      <w:pPr>
        <w:pStyle w:val="a7"/>
        <w:tabs>
          <w:tab w:val="left" w:pos="284"/>
        </w:tabs>
        <w:spacing w:after="0" w:line="360" w:lineRule="auto"/>
        <w:ind w:left="0"/>
        <w:rPr>
          <w:rFonts w:ascii="Times New Roman" w:eastAsia="Arial Unicode MS" w:hAnsi="Times New Roman"/>
          <w:sz w:val="28"/>
          <w:szCs w:val="28"/>
        </w:rPr>
      </w:pPr>
      <w:r w:rsidRPr="006B651A">
        <w:rPr>
          <w:rFonts w:ascii="Times New Roman" w:eastAsia="Arial Unicode MS" w:hAnsi="Times New Roman"/>
          <w:b/>
          <w:sz w:val="28"/>
          <w:szCs w:val="28"/>
        </w:rPr>
        <w:t xml:space="preserve">Задачи: </w:t>
      </w:r>
    </w:p>
    <w:p w:rsidR="006B651A" w:rsidRPr="006B651A" w:rsidRDefault="006B651A" w:rsidP="006B651A">
      <w:pPr>
        <w:pStyle w:val="a7"/>
        <w:numPr>
          <w:ilvl w:val="0"/>
          <w:numId w:val="3"/>
        </w:numPr>
        <w:tabs>
          <w:tab w:val="left" w:pos="284"/>
        </w:tabs>
        <w:spacing w:after="0" w:line="360" w:lineRule="auto"/>
        <w:ind w:left="0" w:firstLine="0"/>
        <w:rPr>
          <w:rFonts w:ascii="Times New Roman" w:eastAsia="Arial Unicode MS" w:hAnsi="Times New Roman"/>
          <w:sz w:val="28"/>
          <w:szCs w:val="28"/>
        </w:rPr>
      </w:pPr>
      <w:r w:rsidRPr="006B651A">
        <w:rPr>
          <w:rFonts w:ascii="Times New Roman" w:eastAsia="Arial Unicode MS" w:hAnsi="Times New Roman"/>
          <w:sz w:val="28"/>
          <w:szCs w:val="28"/>
        </w:rPr>
        <w:t xml:space="preserve">обобщить знания </w:t>
      </w:r>
      <w:r w:rsidRPr="006B651A">
        <w:rPr>
          <w:rFonts w:ascii="Times New Roman" w:hAnsi="Times New Roman"/>
          <w:sz w:val="28"/>
          <w:szCs w:val="28"/>
        </w:rPr>
        <w:t>учащихся о волокнах, моющих средствах  их классификации и формах   природы</w:t>
      </w:r>
    </w:p>
    <w:p w:rsidR="006B651A" w:rsidRPr="006B651A" w:rsidRDefault="006B651A" w:rsidP="006B651A">
      <w:pPr>
        <w:pStyle w:val="a7"/>
        <w:tabs>
          <w:tab w:val="left" w:pos="284"/>
        </w:tabs>
        <w:spacing w:after="0" w:line="360" w:lineRule="auto"/>
        <w:ind w:left="0"/>
        <w:rPr>
          <w:rFonts w:ascii="Times New Roman" w:eastAsia="Arial Unicode MS" w:hAnsi="Times New Roman"/>
          <w:sz w:val="28"/>
          <w:szCs w:val="28"/>
        </w:rPr>
      </w:pPr>
    </w:p>
    <w:p w:rsidR="006B651A" w:rsidRPr="006B651A" w:rsidRDefault="006B651A" w:rsidP="006B651A">
      <w:pPr>
        <w:spacing w:line="360" w:lineRule="auto"/>
        <w:jc w:val="both"/>
        <w:rPr>
          <w:rFonts w:ascii="Times New Roman" w:hAnsi="Times New Roman"/>
          <w:sz w:val="28"/>
          <w:szCs w:val="28"/>
        </w:rPr>
      </w:pPr>
      <w:r w:rsidRPr="006B651A">
        <w:rPr>
          <w:rFonts w:ascii="Times New Roman" w:hAnsi="Times New Roman"/>
          <w:b/>
          <w:sz w:val="28"/>
          <w:szCs w:val="28"/>
        </w:rPr>
        <w:t xml:space="preserve">Виды познавательной деятельности: </w:t>
      </w:r>
      <w:r w:rsidRPr="006B651A">
        <w:rPr>
          <w:rFonts w:ascii="Times New Roman" w:hAnsi="Times New Roman"/>
          <w:sz w:val="28"/>
          <w:szCs w:val="28"/>
        </w:rPr>
        <w:t>Постановка проблемы,  умение выделять главное, сравнивать, обобщать, логически излагать мысли.</w:t>
      </w:r>
    </w:p>
    <w:p w:rsidR="006B651A" w:rsidRPr="006B651A" w:rsidRDefault="006B651A" w:rsidP="006B651A">
      <w:pPr>
        <w:spacing w:line="360" w:lineRule="auto"/>
        <w:rPr>
          <w:rFonts w:ascii="Times New Roman" w:hAnsi="Times New Roman"/>
          <w:sz w:val="28"/>
          <w:szCs w:val="28"/>
        </w:rPr>
      </w:pPr>
      <w:r w:rsidRPr="006B651A">
        <w:rPr>
          <w:rFonts w:ascii="Times New Roman" w:hAnsi="Times New Roman"/>
          <w:b/>
          <w:sz w:val="28"/>
          <w:szCs w:val="28"/>
        </w:rPr>
        <w:t xml:space="preserve">Способы управления познавательной деятельностью: </w:t>
      </w:r>
      <w:r w:rsidRPr="006B651A">
        <w:rPr>
          <w:rFonts w:ascii="Times New Roman" w:hAnsi="Times New Roman"/>
          <w:sz w:val="28"/>
          <w:szCs w:val="28"/>
        </w:rPr>
        <w:t xml:space="preserve">Ознакомление с целями и задачами урока, видом контроля.  </w:t>
      </w:r>
    </w:p>
    <w:p w:rsidR="006B651A" w:rsidRPr="006B651A" w:rsidRDefault="006B651A" w:rsidP="006B651A">
      <w:pPr>
        <w:spacing w:line="360" w:lineRule="auto"/>
        <w:jc w:val="both"/>
        <w:rPr>
          <w:rFonts w:ascii="Times New Roman" w:hAnsi="Times New Roman"/>
          <w:sz w:val="28"/>
          <w:szCs w:val="28"/>
        </w:rPr>
      </w:pPr>
      <w:r w:rsidRPr="006B651A">
        <w:rPr>
          <w:rFonts w:ascii="Times New Roman" w:hAnsi="Times New Roman"/>
          <w:b/>
          <w:sz w:val="28"/>
          <w:szCs w:val="28"/>
        </w:rPr>
        <w:t>Формы организации учебной деятельности:</w:t>
      </w:r>
      <w:r w:rsidRPr="006B651A">
        <w:rPr>
          <w:rFonts w:ascii="Times New Roman" w:hAnsi="Times New Roman"/>
          <w:i/>
          <w:sz w:val="28"/>
          <w:szCs w:val="28"/>
        </w:rPr>
        <w:t xml:space="preserve">  </w:t>
      </w:r>
      <w:r w:rsidRPr="006B651A">
        <w:rPr>
          <w:rFonts w:ascii="Times New Roman" w:hAnsi="Times New Roman"/>
          <w:sz w:val="28"/>
          <w:szCs w:val="28"/>
        </w:rPr>
        <w:t>индивидуальная и групповая деятельность, лабораторный опыт.</w:t>
      </w:r>
    </w:p>
    <w:p w:rsidR="006B651A" w:rsidRPr="006B651A" w:rsidRDefault="006B651A" w:rsidP="006B651A">
      <w:pPr>
        <w:spacing w:line="360" w:lineRule="auto"/>
        <w:rPr>
          <w:rFonts w:ascii="Times New Roman" w:hAnsi="Times New Roman"/>
          <w:sz w:val="28"/>
          <w:szCs w:val="28"/>
        </w:rPr>
      </w:pPr>
      <w:r w:rsidRPr="006B651A">
        <w:rPr>
          <w:rFonts w:ascii="Times New Roman" w:hAnsi="Times New Roman"/>
          <w:b/>
          <w:sz w:val="28"/>
          <w:szCs w:val="28"/>
        </w:rPr>
        <w:t>Методы организации учебной деятельности</w:t>
      </w:r>
      <w:r w:rsidRPr="006B651A">
        <w:rPr>
          <w:rFonts w:ascii="Times New Roman" w:hAnsi="Times New Roman"/>
          <w:sz w:val="28"/>
          <w:szCs w:val="28"/>
        </w:rPr>
        <w:t xml:space="preserve">  метод проблемная ситуация.</w:t>
      </w:r>
    </w:p>
    <w:p w:rsidR="006B651A" w:rsidRPr="006B651A" w:rsidRDefault="006B651A" w:rsidP="006B651A">
      <w:pPr>
        <w:spacing w:line="360" w:lineRule="auto"/>
        <w:jc w:val="both"/>
        <w:rPr>
          <w:rFonts w:ascii="Times New Roman" w:hAnsi="Times New Roman"/>
          <w:i/>
          <w:sz w:val="28"/>
          <w:szCs w:val="28"/>
        </w:rPr>
      </w:pPr>
      <w:r w:rsidRPr="006B651A">
        <w:rPr>
          <w:rFonts w:ascii="Times New Roman" w:hAnsi="Times New Roman"/>
          <w:b/>
          <w:sz w:val="28"/>
          <w:szCs w:val="28"/>
        </w:rPr>
        <w:lastRenderedPageBreak/>
        <w:t>Средства обучения:</w:t>
      </w:r>
      <w:r w:rsidRPr="006B651A">
        <w:rPr>
          <w:rFonts w:ascii="Times New Roman" w:hAnsi="Times New Roman"/>
          <w:b/>
          <w:sz w:val="28"/>
          <w:szCs w:val="28"/>
        </w:rPr>
        <w:tab/>
      </w:r>
    </w:p>
    <w:p w:rsidR="006B651A" w:rsidRPr="006B651A" w:rsidRDefault="006B651A" w:rsidP="006B651A">
      <w:pPr>
        <w:spacing w:line="360" w:lineRule="auto"/>
        <w:jc w:val="both"/>
        <w:rPr>
          <w:rFonts w:ascii="Times New Roman" w:hAnsi="Times New Roman"/>
          <w:sz w:val="28"/>
          <w:szCs w:val="28"/>
        </w:rPr>
      </w:pPr>
      <w:r w:rsidRPr="006B651A">
        <w:rPr>
          <w:rFonts w:ascii="Times New Roman" w:hAnsi="Times New Roman"/>
          <w:sz w:val="28"/>
          <w:szCs w:val="28"/>
        </w:rPr>
        <w:t>Учебники: О.С. Габриелян «Химия для СПО»</w:t>
      </w:r>
    </w:p>
    <w:p w:rsidR="006B651A" w:rsidRPr="006B651A" w:rsidRDefault="006B651A" w:rsidP="006B651A">
      <w:pPr>
        <w:spacing w:line="360" w:lineRule="auto"/>
        <w:jc w:val="both"/>
        <w:rPr>
          <w:rFonts w:ascii="Times New Roman" w:hAnsi="Times New Roman"/>
          <w:sz w:val="28"/>
          <w:szCs w:val="28"/>
        </w:rPr>
      </w:pPr>
      <w:r w:rsidRPr="006B651A">
        <w:rPr>
          <w:rFonts w:ascii="Times New Roman" w:hAnsi="Times New Roman"/>
          <w:sz w:val="28"/>
          <w:szCs w:val="28"/>
        </w:rPr>
        <w:t xml:space="preserve"> Средства ТСО: компьютер, проектор, экран.</w:t>
      </w:r>
    </w:p>
    <w:p w:rsidR="006B651A" w:rsidRPr="006B651A" w:rsidRDefault="006B651A" w:rsidP="006B651A">
      <w:pPr>
        <w:spacing w:line="360" w:lineRule="auto"/>
        <w:jc w:val="both"/>
        <w:rPr>
          <w:rFonts w:ascii="Times New Roman" w:hAnsi="Times New Roman"/>
          <w:sz w:val="28"/>
          <w:szCs w:val="28"/>
        </w:rPr>
      </w:pPr>
      <w:r w:rsidRPr="006B651A">
        <w:rPr>
          <w:rFonts w:ascii="Times New Roman" w:hAnsi="Times New Roman"/>
          <w:sz w:val="28"/>
          <w:szCs w:val="28"/>
        </w:rPr>
        <w:t xml:space="preserve">Программное обеспечение: </w:t>
      </w:r>
      <w:r w:rsidRPr="006B651A">
        <w:rPr>
          <w:rFonts w:ascii="Times New Roman" w:hAnsi="Times New Roman"/>
          <w:sz w:val="28"/>
          <w:szCs w:val="28"/>
          <w:lang w:val="en-US"/>
        </w:rPr>
        <w:t>Power</w:t>
      </w:r>
      <w:r w:rsidRPr="006B651A">
        <w:rPr>
          <w:rFonts w:ascii="Times New Roman" w:hAnsi="Times New Roman"/>
          <w:sz w:val="28"/>
          <w:szCs w:val="28"/>
        </w:rPr>
        <w:t xml:space="preserve"> </w:t>
      </w:r>
      <w:r w:rsidRPr="006B651A">
        <w:rPr>
          <w:rFonts w:ascii="Times New Roman" w:hAnsi="Times New Roman"/>
          <w:sz w:val="28"/>
          <w:szCs w:val="28"/>
          <w:lang w:val="en-US"/>
        </w:rPr>
        <w:t>Point</w:t>
      </w:r>
      <w:r w:rsidRPr="006B651A">
        <w:rPr>
          <w:rFonts w:ascii="Times New Roman" w:hAnsi="Times New Roman"/>
          <w:sz w:val="28"/>
          <w:szCs w:val="28"/>
        </w:rPr>
        <w:t>.</w:t>
      </w:r>
    </w:p>
    <w:p w:rsidR="006B651A" w:rsidRPr="006B651A" w:rsidRDefault="006B651A" w:rsidP="006B651A">
      <w:pPr>
        <w:spacing w:line="360" w:lineRule="auto"/>
        <w:jc w:val="both"/>
        <w:rPr>
          <w:rFonts w:ascii="Times New Roman" w:hAnsi="Times New Roman"/>
          <w:b/>
          <w:sz w:val="28"/>
          <w:szCs w:val="28"/>
        </w:rPr>
      </w:pPr>
      <w:r w:rsidRPr="006B651A">
        <w:rPr>
          <w:rFonts w:ascii="Times New Roman" w:hAnsi="Times New Roman"/>
          <w:b/>
          <w:sz w:val="28"/>
          <w:szCs w:val="28"/>
        </w:rPr>
        <w:t>Подготовительный этап.</w:t>
      </w:r>
    </w:p>
    <w:p w:rsidR="006B651A" w:rsidRPr="006B651A" w:rsidRDefault="006B651A" w:rsidP="006B651A">
      <w:pPr>
        <w:spacing w:line="360" w:lineRule="auto"/>
        <w:jc w:val="both"/>
        <w:rPr>
          <w:rFonts w:ascii="Times New Roman" w:hAnsi="Times New Roman"/>
          <w:sz w:val="28"/>
          <w:szCs w:val="28"/>
        </w:rPr>
      </w:pPr>
      <w:r w:rsidRPr="006B651A">
        <w:rPr>
          <w:rFonts w:ascii="Times New Roman" w:hAnsi="Times New Roman"/>
          <w:sz w:val="28"/>
          <w:szCs w:val="28"/>
        </w:rPr>
        <w:t>Предварительно студентам дается задание повторить темы: «Моющие средства»; «Волокна»; «Жесткость воды»; изучить типы тканей, ознакомиться с дополнительной литературой (Пичугина Г. В. «Ситуационные задания по химии»)</w:t>
      </w:r>
    </w:p>
    <w:p w:rsidR="006B651A" w:rsidRPr="006B651A" w:rsidRDefault="006B651A" w:rsidP="006B651A">
      <w:pPr>
        <w:spacing w:line="360" w:lineRule="auto"/>
        <w:jc w:val="both"/>
        <w:rPr>
          <w:rFonts w:ascii="Times New Roman" w:hAnsi="Times New Roman"/>
          <w:b/>
          <w:sz w:val="28"/>
          <w:szCs w:val="28"/>
        </w:rPr>
      </w:pPr>
      <w:r w:rsidRPr="006B651A">
        <w:rPr>
          <w:rFonts w:ascii="Times New Roman" w:hAnsi="Times New Roman"/>
          <w:b/>
          <w:sz w:val="28"/>
          <w:szCs w:val="28"/>
        </w:rPr>
        <w:t xml:space="preserve"> Оборудование: </w:t>
      </w:r>
    </w:p>
    <w:p w:rsidR="006B651A" w:rsidRPr="006B651A" w:rsidRDefault="006B651A" w:rsidP="006B651A">
      <w:pPr>
        <w:spacing w:line="360" w:lineRule="auto"/>
        <w:jc w:val="both"/>
        <w:rPr>
          <w:rFonts w:ascii="Times New Roman" w:hAnsi="Times New Roman"/>
          <w:b/>
          <w:sz w:val="28"/>
          <w:szCs w:val="28"/>
        </w:rPr>
      </w:pPr>
      <w:r w:rsidRPr="006B651A">
        <w:rPr>
          <w:rFonts w:ascii="Times New Roman" w:hAnsi="Times New Roman"/>
          <w:sz w:val="28"/>
          <w:szCs w:val="28"/>
        </w:rPr>
        <w:t xml:space="preserve">различные виды  волокон и тканей; </w:t>
      </w:r>
    </w:p>
    <w:p w:rsidR="006B651A" w:rsidRPr="006B651A" w:rsidRDefault="006B651A" w:rsidP="006B651A">
      <w:pPr>
        <w:spacing w:line="360" w:lineRule="auto"/>
        <w:jc w:val="both"/>
        <w:rPr>
          <w:rFonts w:ascii="Times New Roman" w:hAnsi="Times New Roman"/>
          <w:sz w:val="28"/>
          <w:szCs w:val="28"/>
        </w:rPr>
      </w:pPr>
      <w:r w:rsidRPr="006B651A">
        <w:rPr>
          <w:rFonts w:ascii="Times New Roman" w:hAnsi="Times New Roman"/>
          <w:sz w:val="28"/>
          <w:szCs w:val="28"/>
        </w:rPr>
        <w:t>реактивы:  сырой картофель (крахмал);  лимон (лимонная кислота); раствор аммиака; керосин (бензин);</w:t>
      </w:r>
    </w:p>
    <w:p w:rsidR="006B651A" w:rsidRPr="006B651A" w:rsidRDefault="006B651A" w:rsidP="006B651A">
      <w:pPr>
        <w:spacing w:line="360" w:lineRule="auto"/>
        <w:jc w:val="both"/>
        <w:rPr>
          <w:rFonts w:ascii="Times New Roman" w:hAnsi="Times New Roman"/>
          <w:sz w:val="28"/>
          <w:szCs w:val="28"/>
        </w:rPr>
      </w:pPr>
      <w:r w:rsidRPr="006B651A">
        <w:rPr>
          <w:rFonts w:ascii="Times New Roman" w:hAnsi="Times New Roman"/>
          <w:sz w:val="28"/>
          <w:szCs w:val="28"/>
        </w:rPr>
        <w:t>моющие средства.</w:t>
      </w:r>
    </w:p>
    <w:p w:rsidR="006B651A" w:rsidRDefault="006B651A" w:rsidP="006B651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6B651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6B651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6B651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6B651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6B651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6B651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6B651A" w:rsidP="006B651A">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B651A" w:rsidRDefault="00B23529" w:rsidP="006B651A">
      <w:pPr>
        <w:shd w:val="clear" w:color="auto" w:fill="FFFFFF"/>
        <w:spacing w:before="345" w:after="345" w:line="240" w:lineRule="auto"/>
        <w:jc w:val="center"/>
        <w:outlineLvl w:val="0"/>
        <w:rPr>
          <w:rFonts w:ascii="Times New Roman" w:eastAsia="Times New Roman" w:hAnsi="Times New Roman"/>
          <w:color w:val="000000"/>
          <w:kern w:val="36"/>
          <w:sz w:val="28"/>
          <w:szCs w:val="28"/>
          <w:lang w:eastAsia="ru-RU"/>
        </w:rPr>
      </w:pPr>
      <w:r>
        <w:rPr>
          <w:rFonts w:ascii="Times New Roman" w:eastAsia="Times New Roman" w:hAnsi="Times New Roman"/>
          <w:color w:val="000000"/>
          <w:kern w:val="36"/>
          <w:sz w:val="28"/>
          <w:szCs w:val="28"/>
          <w:lang w:eastAsia="ru-RU"/>
        </w:rPr>
        <w:lastRenderedPageBreak/>
        <w:t>2.2. ХОД ИГРЫ</w:t>
      </w:r>
    </w:p>
    <w:p w:rsidR="00B23529" w:rsidRPr="00B23529" w:rsidRDefault="00B23529" w:rsidP="00B23529">
      <w:pPr>
        <w:jc w:val="both"/>
        <w:rPr>
          <w:rFonts w:ascii="Times New Roman" w:hAnsi="Times New Roman"/>
          <w:b/>
          <w:sz w:val="28"/>
          <w:szCs w:val="28"/>
        </w:rPr>
      </w:pPr>
      <w:r w:rsidRPr="00B23529">
        <w:rPr>
          <w:rFonts w:ascii="Times New Roman" w:hAnsi="Times New Roman"/>
          <w:b/>
          <w:sz w:val="28"/>
          <w:szCs w:val="28"/>
        </w:rPr>
        <w:t>1.Организациооный момент. Введение. Сообщение    темы и цели урока.</w:t>
      </w:r>
    </w:p>
    <w:p w:rsidR="00B23529" w:rsidRPr="00B23529" w:rsidRDefault="00B23529" w:rsidP="00E66EDC">
      <w:pPr>
        <w:spacing w:line="240" w:lineRule="auto"/>
        <w:rPr>
          <w:rFonts w:ascii="Times New Roman" w:hAnsi="Times New Roman"/>
          <w:b/>
          <w:sz w:val="28"/>
          <w:szCs w:val="28"/>
        </w:rPr>
      </w:pPr>
      <w:r w:rsidRPr="00B23529">
        <w:rPr>
          <w:rFonts w:ascii="Times New Roman" w:hAnsi="Times New Roman"/>
          <w:b/>
          <w:sz w:val="28"/>
          <w:szCs w:val="28"/>
        </w:rPr>
        <w:t xml:space="preserve"> II. Подготовка к основному этапу обобщению и контролю учебного материала.</w:t>
      </w:r>
    </w:p>
    <w:p w:rsidR="00B23529" w:rsidRPr="00B23529" w:rsidRDefault="00B23529" w:rsidP="00B23529">
      <w:pPr>
        <w:spacing w:line="240" w:lineRule="auto"/>
        <w:ind w:firstLine="709"/>
        <w:jc w:val="both"/>
        <w:rPr>
          <w:rFonts w:ascii="Times New Roman" w:hAnsi="Times New Roman"/>
          <w:sz w:val="28"/>
          <w:szCs w:val="28"/>
        </w:rPr>
      </w:pPr>
      <w:r w:rsidRPr="00B23529">
        <w:rPr>
          <w:rFonts w:ascii="Times New Roman" w:hAnsi="Times New Roman"/>
          <w:sz w:val="28"/>
          <w:szCs w:val="28"/>
        </w:rPr>
        <w:t>1.Участникам предлагается ответить на вопрос «С чего все началось?»  картинки с изображением яблока и Адама с Евой. Необходимо установить связь между рисунками.</w:t>
      </w:r>
    </w:p>
    <w:p w:rsidR="00B23529" w:rsidRPr="00755D62" w:rsidRDefault="00B23529" w:rsidP="00B23529">
      <w:pPr>
        <w:spacing w:line="240" w:lineRule="auto"/>
        <w:ind w:firstLine="709"/>
        <w:jc w:val="center"/>
        <w:rPr>
          <w:rFonts w:ascii="Times New Roman" w:hAnsi="Times New Roman"/>
          <w:sz w:val="24"/>
          <w:szCs w:val="24"/>
        </w:rPr>
      </w:pPr>
      <w:r>
        <w:rPr>
          <w:rFonts w:ascii="Times New Roman" w:hAnsi="Times New Roman"/>
          <w:noProof/>
          <w:sz w:val="24"/>
          <w:szCs w:val="24"/>
        </w:rPr>
        <w:drawing>
          <wp:inline distT="0" distB="0" distL="0" distR="0">
            <wp:extent cx="5153025" cy="34290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025" cy="3429000"/>
                    </a:xfrm>
                    <a:prstGeom prst="rect">
                      <a:avLst/>
                    </a:prstGeom>
                    <a:noFill/>
                    <a:ln>
                      <a:noFill/>
                    </a:ln>
                  </pic:spPr>
                </pic:pic>
              </a:graphicData>
            </a:graphic>
          </wp:inline>
        </w:drawing>
      </w:r>
    </w:p>
    <w:p w:rsidR="00B23529" w:rsidRPr="00B23529" w:rsidRDefault="00B23529" w:rsidP="00B23529">
      <w:pPr>
        <w:spacing w:line="360" w:lineRule="auto"/>
        <w:jc w:val="both"/>
        <w:rPr>
          <w:rFonts w:ascii="Times New Roman" w:hAnsi="Times New Roman"/>
          <w:sz w:val="28"/>
          <w:szCs w:val="28"/>
        </w:rPr>
      </w:pPr>
      <w:r w:rsidRPr="00B23529">
        <w:rPr>
          <w:rFonts w:ascii="Times New Roman" w:hAnsi="Times New Roman"/>
          <w:b/>
          <w:i/>
          <w:sz w:val="28"/>
          <w:szCs w:val="28"/>
        </w:rPr>
        <w:t xml:space="preserve">Правильный ответ. </w:t>
      </w:r>
      <w:r w:rsidRPr="00B23529">
        <w:rPr>
          <w:rFonts w:ascii="Times New Roman" w:hAnsi="Times New Roman"/>
          <w:sz w:val="28"/>
          <w:szCs w:val="28"/>
        </w:rPr>
        <w:t>Все началось с обыкновенного яблока. Когда Адам и Ева вкусили от плода познания добра и зла, они устыдились своей наготы. Разъяренный бог выгнал непослушных из рая, предварительно одев их. Итак, если бы не пагубное любопытство Евы и слабохарактерность Адама, проблем со стиркой   у нас бы не было!</w:t>
      </w:r>
    </w:p>
    <w:p w:rsidR="00B23529" w:rsidRPr="00B23529" w:rsidRDefault="00B23529" w:rsidP="00B23529">
      <w:pPr>
        <w:pStyle w:val="a7"/>
        <w:tabs>
          <w:tab w:val="left" w:pos="284"/>
        </w:tabs>
        <w:spacing w:after="0" w:line="360" w:lineRule="auto"/>
        <w:ind w:left="0"/>
        <w:rPr>
          <w:rFonts w:ascii="Times New Roman" w:eastAsia="Arial Unicode MS" w:hAnsi="Times New Roman"/>
          <w:b/>
          <w:sz w:val="28"/>
          <w:szCs w:val="28"/>
        </w:rPr>
      </w:pPr>
      <w:r w:rsidRPr="00B23529">
        <w:rPr>
          <w:rFonts w:ascii="Times New Roman" w:hAnsi="Times New Roman"/>
          <w:b/>
          <w:sz w:val="28"/>
          <w:szCs w:val="28"/>
        </w:rPr>
        <w:t xml:space="preserve"> Сегодня в ходе нашей деловой игры должны продемонстрировать знания  о волокнах, моющих средствах  их классификации и формах   природы и умение применять их на практике.</w:t>
      </w:r>
    </w:p>
    <w:p w:rsidR="00B23529" w:rsidRPr="00B23529" w:rsidRDefault="00B23529" w:rsidP="00B23529">
      <w:pPr>
        <w:spacing w:line="360" w:lineRule="auto"/>
        <w:jc w:val="both"/>
        <w:rPr>
          <w:rFonts w:ascii="Times New Roman" w:hAnsi="Times New Roman"/>
          <w:sz w:val="28"/>
          <w:szCs w:val="28"/>
        </w:rPr>
      </w:pPr>
    </w:p>
    <w:p w:rsidR="00B23529" w:rsidRPr="00B23529" w:rsidRDefault="00B23529" w:rsidP="00B23529">
      <w:pPr>
        <w:spacing w:line="360" w:lineRule="auto"/>
        <w:rPr>
          <w:rFonts w:ascii="Times New Roman" w:hAnsi="Times New Roman"/>
          <w:b/>
          <w:bCs/>
          <w:i/>
          <w:iCs/>
          <w:sz w:val="28"/>
          <w:szCs w:val="28"/>
          <w:lang w:eastAsia="ru-RU"/>
        </w:rPr>
      </w:pPr>
      <w:r w:rsidRPr="00B23529">
        <w:rPr>
          <w:rFonts w:ascii="Times New Roman" w:hAnsi="Times New Roman"/>
          <w:sz w:val="28"/>
          <w:szCs w:val="28"/>
        </w:rPr>
        <w:t xml:space="preserve">Ведущий. </w:t>
      </w:r>
      <w:r w:rsidRPr="00B23529">
        <w:rPr>
          <w:rFonts w:ascii="Times New Roman" w:hAnsi="Times New Roman"/>
          <w:sz w:val="28"/>
          <w:szCs w:val="28"/>
          <w:lang w:eastAsia="ru-RU"/>
        </w:rPr>
        <w:t>Все ткани можно разделить на 3 вида: натуральные, искусственные и синтетические</w:t>
      </w:r>
      <w:r w:rsidRPr="00B23529">
        <w:rPr>
          <w:rFonts w:ascii="Times New Roman" w:hAnsi="Times New Roman"/>
          <w:b/>
          <w:bCs/>
          <w:i/>
          <w:iCs/>
          <w:sz w:val="28"/>
          <w:szCs w:val="28"/>
          <w:lang w:eastAsia="ru-RU"/>
        </w:rPr>
        <w:t xml:space="preserve">. </w:t>
      </w:r>
    </w:p>
    <w:p w:rsidR="00B23529" w:rsidRPr="00B23529" w:rsidRDefault="00B23529" w:rsidP="00B23529">
      <w:pPr>
        <w:spacing w:line="360" w:lineRule="auto"/>
        <w:rPr>
          <w:rFonts w:ascii="Times New Roman" w:hAnsi="Times New Roman"/>
          <w:b/>
          <w:sz w:val="28"/>
          <w:szCs w:val="28"/>
        </w:rPr>
      </w:pPr>
      <w:r w:rsidRPr="00B23529">
        <w:rPr>
          <w:rFonts w:ascii="Times New Roman" w:hAnsi="Times New Roman"/>
          <w:b/>
          <w:sz w:val="28"/>
          <w:szCs w:val="28"/>
        </w:rPr>
        <w:lastRenderedPageBreak/>
        <w:t>2.Ткани и волокна.  Учащимся предлагаются  для определения вида образцы волокон и тканей.</w:t>
      </w:r>
    </w:p>
    <w:p w:rsidR="00B23529" w:rsidRPr="00B23529" w:rsidRDefault="00B23529" w:rsidP="00B23529">
      <w:pPr>
        <w:pStyle w:val="a7"/>
        <w:spacing w:line="360" w:lineRule="auto"/>
        <w:jc w:val="both"/>
        <w:rPr>
          <w:rFonts w:ascii="Times New Roman" w:hAnsi="Times New Roman"/>
          <w:sz w:val="28"/>
          <w:szCs w:val="28"/>
        </w:rPr>
      </w:pPr>
      <w:r w:rsidRPr="00B23529">
        <w:rPr>
          <w:rFonts w:ascii="Times New Roman" w:hAnsi="Times New Roman"/>
          <w:sz w:val="28"/>
          <w:szCs w:val="28"/>
        </w:rPr>
        <w:t>Если вы возьмете одну ниточку и подожжете ее спичкой, то по характеру горения определите вид ткани,  следовательно, и способ стирки.</w:t>
      </w:r>
    </w:p>
    <w:p w:rsidR="00B23529" w:rsidRPr="00B23529" w:rsidRDefault="00B23529" w:rsidP="00B23529">
      <w:pPr>
        <w:pStyle w:val="a7"/>
        <w:spacing w:line="360" w:lineRule="auto"/>
        <w:jc w:val="both"/>
        <w:rPr>
          <w:rFonts w:ascii="Times New Roman" w:hAnsi="Times New Roman"/>
          <w:i/>
          <w:sz w:val="28"/>
          <w:szCs w:val="28"/>
        </w:rPr>
      </w:pPr>
      <w:r w:rsidRPr="00B23529">
        <w:rPr>
          <w:rFonts w:ascii="Times New Roman" w:hAnsi="Times New Roman"/>
          <w:i/>
          <w:sz w:val="28"/>
          <w:szCs w:val="28"/>
        </w:rPr>
        <w:t xml:space="preserve"> Приложение. Правильные ответы.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14"/>
        <w:gridCol w:w="4811"/>
      </w:tblGrid>
      <w:tr w:rsidR="00B23529" w:rsidRPr="00B23529" w:rsidTr="00B23529">
        <w:tc>
          <w:tcPr>
            <w:tcW w:w="4066"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Вид ткани</w:t>
            </w:r>
          </w:p>
        </w:tc>
        <w:tc>
          <w:tcPr>
            <w:tcW w:w="5691"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Характер горения</w:t>
            </w:r>
          </w:p>
        </w:tc>
      </w:tr>
      <w:tr w:rsidR="00B23529" w:rsidRPr="00B23529" w:rsidTr="00B23529">
        <w:tc>
          <w:tcPr>
            <w:tcW w:w="4066"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Хлопок, лен, вискозное волокно</w:t>
            </w:r>
          </w:p>
        </w:tc>
        <w:tc>
          <w:tcPr>
            <w:tcW w:w="5691"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Нитка горит быстро ровно, ярким пламенем, пахнет сожженной бумагой, оставляет легко рассыпающуюся золу светло-серого цвета.</w:t>
            </w:r>
          </w:p>
        </w:tc>
      </w:tr>
      <w:tr w:rsidR="00B23529" w:rsidRPr="00B23529" w:rsidTr="00B23529">
        <w:tc>
          <w:tcPr>
            <w:tcW w:w="4066"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Шерсть</w:t>
            </w:r>
          </w:p>
        </w:tc>
        <w:tc>
          <w:tcPr>
            <w:tcW w:w="5691"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Нитка не горит, а только тлеет, появляется запах жженого волоса, на конце нити образуется черный спекшийся хрупкий шарик.</w:t>
            </w:r>
          </w:p>
        </w:tc>
      </w:tr>
      <w:tr w:rsidR="00B23529" w:rsidRPr="00B23529" w:rsidTr="00B23529">
        <w:tc>
          <w:tcPr>
            <w:tcW w:w="4066"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Натуральный шелк</w:t>
            </w:r>
          </w:p>
        </w:tc>
        <w:tc>
          <w:tcPr>
            <w:tcW w:w="5691"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Нитка не горит, а только тлеет, появляется запах жженого волоса, на конце нити образуется черный спекшийся хрупкий шарик.</w:t>
            </w:r>
          </w:p>
        </w:tc>
      </w:tr>
      <w:tr w:rsidR="00B23529" w:rsidRPr="00B23529" w:rsidTr="00B23529">
        <w:tc>
          <w:tcPr>
            <w:tcW w:w="4066"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Ацетатный, триацетатный шелк</w:t>
            </w:r>
          </w:p>
        </w:tc>
        <w:tc>
          <w:tcPr>
            <w:tcW w:w="5691"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Нитка горит быстро и сворачивается в маленькие бурые шарики, пахнущие уксусом; при вынесении из пламени затухает.</w:t>
            </w:r>
          </w:p>
        </w:tc>
      </w:tr>
      <w:tr w:rsidR="00B23529" w:rsidRPr="00B23529" w:rsidTr="00B23529">
        <w:tc>
          <w:tcPr>
            <w:tcW w:w="4066"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Полиамидное волокно</w:t>
            </w:r>
          </w:p>
        </w:tc>
        <w:tc>
          <w:tcPr>
            <w:tcW w:w="5691"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Не горит, но плавится (без запаха), образуя мягкий шарик на конце.</w:t>
            </w:r>
          </w:p>
        </w:tc>
      </w:tr>
      <w:tr w:rsidR="00B23529" w:rsidRPr="00B23529" w:rsidTr="00B23529">
        <w:tc>
          <w:tcPr>
            <w:tcW w:w="4066"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Полиэфирное волокно</w:t>
            </w:r>
          </w:p>
        </w:tc>
        <w:tc>
          <w:tcPr>
            <w:tcW w:w="5691"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Плавится без запаха с образованием твердого шарика на конце.</w:t>
            </w:r>
          </w:p>
        </w:tc>
      </w:tr>
      <w:tr w:rsidR="00B23529" w:rsidRPr="00B23529" w:rsidTr="00B23529">
        <w:tc>
          <w:tcPr>
            <w:tcW w:w="4066"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Полиакрилонитрильное волокно</w:t>
            </w:r>
          </w:p>
        </w:tc>
        <w:tc>
          <w:tcPr>
            <w:tcW w:w="5691" w:type="dxa"/>
          </w:tcPr>
          <w:p w:rsidR="00B23529" w:rsidRPr="00B23529" w:rsidRDefault="00B23529" w:rsidP="00B23529">
            <w:pPr>
              <w:pStyle w:val="a7"/>
              <w:spacing w:after="0" w:line="360" w:lineRule="auto"/>
              <w:ind w:left="0"/>
              <w:jc w:val="both"/>
              <w:rPr>
                <w:rFonts w:ascii="Times New Roman" w:hAnsi="Times New Roman"/>
                <w:sz w:val="28"/>
                <w:szCs w:val="28"/>
              </w:rPr>
            </w:pPr>
            <w:r w:rsidRPr="00B23529">
              <w:rPr>
                <w:rFonts w:ascii="Times New Roman" w:hAnsi="Times New Roman"/>
                <w:sz w:val="28"/>
                <w:szCs w:val="28"/>
              </w:rPr>
              <w:t xml:space="preserve">Сначала плавится и делается коричневого цвета, а затем горит </w:t>
            </w:r>
            <w:r w:rsidRPr="00B23529">
              <w:rPr>
                <w:rFonts w:ascii="Times New Roman" w:hAnsi="Times New Roman"/>
                <w:sz w:val="28"/>
                <w:szCs w:val="28"/>
              </w:rPr>
              <w:lastRenderedPageBreak/>
              <w:t>коптящим пламенем с образованием твердого шарика на конце.</w:t>
            </w:r>
          </w:p>
        </w:tc>
      </w:tr>
    </w:tbl>
    <w:p w:rsidR="00B23529" w:rsidRPr="00B23529" w:rsidRDefault="00B23529" w:rsidP="00B23529">
      <w:pPr>
        <w:spacing w:line="360" w:lineRule="auto"/>
        <w:rPr>
          <w:rFonts w:ascii="Times New Roman" w:hAnsi="Times New Roman"/>
          <w:b/>
          <w:sz w:val="28"/>
          <w:szCs w:val="28"/>
        </w:rPr>
      </w:pPr>
    </w:p>
    <w:p w:rsidR="00B23529" w:rsidRPr="00B23529" w:rsidRDefault="00B23529" w:rsidP="00B23529">
      <w:pPr>
        <w:spacing w:line="360" w:lineRule="auto"/>
        <w:rPr>
          <w:rFonts w:ascii="Times New Roman" w:hAnsi="Times New Roman"/>
          <w:b/>
          <w:sz w:val="28"/>
          <w:szCs w:val="28"/>
        </w:rPr>
      </w:pPr>
      <w:r w:rsidRPr="00B23529">
        <w:rPr>
          <w:rFonts w:ascii="Times New Roman" w:hAnsi="Times New Roman"/>
          <w:b/>
          <w:sz w:val="28"/>
          <w:szCs w:val="28"/>
        </w:rPr>
        <w:t>3. Вопросы по свойствам различных  волокон.</w:t>
      </w:r>
    </w:p>
    <w:p w:rsidR="00B23529" w:rsidRPr="00B23529" w:rsidRDefault="00B23529" w:rsidP="00B23529">
      <w:pPr>
        <w:spacing w:line="360" w:lineRule="auto"/>
        <w:rPr>
          <w:rFonts w:ascii="Times New Roman" w:hAnsi="Times New Roman"/>
          <w:sz w:val="28"/>
          <w:szCs w:val="28"/>
        </w:rPr>
      </w:pPr>
      <w:r w:rsidRPr="00B23529">
        <w:rPr>
          <w:rFonts w:ascii="Times New Roman" w:hAnsi="Times New Roman"/>
          <w:b/>
          <w:sz w:val="28"/>
          <w:szCs w:val="28"/>
        </w:rPr>
        <w:t xml:space="preserve">Лен.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16"/>
        <w:gridCol w:w="4963"/>
        <w:gridCol w:w="3066"/>
      </w:tblGrid>
      <w:tr w:rsidR="00B23529" w:rsidRPr="00B23529" w:rsidTr="00B23529">
        <w:tc>
          <w:tcPr>
            <w:tcW w:w="1384" w:type="dxa"/>
          </w:tcPr>
          <w:p w:rsidR="00B23529" w:rsidRPr="00B23529" w:rsidRDefault="00B23529" w:rsidP="00B23529">
            <w:pPr>
              <w:spacing w:after="0" w:line="360" w:lineRule="auto"/>
              <w:rPr>
                <w:rFonts w:ascii="Times New Roman" w:hAnsi="Times New Roman"/>
                <w:sz w:val="28"/>
                <w:szCs w:val="28"/>
              </w:rPr>
            </w:pP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Содержание вопроса.</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Правильный ответ.</w:t>
            </w:r>
          </w:p>
        </w:tc>
      </w:tr>
      <w:tr w:rsidR="00B23529" w:rsidRPr="00B23529" w:rsidTr="00B23529">
        <w:tc>
          <w:tcPr>
            <w:tcW w:w="1384"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Вопрос 1.</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Отличается хорошей теплопроводностью.</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Да.</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2.</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Высокая прочность и устойчивость к растяжению.</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Да.</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3.</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Имеет гладкую поверхность и мало загрязняется.</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Да.</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4.</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Мокрое льняное полотно менее прочное, чем сухое.</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Нет. Мокрое льняное полотно на 5-10 % прочнее сухого.</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5.</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Родина льна – Западная Европа.</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Нет. Родина льна – Египет. Уже за 2000 лет до нашей эры здесь производили различные ткани.</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6.</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Первые ткани из льна были настолько тонки, что сквозь пять слоев просвечивало тело.</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 xml:space="preserve">Да. Толщина нити в них была такой, что </w:t>
            </w:r>
            <w:smartTag w:uri="urn:schemas-microsoft-com:office:smarttags" w:element="metricconverter">
              <w:smartTagPr>
                <w:attr w:name="ProductID" w:val="240 метров"/>
              </w:smartTagPr>
              <w:r w:rsidRPr="00B23529">
                <w:rPr>
                  <w:rFonts w:ascii="Times New Roman" w:hAnsi="Times New Roman"/>
                  <w:sz w:val="28"/>
                  <w:szCs w:val="28"/>
                </w:rPr>
                <w:t>240 метров</w:t>
              </w:r>
            </w:smartTag>
            <w:r w:rsidRPr="00B23529">
              <w:rPr>
                <w:rFonts w:ascii="Times New Roman" w:hAnsi="Times New Roman"/>
                <w:sz w:val="28"/>
                <w:szCs w:val="28"/>
              </w:rPr>
              <w:t xml:space="preserve"> весили всего один грамм.</w:t>
            </w:r>
          </w:p>
        </w:tc>
      </w:tr>
      <w:tr w:rsidR="00B23529" w:rsidRPr="00B23529" w:rsidTr="00B23529">
        <w:tc>
          <w:tcPr>
            <w:tcW w:w="1384"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Вопрос 7.</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 xml:space="preserve">В </w:t>
            </w:r>
            <w:r w:rsidRPr="00B23529">
              <w:rPr>
                <w:rFonts w:ascii="Times New Roman" w:hAnsi="Times New Roman"/>
                <w:sz w:val="28"/>
                <w:szCs w:val="28"/>
                <w:lang w:val="en-US"/>
              </w:rPr>
              <w:t>XI</w:t>
            </w:r>
            <w:r w:rsidRPr="00B23529">
              <w:rPr>
                <w:rFonts w:ascii="Times New Roman" w:hAnsi="Times New Roman"/>
                <w:sz w:val="28"/>
                <w:szCs w:val="28"/>
              </w:rPr>
              <w:t xml:space="preserve"> веке на Руси была особая статья о наказаниях за кражу льна и льняной одежды.</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 xml:space="preserve">Да. В судебные уложения была включена особая статья о наказаниях за кражу </w:t>
            </w:r>
            <w:r w:rsidRPr="00B23529">
              <w:rPr>
                <w:rFonts w:ascii="Times New Roman" w:hAnsi="Times New Roman"/>
                <w:sz w:val="28"/>
                <w:szCs w:val="28"/>
              </w:rPr>
              <w:lastRenderedPageBreak/>
              <w:t xml:space="preserve">льна и льняной одежды. Начиная с </w:t>
            </w:r>
            <w:r w:rsidRPr="00B23529">
              <w:rPr>
                <w:rFonts w:ascii="Times New Roman" w:hAnsi="Times New Roman"/>
                <w:sz w:val="28"/>
                <w:szCs w:val="28"/>
                <w:lang w:val="en-US"/>
              </w:rPr>
              <w:t>XVI</w:t>
            </w:r>
            <w:r w:rsidRPr="00B23529">
              <w:rPr>
                <w:rFonts w:ascii="Times New Roman" w:hAnsi="Times New Roman"/>
                <w:sz w:val="28"/>
                <w:szCs w:val="28"/>
              </w:rPr>
              <w:t xml:space="preserve">- </w:t>
            </w:r>
            <w:r w:rsidRPr="00B23529">
              <w:rPr>
                <w:rFonts w:ascii="Times New Roman" w:hAnsi="Times New Roman"/>
                <w:sz w:val="28"/>
                <w:szCs w:val="28"/>
                <w:lang w:val="en-US"/>
              </w:rPr>
              <w:t>XVII</w:t>
            </w:r>
            <w:r w:rsidRPr="00B23529">
              <w:rPr>
                <w:rFonts w:ascii="Times New Roman" w:hAnsi="Times New Roman"/>
                <w:sz w:val="28"/>
                <w:szCs w:val="28"/>
              </w:rPr>
              <w:t xml:space="preserve"> веков льноводство стало национальной гордостью России.</w:t>
            </w:r>
          </w:p>
        </w:tc>
      </w:tr>
      <w:tr w:rsidR="00B23529" w:rsidRPr="00B23529" w:rsidTr="00B23529">
        <w:tc>
          <w:tcPr>
            <w:tcW w:w="1384"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lastRenderedPageBreak/>
              <w:t xml:space="preserve">Вопрос </w:t>
            </w:r>
            <w:r w:rsidRPr="00B23529">
              <w:rPr>
                <w:rFonts w:ascii="Times New Roman" w:hAnsi="Times New Roman"/>
                <w:sz w:val="28"/>
                <w:szCs w:val="28"/>
                <w:lang w:val="en-US"/>
              </w:rPr>
              <w:t>8</w:t>
            </w:r>
            <w:r w:rsidRPr="00B23529">
              <w:rPr>
                <w:rFonts w:ascii="Times New Roman" w:hAnsi="Times New Roman"/>
                <w:sz w:val="28"/>
                <w:szCs w:val="28"/>
              </w:rPr>
              <w:t>.</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Роскошная ткань изо льна особого сорта использовалась для изготовления набедренных юбочек для фараонов.</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Да.</w:t>
            </w:r>
          </w:p>
        </w:tc>
      </w:tr>
    </w:tbl>
    <w:p w:rsidR="00B23529" w:rsidRPr="00B23529" w:rsidRDefault="00B23529" w:rsidP="00B23529">
      <w:pPr>
        <w:spacing w:line="360" w:lineRule="auto"/>
        <w:rPr>
          <w:rFonts w:ascii="Times New Roman" w:hAnsi="Times New Roman"/>
          <w:b/>
          <w:sz w:val="28"/>
          <w:szCs w:val="28"/>
        </w:rPr>
      </w:pPr>
      <w:r w:rsidRPr="00B23529">
        <w:rPr>
          <w:rFonts w:ascii="Times New Roman" w:hAnsi="Times New Roman"/>
          <w:b/>
          <w:sz w:val="28"/>
          <w:szCs w:val="28"/>
        </w:rPr>
        <w:t xml:space="preserve">Шерсть.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0"/>
        <w:gridCol w:w="4900"/>
        <w:gridCol w:w="3125"/>
      </w:tblGrid>
      <w:tr w:rsidR="00B23529" w:rsidRPr="00B23529" w:rsidTr="00B23529">
        <w:tc>
          <w:tcPr>
            <w:tcW w:w="1384" w:type="dxa"/>
          </w:tcPr>
          <w:p w:rsidR="00B23529" w:rsidRPr="00B23529" w:rsidRDefault="00B23529" w:rsidP="00B23529">
            <w:pPr>
              <w:spacing w:after="0" w:line="360" w:lineRule="auto"/>
              <w:rPr>
                <w:rFonts w:ascii="Times New Roman" w:hAnsi="Times New Roman"/>
                <w:b/>
                <w:sz w:val="28"/>
                <w:szCs w:val="28"/>
              </w:rPr>
            </w:pP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Содержание вопроса.</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Правильный ответ.</w:t>
            </w:r>
          </w:p>
        </w:tc>
      </w:tr>
      <w:tr w:rsidR="00B23529" w:rsidRPr="00B23529" w:rsidTr="00B23529">
        <w:tc>
          <w:tcPr>
            <w:tcW w:w="1384" w:type="dxa"/>
          </w:tcPr>
          <w:p w:rsidR="00B23529" w:rsidRPr="00B23529" w:rsidRDefault="00B23529" w:rsidP="00B23529">
            <w:pPr>
              <w:spacing w:after="0" w:line="360" w:lineRule="auto"/>
              <w:rPr>
                <w:rFonts w:ascii="Times New Roman" w:hAnsi="Times New Roman"/>
                <w:b/>
                <w:sz w:val="28"/>
                <w:szCs w:val="28"/>
              </w:rPr>
            </w:pPr>
            <w:r w:rsidRPr="00B23529">
              <w:rPr>
                <w:rFonts w:ascii="Times New Roman" w:hAnsi="Times New Roman"/>
                <w:sz w:val="28"/>
                <w:szCs w:val="28"/>
              </w:rPr>
              <w:t>Вопрос 1.</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Является простым и целесообразным материалом для одежды.</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Да.</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2.</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Виды шерсти не зависят от породы животных, с которых ее состригают.</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Нет. Существует много видов шерсти – в зависимости от породы животных, с которых ее состригают.</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3.</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Вода не задерживается на поверхности, быстро стекает и не дает шерсти намокнуть.</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 xml:space="preserve">Да. </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4.</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Одежда из шерсти может поглотить до 20 % влаги (от собственной массы).</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Нет. Одежда из шерсти может поглотить до 60 % влаги и будет оставаться при этом сухой.</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5.</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Шерстяные вещи «дышат», оставаясь на ощупь сухими.</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Да.</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lastRenderedPageBreak/>
              <w:t>Вопрос 6.</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Поверхность волокон шерсти при многократном сминании с одновременной обработкой водой не сваливается.</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Нет. Шерсть при многократном сминании с одновременной обработкой водой или слабым раствором кислоты сваливается.</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7.</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Упругость, гибкость и эластичность шерсти придают молекулы, которые расположены вдоль осей волокон.</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Да. Причем наиболее прочны тонкие пуховые волокна. Они стойки и к истиранию.</w:t>
            </w:r>
          </w:p>
        </w:tc>
      </w:tr>
      <w:tr w:rsidR="00B23529" w:rsidRPr="00B23529" w:rsidTr="00B23529">
        <w:tc>
          <w:tcPr>
            <w:tcW w:w="1384"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Вопрос 8.</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Для производства пряжи высокого качества годится любой пух животных.</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Нет. Только пух животных очень тонкий, диаметром до 30 микрон.</w:t>
            </w:r>
          </w:p>
        </w:tc>
      </w:tr>
    </w:tbl>
    <w:p w:rsidR="00B23529" w:rsidRPr="00B23529" w:rsidRDefault="00B23529" w:rsidP="00B23529">
      <w:pPr>
        <w:spacing w:line="360" w:lineRule="auto"/>
        <w:rPr>
          <w:rFonts w:ascii="Times New Roman" w:hAnsi="Times New Roman"/>
          <w:b/>
          <w:sz w:val="28"/>
          <w:szCs w:val="28"/>
        </w:rPr>
      </w:pPr>
      <w:r w:rsidRPr="00B23529">
        <w:rPr>
          <w:rFonts w:ascii="Times New Roman" w:hAnsi="Times New Roman"/>
          <w:b/>
          <w:sz w:val="28"/>
          <w:szCs w:val="28"/>
        </w:rPr>
        <w:t>Хлопок.</w:t>
      </w:r>
      <w:r w:rsidRPr="00B23529">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10"/>
        <w:gridCol w:w="4881"/>
        <w:gridCol w:w="3154"/>
      </w:tblGrid>
      <w:tr w:rsidR="00B23529" w:rsidRPr="00B23529" w:rsidTr="00B23529">
        <w:tc>
          <w:tcPr>
            <w:tcW w:w="1384" w:type="dxa"/>
          </w:tcPr>
          <w:p w:rsidR="00B23529" w:rsidRPr="00B23529" w:rsidRDefault="00B23529" w:rsidP="00B23529">
            <w:pPr>
              <w:spacing w:after="0" w:line="360" w:lineRule="auto"/>
              <w:rPr>
                <w:sz w:val="28"/>
                <w:szCs w:val="28"/>
              </w:rPr>
            </w:pPr>
          </w:p>
        </w:tc>
        <w:tc>
          <w:tcPr>
            <w:tcW w:w="5670" w:type="dxa"/>
          </w:tcPr>
          <w:p w:rsidR="00B23529" w:rsidRPr="00B23529" w:rsidRDefault="00B23529" w:rsidP="00B23529">
            <w:pPr>
              <w:spacing w:after="0" w:line="360" w:lineRule="auto"/>
              <w:rPr>
                <w:rFonts w:ascii="Times New Roman" w:hAnsi="Times New Roman"/>
                <w:b/>
                <w:sz w:val="28"/>
                <w:szCs w:val="28"/>
              </w:rPr>
            </w:pPr>
            <w:r w:rsidRPr="00B23529">
              <w:rPr>
                <w:rFonts w:ascii="Times New Roman" w:hAnsi="Times New Roman"/>
                <w:sz w:val="28"/>
                <w:szCs w:val="28"/>
              </w:rPr>
              <w:t>Содержание вопроса.</w:t>
            </w:r>
          </w:p>
        </w:tc>
        <w:tc>
          <w:tcPr>
            <w:tcW w:w="3423" w:type="dxa"/>
          </w:tcPr>
          <w:p w:rsidR="00B23529" w:rsidRPr="00B23529" w:rsidRDefault="00B23529" w:rsidP="00B23529">
            <w:pPr>
              <w:spacing w:after="0" w:line="360" w:lineRule="auto"/>
              <w:rPr>
                <w:rFonts w:ascii="Times New Roman" w:hAnsi="Times New Roman"/>
                <w:b/>
                <w:sz w:val="28"/>
                <w:szCs w:val="28"/>
              </w:rPr>
            </w:pPr>
            <w:r w:rsidRPr="00B23529">
              <w:rPr>
                <w:rFonts w:ascii="Times New Roman" w:hAnsi="Times New Roman"/>
                <w:sz w:val="28"/>
                <w:szCs w:val="28"/>
              </w:rPr>
              <w:t>Правильный ответ.</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1.</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 xml:space="preserve">В Европе хлопок начал проникать в быт впервые в </w:t>
            </w:r>
            <w:r w:rsidRPr="00B23529">
              <w:rPr>
                <w:rFonts w:ascii="Times New Roman" w:hAnsi="Times New Roman"/>
                <w:sz w:val="28"/>
                <w:szCs w:val="28"/>
                <w:lang w:val="en-US"/>
              </w:rPr>
              <w:t>XV</w:t>
            </w:r>
            <w:r w:rsidRPr="00B23529">
              <w:rPr>
                <w:rFonts w:ascii="Times New Roman" w:hAnsi="Times New Roman"/>
                <w:sz w:val="28"/>
                <w:szCs w:val="28"/>
              </w:rPr>
              <w:t xml:space="preserve"> веке.</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Да. Это были в основном итальянские ткани типа саржи и бязи и тонкие ткани, напоминающие батист и муслин.</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2.</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Названия тканей возникли от названий крупных текстильных центров Востока.</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Да. Муслин – от города Моссул, дам</w:t>
            </w:r>
            <w:r w:rsidRPr="00B23529">
              <w:rPr>
                <w:rFonts w:ascii="Times New Roman" w:hAnsi="Times New Roman"/>
                <w:b/>
                <w:i/>
                <w:sz w:val="28"/>
                <w:szCs w:val="28"/>
              </w:rPr>
              <w:t>а</w:t>
            </w:r>
            <w:r w:rsidRPr="00B23529">
              <w:rPr>
                <w:rFonts w:ascii="Times New Roman" w:hAnsi="Times New Roman"/>
                <w:sz w:val="28"/>
                <w:szCs w:val="28"/>
              </w:rPr>
              <w:t xml:space="preserve"> – от города Дамаск.</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3.</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Изделия из хлопка не обладают высокой износостойкостью.</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Нет. Изделия из хлопка носятся долго (высокая износостойкость).</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lastRenderedPageBreak/>
              <w:t>Вопрос 4.</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Хлопчатобумажные ткани прочные на разрыв и истирание.</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Да.</w:t>
            </w:r>
          </w:p>
        </w:tc>
      </w:tr>
    </w:tbl>
    <w:p w:rsidR="00B23529" w:rsidRPr="00B23529" w:rsidRDefault="00B23529" w:rsidP="00B23529">
      <w:pPr>
        <w:spacing w:line="360" w:lineRule="auto"/>
        <w:rPr>
          <w:rFonts w:ascii="Times New Roman" w:hAnsi="Times New Roman"/>
          <w:b/>
          <w:sz w:val="28"/>
          <w:szCs w:val="28"/>
        </w:rPr>
      </w:pPr>
      <w:r w:rsidRPr="00B23529">
        <w:rPr>
          <w:rFonts w:ascii="Times New Roman" w:hAnsi="Times New Roman"/>
          <w:b/>
          <w:sz w:val="28"/>
          <w:szCs w:val="28"/>
        </w:rPr>
        <w:t>Шелк.</w:t>
      </w:r>
      <w:r w:rsidRPr="00B23529">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1"/>
        <w:gridCol w:w="4978"/>
        <w:gridCol w:w="3046"/>
      </w:tblGrid>
      <w:tr w:rsidR="00B23529" w:rsidRPr="00B23529" w:rsidTr="00B23529">
        <w:tc>
          <w:tcPr>
            <w:tcW w:w="1384" w:type="dxa"/>
          </w:tcPr>
          <w:p w:rsidR="00B23529" w:rsidRPr="00B23529" w:rsidRDefault="00B23529" w:rsidP="00B23529">
            <w:pPr>
              <w:spacing w:after="0" w:line="360" w:lineRule="auto"/>
              <w:rPr>
                <w:rFonts w:ascii="Times New Roman" w:hAnsi="Times New Roman"/>
                <w:b/>
                <w:sz w:val="28"/>
                <w:szCs w:val="28"/>
              </w:rPr>
            </w:pPr>
          </w:p>
        </w:tc>
        <w:tc>
          <w:tcPr>
            <w:tcW w:w="5670" w:type="dxa"/>
          </w:tcPr>
          <w:p w:rsidR="00B23529" w:rsidRPr="00B23529" w:rsidRDefault="00B23529" w:rsidP="00B23529">
            <w:pPr>
              <w:spacing w:after="0" w:line="360" w:lineRule="auto"/>
              <w:rPr>
                <w:rFonts w:ascii="Times New Roman" w:hAnsi="Times New Roman"/>
                <w:b/>
                <w:sz w:val="28"/>
                <w:szCs w:val="28"/>
              </w:rPr>
            </w:pPr>
            <w:r w:rsidRPr="00B23529">
              <w:rPr>
                <w:rFonts w:ascii="Times New Roman" w:hAnsi="Times New Roman"/>
                <w:sz w:val="28"/>
                <w:szCs w:val="28"/>
              </w:rPr>
              <w:t>Содержание вопроса.</w:t>
            </w:r>
          </w:p>
        </w:tc>
        <w:tc>
          <w:tcPr>
            <w:tcW w:w="3423" w:type="dxa"/>
          </w:tcPr>
          <w:p w:rsidR="00B23529" w:rsidRPr="00B23529" w:rsidRDefault="00B23529" w:rsidP="00B23529">
            <w:pPr>
              <w:spacing w:after="0" w:line="360" w:lineRule="auto"/>
              <w:rPr>
                <w:rFonts w:ascii="Times New Roman" w:hAnsi="Times New Roman"/>
                <w:b/>
                <w:sz w:val="28"/>
                <w:szCs w:val="28"/>
              </w:rPr>
            </w:pPr>
            <w:r w:rsidRPr="00B23529">
              <w:rPr>
                <w:rFonts w:ascii="Times New Roman" w:hAnsi="Times New Roman"/>
                <w:sz w:val="28"/>
                <w:szCs w:val="28"/>
              </w:rPr>
              <w:t>Правильный ответ.</w:t>
            </w:r>
          </w:p>
        </w:tc>
      </w:tr>
      <w:tr w:rsidR="00B23529" w:rsidRPr="00B23529" w:rsidTr="00B23529">
        <w:tc>
          <w:tcPr>
            <w:tcW w:w="1384" w:type="dxa"/>
          </w:tcPr>
          <w:p w:rsidR="00B23529" w:rsidRPr="00B23529" w:rsidRDefault="00B23529" w:rsidP="00B23529">
            <w:pPr>
              <w:spacing w:after="0" w:line="360" w:lineRule="auto"/>
              <w:rPr>
                <w:rFonts w:ascii="Times New Roman" w:hAnsi="Times New Roman"/>
                <w:b/>
                <w:sz w:val="28"/>
                <w:szCs w:val="28"/>
              </w:rPr>
            </w:pPr>
            <w:r w:rsidRPr="00B23529">
              <w:rPr>
                <w:rFonts w:ascii="Times New Roman" w:hAnsi="Times New Roman"/>
                <w:sz w:val="28"/>
                <w:szCs w:val="28"/>
              </w:rPr>
              <w:t>Вопрос 1.</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Натуральный шелк – это продукт жизнедеятельности шелковичного червя.</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Да.</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2.</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Шелковые ткани обладают хорошими гигиеническими свойствами.</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Да.</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3.</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 xml:space="preserve">В Западной Европе ткани были предметом роскоши, но ассортимент их был очень скудным. </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 xml:space="preserve">Нет. </w:t>
            </w:r>
            <w:r w:rsidRPr="00B23529">
              <w:rPr>
                <w:rFonts w:ascii="Times New Roman" w:hAnsi="Times New Roman"/>
                <w:sz w:val="28"/>
                <w:szCs w:val="28"/>
                <w:lang w:val="en-US"/>
              </w:rPr>
              <w:t>VIII</w:t>
            </w:r>
            <w:r w:rsidRPr="00B23529">
              <w:rPr>
                <w:rFonts w:ascii="Times New Roman" w:hAnsi="Times New Roman"/>
                <w:sz w:val="28"/>
                <w:szCs w:val="28"/>
              </w:rPr>
              <w:t xml:space="preserve"> век. Западная Европа. Ткани были привозными и стоили очень дорого, но ассортимент был очень велик.</w:t>
            </w:r>
          </w:p>
        </w:tc>
      </w:tr>
      <w:tr w:rsidR="00B23529" w:rsidRPr="00B23529" w:rsidTr="00B23529">
        <w:tc>
          <w:tcPr>
            <w:tcW w:w="1384" w:type="dxa"/>
          </w:tcPr>
          <w:p w:rsidR="00B23529" w:rsidRPr="00B23529" w:rsidRDefault="00B23529" w:rsidP="00B23529">
            <w:pPr>
              <w:spacing w:after="0" w:line="360" w:lineRule="auto"/>
              <w:rPr>
                <w:sz w:val="28"/>
                <w:szCs w:val="28"/>
              </w:rPr>
            </w:pPr>
            <w:r w:rsidRPr="00B23529">
              <w:rPr>
                <w:rFonts w:ascii="Times New Roman" w:hAnsi="Times New Roman"/>
                <w:sz w:val="28"/>
                <w:szCs w:val="28"/>
              </w:rPr>
              <w:t>Вопрос 4.</w:t>
            </w:r>
          </w:p>
        </w:tc>
        <w:tc>
          <w:tcPr>
            <w:tcW w:w="5670"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Тафта и креп – это мягкие ткани, а парча – тяжелая ткань.</w:t>
            </w:r>
          </w:p>
        </w:tc>
        <w:tc>
          <w:tcPr>
            <w:tcW w:w="3423" w:type="dxa"/>
          </w:tcPr>
          <w:p w:rsidR="00B23529" w:rsidRPr="00B23529" w:rsidRDefault="00B23529" w:rsidP="00B23529">
            <w:pPr>
              <w:spacing w:after="0" w:line="360" w:lineRule="auto"/>
              <w:rPr>
                <w:rFonts w:ascii="Times New Roman" w:hAnsi="Times New Roman"/>
                <w:sz w:val="28"/>
                <w:szCs w:val="28"/>
              </w:rPr>
            </w:pPr>
            <w:r w:rsidRPr="00B23529">
              <w:rPr>
                <w:rFonts w:ascii="Times New Roman" w:hAnsi="Times New Roman"/>
                <w:sz w:val="28"/>
                <w:szCs w:val="28"/>
              </w:rPr>
              <w:t>Да.</w:t>
            </w:r>
          </w:p>
        </w:tc>
      </w:tr>
      <w:tr w:rsidR="00B23529" w:rsidRPr="00B23529" w:rsidTr="00B23529">
        <w:tc>
          <w:tcPr>
            <w:tcW w:w="1384" w:type="dxa"/>
          </w:tcPr>
          <w:p w:rsidR="00B23529" w:rsidRPr="00B23529" w:rsidRDefault="00B23529" w:rsidP="00B23529">
            <w:pPr>
              <w:spacing w:after="0" w:line="360" w:lineRule="auto"/>
              <w:rPr>
                <w:rFonts w:ascii="Times New Roman" w:hAnsi="Times New Roman"/>
                <w:sz w:val="28"/>
                <w:szCs w:val="28"/>
              </w:rPr>
            </w:pPr>
          </w:p>
        </w:tc>
        <w:tc>
          <w:tcPr>
            <w:tcW w:w="5670" w:type="dxa"/>
          </w:tcPr>
          <w:p w:rsidR="00B23529" w:rsidRPr="00B23529" w:rsidRDefault="00B23529" w:rsidP="00B23529">
            <w:pPr>
              <w:spacing w:after="0" w:line="360" w:lineRule="auto"/>
              <w:rPr>
                <w:rFonts w:ascii="Times New Roman" w:hAnsi="Times New Roman"/>
                <w:sz w:val="28"/>
                <w:szCs w:val="28"/>
              </w:rPr>
            </w:pPr>
          </w:p>
        </w:tc>
        <w:tc>
          <w:tcPr>
            <w:tcW w:w="3423" w:type="dxa"/>
          </w:tcPr>
          <w:p w:rsidR="00B23529" w:rsidRPr="00B23529" w:rsidRDefault="00B23529" w:rsidP="00B23529">
            <w:pPr>
              <w:spacing w:after="0" w:line="360" w:lineRule="auto"/>
              <w:rPr>
                <w:rFonts w:ascii="Times New Roman" w:hAnsi="Times New Roman"/>
                <w:sz w:val="28"/>
                <w:szCs w:val="28"/>
              </w:rPr>
            </w:pPr>
          </w:p>
        </w:tc>
      </w:tr>
    </w:tbl>
    <w:p w:rsidR="00B23529" w:rsidRPr="00B23529" w:rsidRDefault="00B23529" w:rsidP="00B23529">
      <w:pPr>
        <w:spacing w:line="360" w:lineRule="auto"/>
        <w:jc w:val="both"/>
        <w:rPr>
          <w:rFonts w:ascii="Times New Roman" w:hAnsi="Times New Roman"/>
          <w:b/>
          <w:sz w:val="28"/>
          <w:szCs w:val="28"/>
        </w:rPr>
      </w:pPr>
      <w:r w:rsidRPr="00B23529">
        <w:rPr>
          <w:rFonts w:ascii="Times New Roman" w:hAnsi="Times New Roman"/>
          <w:b/>
          <w:sz w:val="28"/>
          <w:szCs w:val="28"/>
        </w:rPr>
        <w:t xml:space="preserve"> Синтетические ткани.</w:t>
      </w:r>
    </w:p>
    <w:p w:rsidR="00B23529" w:rsidRPr="00B23529" w:rsidRDefault="00B23529" w:rsidP="00B23529">
      <w:pPr>
        <w:spacing w:line="360" w:lineRule="auto"/>
        <w:jc w:val="both"/>
        <w:rPr>
          <w:rFonts w:ascii="Times New Roman" w:hAnsi="Times New Roman"/>
          <w:sz w:val="28"/>
          <w:szCs w:val="28"/>
        </w:rPr>
      </w:pPr>
      <w:r w:rsidRPr="00B23529">
        <w:rPr>
          <w:rFonts w:ascii="Times New Roman" w:hAnsi="Times New Roman"/>
          <w:sz w:val="28"/>
          <w:szCs w:val="28"/>
        </w:rPr>
        <w:t xml:space="preserve"> Свойства описывают участники игры</w:t>
      </w:r>
    </w:p>
    <w:p w:rsidR="00B23529" w:rsidRPr="00B23529" w:rsidRDefault="00B23529" w:rsidP="00B23529">
      <w:pPr>
        <w:numPr>
          <w:ilvl w:val="0"/>
          <w:numId w:val="4"/>
        </w:numPr>
        <w:spacing w:line="360" w:lineRule="auto"/>
        <w:jc w:val="both"/>
        <w:rPr>
          <w:rFonts w:ascii="Times New Roman" w:hAnsi="Times New Roman"/>
          <w:b/>
          <w:sz w:val="28"/>
          <w:szCs w:val="28"/>
        </w:rPr>
      </w:pPr>
      <w:r w:rsidRPr="00B23529">
        <w:rPr>
          <w:rFonts w:ascii="Times New Roman" w:hAnsi="Times New Roman"/>
          <w:b/>
          <w:sz w:val="28"/>
          <w:szCs w:val="28"/>
        </w:rPr>
        <w:t>«Чем стирали в разные времена».</w:t>
      </w:r>
    </w:p>
    <w:p w:rsidR="00B23529" w:rsidRPr="00B23529" w:rsidRDefault="00B23529" w:rsidP="00B23529">
      <w:pPr>
        <w:spacing w:line="360" w:lineRule="auto"/>
        <w:ind w:left="360"/>
        <w:jc w:val="both"/>
        <w:rPr>
          <w:rFonts w:ascii="Times New Roman" w:hAnsi="Times New Roman"/>
          <w:sz w:val="28"/>
          <w:szCs w:val="28"/>
        </w:rPr>
      </w:pPr>
      <w:r w:rsidRPr="00B23529">
        <w:rPr>
          <w:rFonts w:ascii="Times New Roman" w:hAnsi="Times New Roman"/>
          <w:sz w:val="28"/>
          <w:szCs w:val="28"/>
        </w:rPr>
        <w:t xml:space="preserve"> </w:t>
      </w:r>
      <w:r w:rsidRPr="00B23529">
        <w:rPr>
          <w:rFonts w:ascii="Times New Roman" w:hAnsi="Times New Roman"/>
          <w:i/>
          <w:sz w:val="28"/>
          <w:szCs w:val="28"/>
        </w:rPr>
        <w:t>Ведущий.</w:t>
      </w:r>
      <w:r w:rsidRPr="00B23529">
        <w:rPr>
          <w:rFonts w:ascii="Times New Roman" w:hAnsi="Times New Roman"/>
          <w:b/>
          <w:sz w:val="28"/>
          <w:szCs w:val="28"/>
        </w:rPr>
        <w:t xml:space="preserve"> </w:t>
      </w:r>
      <w:r w:rsidRPr="00B23529">
        <w:rPr>
          <w:rFonts w:ascii="Times New Roman" w:hAnsi="Times New Roman"/>
          <w:sz w:val="28"/>
          <w:szCs w:val="28"/>
        </w:rPr>
        <w:t>Совершим виртуальное путешествие в прошлое. Из каких бы волокон ни изготавливали ткани, легко догадаться, что и в древние времена, как и теперь, одежду нужно было стирать. Разумеется, для вас не составит труда ответить на вопрос, какие первые моющие средства использовались человеком?</w:t>
      </w:r>
    </w:p>
    <w:tbl>
      <w:tblPr>
        <w:tblW w:w="0" w:type="auto"/>
        <w:tblInd w:w="2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60"/>
        <w:gridCol w:w="1187"/>
      </w:tblGrid>
      <w:tr w:rsidR="00B23529" w:rsidRPr="00B23529" w:rsidTr="00B23529">
        <w:tc>
          <w:tcPr>
            <w:tcW w:w="7092"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Песок</w:t>
            </w:r>
          </w:p>
        </w:tc>
        <w:tc>
          <w:tcPr>
            <w:tcW w:w="1187"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Верно</w:t>
            </w:r>
          </w:p>
        </w:tc>
      </w:tr>
      <w:tr w:rsidR="00B23529" w:rsidRPr="00B23529" w:rsidTr="00B23529">
        <w:tc>
          <w:tcPr>
            <w:tcW w:w="7092"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lastRenderedPageBreak/>
              <w:t>Обыкновенная вода</w:t>
            </w:r>
          </w:p>
        </w:tc>
        <w:tc>
          <w:tcPr>
            <w:tcW w:w="1187"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Верно</w:t>
            </w:r>
          </w:p>
        </w:tc>
      </w:tr>
      <w:tr w:rsidR="00B23529" w:rsidRPr="00B23529" w:rsidTr="00B23529">
        <w:tc>
          <w:tcPr>
            <w:tcW w:w="7092"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Мыло</w:t>
            </w:r>
          </w:p>
        </w:tc>
        <w:tc>
          <w:tcPr>
            <w:tcW w:w="1187"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Ошибка</w:t>
            </w:r>
          </w:p>
        </w:tc>
      </w:tr>
      <w:tr w:rsidR="00B23529" w:rsidRPr="00B23529" w:rsidTr="00B23529">
        <w:tc>
          <w:tcPr>
            <w:tcW w:w="7092"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Теплые отруби и бобовая мука</w:t>
            </w:r>
          </w:p>
        </w:tc>
        <w:tc>
          <w:tcPr>
            <w:tcW w:w="1187"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Верно</w:t>
            </w:r>
          </w:p>
        </w:tc>
      </w:tr>
      <w:tr w:rsidR="00B23529" w:rsidRPr="00B23529" w:rsidTr="00B23529">
        <w:tc>
          <w:tcPr>
            <w:tcW w:w="7092"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Синтетические моющие средства</w:t>
            </w:r>
          </w:p>
        </w:tc>
        <w:tc>
          <w:tcPr>
            <w:tcW w:w="1187"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Ошибка</w:t>
            </w:r>
          </w:p>
        </w:tc>
      </w:tr>
      <w:tr w:rsidR="00B23529" w:rsidRPr="00B23529" w:rsidTr="00B23529">
        <w:tc>
          <w:tcPr>
            <w:tcW w:w="7092"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Яичные желтки и кипящее молоко</w:t>
            </w:r>
          </w:p>
        </w:tc>
        <w:tc>
          <w:tcPr>
            <w:tcW w:w="1187"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Верно</w:t>
            </w:r>
          </w:p>
        </w:tc>
      </w:tr>
    </w:tbl>
    <w:p w:rsidR="00B23529" w:rsidRPr="00B23529" w:rsidRDefault="00B23529" w:rsidP="00B23529">
      <w:pPr>
        <w:numPr>
          <w:ilvl w:val="0"/>
          <w:numId w:val="4"/>
        </w:numPr>
        <w:spacing w:line="360" w:lineRule="auto"/>
        <w:jc w:val="both"/>
        <w:rPr>
          <w:rFonts w:ascii="Times New Roman" w:hAnsi="Times New Roman"/>
          <w:b/>
          <w:sz w:val="28"/>
          <w:szCs w:val="28"/>
        </w:rPr>
      </w:pPr>
      <w:r w:rsidRPr="00B23529">
        <w:rPr>
          <w:rFonts w:ascii="Times New Roman" w:hAnsi="Times New Roman"/>
          <w:b/>
          <w:sz w:val="28"/>
          <w:szCs w:val="28"/>
        </w:rPr>
        <w:t>Моющие средства.</w:t>
      </w:r>
    </w:p>
    <w:p w:rsidR="00B23529" w:rsidRPr="00B23529" w:rsidRDefault="00B23529" w:rsidP="00B23529">
      <w:pPr>
        <w:pStyle w:val="a7"/>
        <w:spacing w:line="360" w:lineRule="auto"/>
        <w:jc w:val="both"/>
        <w:rPr>
          <w:rFonts w:ascii="Times New Roman" w:hAnsi="Times New Roman"/>
          <w:b/>
          <w:sz w:val="28"/>
          <w:szCs w:val="28"/>
        </w:rPr>
      </w:pPr>
      <w:r w:rsidRPr="00B23529">
        <w:rPr>
          <w:rFonts w:ascii="Times New Roman" w:hAnsi="Times New Roman"/>
          <w:b/>
          <w:sz w:val="28"/>
          <w:szCs w:val="28"/>
        </w:rPr>
        <w:t>Мыло. Жидкое мыло. Стиральный порошок</w:t>
      </w:r>
    </w:p>
    <w:p w:rsidR="00B23529" w:rsidRPr="00B23529" w:rsidRDefault="00B23529" w:rsidP="00B23529">
      <w:pPr>
        <w:pStyle w:val="a7"/>
        <w:spacing w:line="360" w:lineRule="auto"/>
        <w:jc w:val="center"/>
        <w:rPr>
          <w:rFonts w:ascii="Times New Roman" w:hAnsi="Times New Roman"/>
          <w:b/>
          <w:sz w:val="28"/>
          <w:szCs w:val="28"/>
        </w:rPr>
      </w:pPr>
      <w:r w:rsidRPr="00B23529">
        <w:rPr>
          <w:rFonts w:ascii="Times New Roman" w:hAnsi="Times New Roman"/>
          <w:b/>
          <w:sz w:val="28"/>
          <w:szCs w:val="28"/>
        </w:rPr>
        <w:t>Укажите моющие  средства, для которых верны утверждения.</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33"/>
        <w:gridCol w:w="1544"/>
      </w:tblGrid>
      <w:tr w:rsidR="00B23529" w:rsidRPr="00B23529" w:rsidTr="00B23529">
        <w:tc>
          <w:tcPr>
            <w:tcW w:w="6378"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Вопрос.</w:t>
            </w:r>
          </w:p>
        </w:tc>
        <w:tc>
          <w:tcPr>
            <w:tcW w:w="1560"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 xml:space="preserve"> Моющее средство</w:t>
            </w:r>
          </w:p>
        </w:tc>
      </w:tr>
      <w:tr w:rsidR="00B23529" w:rsidRPr="00B23529" w:rsidTr="00B23529">
        <w:tc>
          <w:tcPr>
            <w:tcW w:w="6378"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 xml:space="preserve">Жесткая вода </w:t>
            </w:r>
          </w:p>
        </w:tc>
        <w:tc>
          <w:tcPr>
            <w:tcW w:w="1560" w:type="dxa"/>
          </w:tcPr>
          <w:p w:rsidR="00B23529" w:rsidRPr="00B23529" w:rsidRDefault="00B23529" w:rsidP="00B23529">
            <w:pPr>
              <w:spacing w:after="0" w:line="360" w:lineRule="auto"/>
              <w:jc w:val="both"/>
              <w:rPr>
                <w:rFonts w:ascii="Times New Roman" w:hAnsi="Times New Roman"/>
                <w:sz w:val="28"/>
                <w:szCs w:val="28"/>
              </w:rPr>
            </w:pPr>
          </w:p>
        </w:tc>
      </w:tr>
      <w:tr w:rsidR="00B23529" w:rsidRPr="00B23529" w:rsidTr="00B23529">
        <w:tc>
          <w:tcPr>
            <w:tcW w:w="6378"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 xml:space="preserve">Это нежелательно при стирке изделий из шерсти, шелка </w:t>
            </w:r>
          </w:p>
        </w:tc>
        <w:tc>
          <w:tcPr>
            <w:tcW w:w="1560" w:type="dxa"/>
          </w:tcPr>
          <w:p w:rsidR="00B23529" w:rsidRPr="00B23529" w:rsidRDefault="00B23529" w:rsidP="00B23529">
            <w:pPr>
              <w:spacing w:after="0" w:line="360" w:lineRule="auto"/>
              <w:jc w:val="both"/>
              <w:rPr>
                <w:rFonts w:ascii="Times New Roman" w:hAnsi="Times New Roman"/>
                <w:sz w:val="28"/>
                <w:szCs w:val="28"/>
              </w:rPr>
            </w:pPr>
          </w:p>
        </w:tc>
      </w:tr>
      <w:tr w:rsidR="00B23529" w:rsidRPr="00B23529" w:rsidTr="00B23529">
        <w:tc>
          <w:tcPr>
            <w:tcW w:w="6378"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 xml:space="preserve">Образующиеся кальциевые и магниевые соли осаждаются на ткани, придавая ей жесткость и серый цвет </w:t>
            </w:r>
          </w:p>
        </w:tc>
        <w:tc>
          <w:tcPr>
            <w:tcW w:w="1560" w:type="dxa"/>
          </w:tcPr>
          <w:p w:rsidR="00B23529" w:rsidRPr="00B23529" w:rsidRDefault="00B23529" w:rsidP="00B23529">
            <w:pPr>
              <w:spacing w:after="0" w:line="360" w:lineRule="auto"/>
              <w:jc w:val="both"/>
              <w:rPr>
                <w:rFonts w:ascii="Times New Roman" w:hAnsi="Times New Roman"/>
                <w:sz w:val="28"/>
                <w:szCs w:val="28"/>
              </w:rPr>
            </w:pPr>
          </w:p>
        </w:tc>
      </w:tr>
      <w:tr w:rsidR="00B23529" w:rsidRPr="00B23529" w:rsidTr="00B23529">
        <w:tc>
          <w:tcPr>
            <w:tcW w:w="6378"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Нежелательно стирать детскую одежду</w:t>
            </w:r>
          </w:p>
        </w:tc>
        <w:tc>
          <w:tcPr>
            <w:tcW w:w="1560" w:type="dxa"/>
          </w:tcPr>
          <w:p w:rsidR="00B23529" w:rsidRPr="00B23529" w:rsidRDefault="00B23529" w:rsidP="00B23529">
            <w:pPr>
              <w:spacing w:after="0" w:line="360" w:lineRule="auto"/>
              <w:jc w:val="both"/>
              <w:rPr>
                <w:rFonts w:ascii="Times New Roman" w:hAnsi="Times New Roman"/>
                <w:sz w:val="28"/>
                <w:szCs w:val="28"/>
              </w:rPr>
            </w:pPr>
          </w:p>
        </w:tc>
      </w:tr>
      <w:tr w:rsidR="00B23529" w:rsidRPr="00B23529" w:rsidTr="00B23529">
        <w:tc>
          <w:tcPr>
            <w:tcW w:w="6378"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Загрязняют окружающую среду</w:t>
            </w:r>
          </w:p>
        </w:tc>
        <w:tc>
          <w:tcPr>
            <w:tcW w:w="1560" w:type="dxa"/>
          </w:tcPr>
          <w:p w:rsidR="00B23529" w:rsidRPr="00B23529" w:rsidRDefault="00B23529" w:rsidP="00B23529">
            <w:pPr>
              <w:spacing w:after="0" w:line="360" w:lineRule="auto"/>
              <w:jc w:val="both"/>
              <w:rPr>
                <w:rFonts w:ascii="Times New Roman" w:hAnsi="Times New Roman"/>
                <w:sz w:val="28"/>
                <w:szCs w:val="28"/>
              </w:rPr>
            </w:pPr>
          </w:p>
        </w:tc>
      </w:tr>
      <w:tr w:rsidR="00B23529" w:rsidRPr="00B23529" w:rsidTr="00B23529">
        <w:tc>
          <w:tcPr>
            <w:tcW w:w="6378"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Загрязняют сливные трубы</w:t>
            </w:r>
          </w:p>
        </w:tc>
        <w:tc>
          <w:tcPr>
            <w:tcW w:w="1560" w:type="dxa"/>
          </w:tcPr>
          <w:p w:rsidR="00B23529" w:rsidRPr="00B23529" w:rsidRDefault="00B23529" w:rsidP="00B23529">
            <w:pPr>
              <w:spacing w:after="0" w:line="360" w:lineRule="auto"/>
              <w:jc w:val="both"/>
              <w:rPr>
                <w:rFonts w:ascii="Times New Roman" w:hAnsi="Times New Roman"/>
                <w:sz w:val="28"/>
                <w:szCs w:val="28"/>
              </w:rPr>
            </w:pPr>
          </w:p>
        </w:tc>
      </w:tr>
      <w:tr w:rsidR="00B23529" w:rsidRPr="00B23529" w:rsidTr="00B23529">
        <w:tc>
          <w:tcPr>
            <w:tcW w:w="6378" w:type="dxa"/>
          </w:tcPr>
          <w:p w:rsidR="00B23529" w:rsidRPr="00B23529" w:rsidRDefault="00B23529" w:rsidP="00B23529">
            <w:pPr>
              <w:spacing w:after="0" w:line="360" w:lineRule="auto"/>
              <w:jc w:val="both"/>
              <w:rPr>
                <w:rFonts w:ascii="Times New Roman" w:hAnsi="Times New Roman"/>
                <w:sz w:val="28"/>
                <w:szCs w:val="28"/>
              </w:rPr>
            </w:pPr>
            <w:r w:rsidRPr="00B23529">
              <w:rPr>
                <w:rFonts w:ascii="Times New Roman" w:hAnsi="Times New Roman"/>
                <w:sz w:val="28"/>
                <w:szCs w:val="28"/>
              </w:rPr>
              <w:t xml:space="preserve"> Требует средств для смягчения воды</w:t>
            </w:r>
          </w:p>
        </w:tc>
        <w:tc>
          <w:tcPr>
            <w:tcW w:w="1560" w:type="dxa"/>
          </w:tcPr>
          <w:p w:rsidR="00B23529" w:rsidRPr="00B23529" w:rsidRDefault="00B23529" w:rsidP="00B23529">
            <w:pPr>
              <w:spacing w:after="0" w:line="360" w:lineRule="auto"/>
              <w:jc w:val="both"/>
              <w:rPr>
                <w:rFonts w:ascii="Times New Roman" w:hAnsi="Times New Roman"/>
                <w:sz w:val="28"/>
                <w:szCs w:val="28"/>
              </w:rPr>
            </w:pPr>
          </w:p>
        </w:tc>
      </w:tr>
    </w:tbl>
    <w:p w:rsidR="00B23529" w:rsidRPr="00B23529" w:rsidRDefault="00B23529" w:rsidP="00B23529">
      <w:pPr>
        <w:pStyle w:val="a7"/>
        <w:spacing w:line="360" w:lineRule="auto"/>
        <w:jc w:val="both"/>
        <w:rPr>
          <w:rFonts w:ascii="Times New Roman" w:hAnsi="Times New Roman"/>
          <w:b/>
          <w:sz w:val="28"/>
          <w:szCs w:val="28"/>
        </w:rPr>
      </w:pPr>
      <w:r w:rsidRPr="00B23529">
        <w:rPr>
          <w:rFonts w:ascii="Times New Roman" w:hAnsi="Times New Roman"/>
          <w:b/>
          <w:sz w:val="28"/>
          <w:szCs w:val="28"/>
        </w:rPr>
        <w:t xml:space="preserve"> </w:t>
      </w:r>
    </w:p>
    <w:p w:rsidR="00B23529" w:rsidRPr="00B23529" w:rsidRDefault="00B23529" w:rsidP="00B23529">
      <w:pPr>
        <w:pStyle w:val="a7"/>
        <w:spacing w:line="360" w:lineRule="auto"/>
        <w:jc w:val="both"/>
        <w:rPr>
          <w:rFonts w:ascii="Times New Roman" w:hAnsi="Times New Roman"/>
          <w:b/>
          <w:sz w:val="28"/>
          <w:szCs w:val="28"/>
        </w:rPr>
      </w:pPr>
    </w:p>
    <w:p w:rsidR="00B23529" w:rsidRPr="00B23529" w:rsidRDefault="00B23529" w:rsidP="00B23529">
      <w:pPr>
        <w:pStyle w:val="a7"/>
        <w:spacing w:line="360" w:lineRule="auto"/>
        <w:jc w:val="both"/>
        <w:rPr>
          <w:rFonts w:ascii="Times New Roman" w:hAnsi="Times New Roman"/>
          <w:sz w:val="28"/>
          <w:szCs w:val="28"/>
        </w:rPr>
      </w:pPr>
      <w:r w:rsidRPr="00B23529">
        <w:rPr>
          <w:rFonts w:ascii="Times New Roman" w:hAnsi="Times New Roman"/>
          <w:b/>
          <w:sz w:val="28"/>
          <w:szCs w:val="28"/>
        </w:rPr>
        <w:t>6. Коллекция пятен.</w:t>
      </w:r>
      <w:r w:rsidRPr="00B23529">
        <w:rPr>
          <w:rFonts w:ascii="Times New Roman" w:hAnsi="Times New Roman"/>
          <w:sz w:val="28"/>
          <w:szCs w:val="28"/>
        </w:rPr>
        <w:t xml:space="preserve"> </w:t>
      </w:r>
    </w:p>
    <w:p w:rsidR="00B23529" w:rsidRPr="00B23529" w:rsidRDefault="00B23529" w:rsidP="00B23529">
      <w:pPr>
        <w:pStyle w:val="a7"/>
        <w:spacing w:line="360" w:lineRule="auto"/>
        <w:jc w:val="both"/>
        <w:rPr>
          <w:rFonts w:ascii="Times New Roman" w:hAnsi="Times New Roman"/>
          <w:sz w:val="28"/>
          <w:szCs w:val="28"/>
        </w:rPr>
      </w:pPr>
      <w:r w:rsidRPr="00B23529">
        <w:rPr>
          <w:rFonts w:ascii="Times New Roman" w:hAnsi="Times New Roman"/>
          <w:sz w:val="28"/>
          <w:szCs w:val="28"/>
        </w:rPr>
        <w:t xml:space="preserve">Предлагаем выбрать из нашей коллекции пятна и удалить их, используя ваши знания. Чтобы удалить пятна от фруктов нужно знать свежее пятно или старое и только тогда действовать. </w:t>
      </w:r>
    </w:p>
    <w:p w:rsidR="00B23529" w:rsidRPr="002C5405" w:rsidRDefault="00B23529" w:rsidP="00B23529">
      <w:pPr>
        <w:pStyle w:val="a7"/>
        <w:spacing w:line="240" w:lineRule="auto"/>
        <w:jc w:val="center"/>
        <w:rPr>
          <w:rFonts w:ascii="Times New Roman" w:hAnsi="Times New Roman"/>
          <w:sz w:val="24"/>
          <w:szCs w:val="24"/>
        </w:rPr>
      </w:pPr>
      <w:r w:rsidRPr="002C5405">
        <w:rPr>
          <w:rFonts w:ascii="Times New Roman" w:hAnsi="Times New Roman"/>
          <w:sz w:val="24"/>
          <w:szCs w:val="24"/>
        </w:rPr>
        <w:object w:dxaOrig="7158"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7pt;height:178.5pt" o:ole="">
            <v:imagedata r:id="rId9" o:title="" cropbottom="13238f"/>
          </v:shape>
          <o:OLEObject Type="Embed" ProgID="PowerPoint.Slide.8" ShapeID="_x0000_i1026" DrawAspect="Content" ObjectID="_1630692996" r:id="rId10"/>
        </w:object>
      </w:r>
    </w:p>
    <w:p w:rsidR="00B23529" w:rsidRDefault="00B23529" w:rsidP="00B23529">
      <w:pPr>
        <w:pStyle w:val="a7"/>
        <w:spacing w:line="240" w:lineRule="auto"/>
        <w:jc w:val="center"/>
        <w:rPr>
          <w:rFonts w:ascii="Times New Roman" w:hAnsi="Times New Roman"/>
          <w:i/>
          <w:sz w:val="24"/>
          <w:szCs w:val="24"/>
        </w:rPr>
      </w:pPr>
      <w:r w:rsidRPr="002C5405">
        <w:rPr>
          <w:rFonts w:ascii="Times New Roman" w:hAnsi="Times New Roman"/>
          <w:i/>
          <w:sz w:val="24"/>
          <w:szCs w:val="24"/>
        </w:rPr>
        <w:object w:dxaOrig="7158" w:dyaOrig="5401">
          <v:shape id="_x0000_i1027" type="#_x0000_t75" style="width:290.25pt;height:184.5pt" o:ole="">
            <v:imagedata r:id="rId11" o:title="" cropbottom="10872f"/>
          </v:shape>
          <o:OLEObject Type="Embed" ProgID="PowerPoint.Slide.8" ShapeID="_x0000_i1027" DrawAspect="Content" ObjectID="_1630692997" r:id="rId12"/>
        </w:object>
      </w:r>
      <w:r w:rsidRPr="002C5405">
        <w:rPr>
          <w:rFonts w:ascii="Times New Roman" w:hAnsi="Times New Roman"/>
          <w:i/>
          <w:sz w:val="24"/>
          <w:szCs w:val="24"/>
        </w:rPr>
        <w:t xml:space="preserve"> </w:t>
      </w:r>
    </w:p>
    <w:p w:rsidR="00B23529" w:rsidRPr="002C5405" w:rsidRDefault="00B23529" w:rsidP="00B23529">
      <w:pPr>
        <w:pStyle w:val="a7"/>
        <w:spacing w:line="240" w:lineRule="auto"/>
        <w:jc w:val="center"/>
        <w:rPr>
          <w:rFonts w:ascii="Times New Roman" w:hAnsi="Times New Roman"/>
          <w:i/>
          <w:sz w:val="24"/>
          <w:szCs w:val="24"/>
        </w:rPr>
      </w:pPr>
    </w:p>
    <w:p w:rsidR="00B23529" w:rsidRPr="00B23529" w:rsidRDefault="00B23529" w:rsidP="00B23529">
      <w:pPr>
        <w:pStyle w:val="a7"/>
        <w:spacing w:line="360" w:lineRule="auto"/>
        <w:jc w:val="both"/>
        <w:rPr>
          <w:rFonts w:ascii="Times New Roman" w:hAnsi="Times New Roman"/>
          <w:sz w:val="28"/>
          <w:szCs w:val="28"/>
        </w:rPr>
      </w:pPr>
      <w:r w:rsidRPr="00B23529">
        <w:rPr>
          <w:rFonts w:ascii="Times New Roman" w:hAnsi="Times New Roman"/>
          <w:i/>
          <w:sz w:val="28"/>
          <w:szCs w:val="28"/>
        </w:rPr>
        <w:t>Правильный ответ.</w:t>
      </w:r>
      <w:r w:rsidRPr="00B23529">
        <w:rPr>
          <w:rFonts w:ascii="Times New Roman" w:hAnsi="Times New Roman"/>
          <w:sz w:val="28"/>
          <w:szCs w:val="28"/>
        </w:rPr>
        <w:t xml:space="preserve"> Свежие </w:t>
      </w:r>
      <w:r w:rsidRPr="00B23529">
        <w:rPr>
          <w:rFonts w:ascii="Times New Roman" w:hAnsi="Times New Roman"/>
          <w:b/>
          <w:i/>
          <w:sz w:val="28"/>
          <w:szCs w:val="28"/>
        </w:rPr>
        <w:t>пятна от фруктов</w:t>
      </w:r>
      <w:r w:rsidRPr="00B23529">
        <w:rPr>
          <w:rFonts w:ascii="Times New Roman" w:hAnsi="Times New Roman"/>
          <w:sz w:val="28"/>
          <w:szCs w:val="28"/>
        </w:rPr>
        <w:t xml:space="preserve"> легко смываются теплой водой, старое пятно можно вывести раствором лимонной кислоты. Только нельзя применять мыло! Помните, что от мыла фруктовые пятна только закрепляются.</w:t>
      </w:r>
    </w:p>
    <w:p w:rsidR="00B23529" w:rsidRPr="00B23529" w:rsidRDefault="00B23529" w:rsidP="00B23529">
      <w:pPr>
        <w:pStyle w:val="a7"/>
        <w:spacing w:line="360" w:lineRule="auto"/>
        <w:jc w:val="both"/>
        <w:rPr>
          <w:rFonts w:ascii="Times New Roman" w:hAnsi="Times New Roman"/>
          <w:sz w:val="28"/>
          <w:szCs w:val="28"/>
        </w:rPr>
      </w:pPr>
      <w:r w:rsidRPr="00B23529">
        <w:rPr>
          <w:rFonts w:ascii="Times New Roman" w:hAnsi="Times New Roman"/>
          <w:sz w:val="28"/>
          <w:szCs w:val="28"/>
        </w:rPr>
        <w:t>Пятна от черники.</w:t>
      </w:r>
      <w:r w:rsidRPr="00B23529">
        <w:rPr>
          <w:rFonts w:ascii="Times New Roman" w:hAnsi="Times New Roman"/>
          <w:sz w:val="24"/>
          <w:szCs w:val="24"/>
        </w:rPr>
        <w:t xml:space="preserve"> </w:t>
      </w:r>
      <w:r w:rsidR="00E66EDC" w:rsidRPr="002C5405">
        <w:rPr>
          <w:rFonts w:ascii="Times New Roman" w:hAnsi="Times New Roman"/>
          <w:sz w:val="24"/>
          <w:szCs w:val="24"/>
        </w:rPr>
        <w:object w:dxaOrig="7158" w:dyaOrig="5401">
          <v:shape id="_x0000_i1090" type="#_x0000_t75" style="width:297.75pt;height:219pt" o:ole="">
            <v:imagedata r:id="rId13" o:title="" cropbottom="5654f"/>
          </v:shape>
          <o:OLEObject Type="Embed" ProgID="PowerPoint.Slide.8" ShapeID="_x0000_i1090" DrawAspect="Content" ObjectID="_1630692998" r:id="rId14"/>
        </w:object>
      </w:r>
    </w:p>
    <w:p w:rsidR="00B23529" w:rsidRPr="002C5405" w:rsidRDefault="00B23529" w:rsidP="00B23529">
      <w:pPr>
        <w:pStyle w:val="a7"/>
        <w:spacing w:line="240" w:lineRule="auto"/>
        <w:jc w:val="center"/>
        <w:rPr>
          <w:rFonts w:ascii="Times New Roman" w:hAnsi="Times New Roman"/>
          <w:sz w:val="24"/>
          <w:szCs w:val="24"/>
        </w:rPr>
      </w:pPr>
    </w:p>
    <w:p w:rsidR="00B23529" w:rsidRPr="002C5405" w:rsidRDefault="00B23529" w:rsidP="00B23529">
      <w:pPr>
        <w:pStyle w:val="a7"/>
        <w:spacing w:line="240" w:lineRule="auto"/>
        <w:rPr>
          <w:rFonts w:ascii="Times New Roman" w:hAnsi="Times New Roman"/>
          <w:i/>
          <w:sz w:val="24"/>
          <w:szCs w:val="24"/>
        </w:rPr>
      </w:pPr>
    </w:p>
    <w:p w:rsidR="00B23529" w:rsidRPr="00B23529" w:rsidRDefault="00B23529" w:rsidP="00B23529">
      <w:pPr>
        <w:pStyle w:val="a7"/>
        <w:spacing w:line="360" w:lineRule="auto"/>
        <w:rPr>
          <w:rFonts w:ascii="Times New Roman" w:hAnsi="Times New Roman"/>
          <w:i/>
          <w:sz w:val="28"/>
          <w:szCs w:val="28"/>
        </w:rPr>
      </w:pPr>
      <w:r w:rsidRPr="00B23529">
        <w:rPr>
          <w:rFonts w:ascii="Times New Roman" w:hAnsi="Times New Roman"/>
          <w:i/>
          <w:sz w:val="28"/>
          <w:szCs w:val="28"/>
        </w:rPr>
        <w:t>Ведущий. Правильный ответ.</w:t>
      </w:r>
      <w:r w:rsidRPr="00B23529">
        <w:rPr>
          <w:rFonts w:ascii="Times New Roman" w:hAnsi="Times New Roman"/>
          <w:sz w:val="28"/>
          <w:szCs w:val="28"/>
        </w:rPr>
        <w:t xml:space="preserve"> </w:t>
      </w:r>
    </w:p>
    <w:p w:rsidR="00B23529" w:rsidRPr="00B23529" w:rsidRDefault="00B23529" w:rsidP="00B23529">
      <w:pPr>
        <w:pStyle w:val="a7"/>
        <w:spacing w:line="360" w:lineRule="auto"/>
        <w:jc w:val="both"/>
        <w:rPr>
          <w:rFonts w:ascii="Times New Roman" w:hAnsi="Times New Roman"/>
          <w:sz w:val="28"/>
          <w:szCs w:val="28"/>
        </w:rPr>
      </w:pPr>
      <w:r w:rsidRPr="00B23529">
        <w:rPr>
          <w:rFonts w:ascii="Times New Roman" w:hAnsi="Times New Roman"/>
          <w:sz w:val="28"/>
          <w:szCs w:val="28"/>
        </w:rPr>
        <w:t>К сожалению, эти пятна сходят с трудом. Для того чтобы избавиться от них советуем намочить запачканное место в сыром молоке, после высыхания, промыть ткань раствором из 1 ложки буры, 2 столовых ложек нашатырного спирта и ½ стакана воды. Затем тщательно промойте водой с мылом и прополощите вещь.</w:t>
      </w:r>
    </w:p>
    <w:p w:rsidR="00B23529" w:rsidRPr="00B23529" w:rsidRDefault="00B23529" w:rsidP="00B23529">
      <w:pPr>
        <w:spacing w:line="360" w:lineRule="auto"/>
        <w:jc w:val="both"/>
        <w:rPr>
          <w:rFonts w:ascii="Times New Roman" w:hAnsi="Times New Roman"/>
          <w:sz w:val="28"/>
          <w:szCs w:val="28"/>
        </w:rPr>
      </w:pPr>
      <w:r w:rsidRPr="00B23529">
        <w:rPr>
          <w:rFonts w:ascii="Times New Roman" w:hAnsi="Times New Roman"/>
          <w:b/>
          <w:sz w:val="28"/>
          <w:szCs w:val="28"/>
        </w:rPr>
        <w:t>7.Символы ухода за одеждой.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3"/>
        <w:gridCol w:w="3941"/>
        <w:gridCol w:w="3431"/>
      </w:tblGrid>
      <w:tr w:rsidR="00B23529" w:rsidRPr="002C5405" w:rsidTr="00B23529">
        <w:tc>
          <w:tcPr>
            <w:tcW w:w="2235" w:type="dxa"/>
          </w:tcPr>
          <w:p w:rsidR="00B23529" w:rsidRPr="002C5405" w:rsidRDefault="00B23529" w:rsidP="00B23529">
            <w:pPr>
              <w:spacing w:after="0" w:line="240" w:lineRule="auto"/>
              <w:jc w:val="both"/>
              <w:rPr>
                <w:rFonts w:ascii="Times New Roman" w:hAnsi="Times New Roman"/>
                <w:sz w:val="24"/>
                <w:szCs w:val="24"/>
              </w:rPr>
            </w:pPr>
          </w:p>
        </w:tc>
        <w:tc>
          <w:tcPr>
            <w:tcW w:w="4394" w:type="dxa"/>
          </w:tcPr>
          <w:p w:rsidR="00B23529" w:rsidRPr="002C5405" w:rsidRDefault="00B23529" w:rsidP="00B23529">
            <w:pPr>
              <w:spacing w:after="0" w:line="240" w:lineRule="auto"/>
              <w:jc w:val="both"/>
              <w:rPr>
                <w:rFonts w:ascii="Times New Roman" w:hAnsi="Times New Roman"/>
                <w:noProof/>
                <w:sz w:val="24"/>
                <w:szCs w:val="24"/>
                <w:lang w:eastAsia="ru-RU"/>
              </w:rPr>
            </w:pPr>
          </w:p>
        </w:tc>
        <w:tc>
          <w:tcPr>
            <w:tcW w:w="3848" w:type="dxa"/>
          </w:tcPr>
          <w:p w:rsidR="00B23529" w:rsidRPr="002C5405" w:rsidRDefault="00B23529" w:rsidP="00B23529">
            <w:pPr>
              <w:spacing w:after="0" w:line="240" w:lineRule="auto"/>
              <w:jc w:val="both"/>
              <w:rPr>
                <w:rFonts w:ascii="Times New Roman" w:hAnsi="Times New Roman"/>
                <w:sz w:val="24"/>
                <w:szCs w:val="24"/>
              </w:rPr>
            </w:pPr>
            <w:r w:rsidRPr="002C5405">
              <w:rPr>
                <w:rFonts w:ascii="Times New Roman" w:hAnsi="Times New Roman"/>
                <w:sz w:val="24"/>
                <w:szCs w:val="24"/>
              </w:rPr>
              <w:t>ответ:</w:t>
            </w:r>
          </w:p>
        </w:tc>
      </w:tr>
      <w:tr w:rsidR="00B23529" w:rsidRPr="002C5405" w:rsidTr="00B23529">
        <w:tc>
          <w:tcPr>
            <w:tcW w:w="2235" w:type="dxa"/>
          </w:tcPr>
          <w:p w:rsidR="00B23529" w:rsidRPr="002C5405" w:rsidRDefault="00B23529" w:rsidP="00B23529">
            <w:pPr>
              <w:spacing w:after="0" w:line="240" w:lineRule="auto"/>
              <w:jc w:val="both"/>
              <w:rPr>
                <w:rFonts w:ascii="Times New Roman" w:hAnsi="Times New Roman"/>
                <w:sz w:val="24"/>
                <w:szCs w:val="24"/>
              </w:rPr>
            </w:pPr>
            <w:r w:rsidRPr="002C5405">
              <w:rPr>
                <w:rFonts w:ascii="Times New Roman" w:hAnsi="Times New Roman"/>
                <w:sz w:val="24"/>
                <w:szCs w:val="24"/>
              </w:rPr>
              <w:t>1</w:t>
            </w:r>
          </w:p>
        </w:tc>
        <w:tc>
          <w:tcPr>
            <w:tcW w:w="4394" w:type="dxa"/>
          </w:tcPr>
          <w:p w:rsidR="00B23529" w:rsidRPr="002C5405" w:rsidRDefault="00B23529" w:rsidP="00B23529">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42925" cy="5334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52450" cy="533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42925" cy="5334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42925" cy="5334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tc>
        <w:tc>
          <w:tcPr>
            <w:tcW w:w="3848" w:type="dxa"/>
          </w:tcPr>
          <w:p w:rsidR="00B23529" w:rsidRPr="002C5405" w:rsidRDefault="00B23529" w:rsidP="00B23529">
            <w:pPr>
              <w:pStyle w:val="a7"/>
              <w:spacing w:after="0" w:line="240" w:lineRule="auto"/>
              <w:ind w:left="0"/>
              <w:contextualSpacing w:val="0"/>
              <w:jc w:val="both"/>
              <w:rPr>
                <w:rFonts w:ascii="Times New Roman" w:hAnsi="Times New Roman"/>
                <w:sz w:val="24"/>
                <w:szCs w:val="24"/>
              </w:rPr>
            </w:pPr>
          </w:p>
        </w:tc>
      </w:tr>
      <w:tr w:rsidR="00B23529" w:rsidRPr="002C5405" w:rsidTr="00B23529">
        <w:tc>
          <w:tcPr>
            <w:tcW w:w="2235" w:type="dxa"/>
          </w:tcPr>
          <w:p w:rsidR="00B23529" w:rsidRPr="002C5405" w:rsidRDefault="00B23529" w:rsidP="00B23529">
            <w:pPr>
              <w:spacing w:after="0" w:line="240" w:lineRule="auto"/>
              <w:jc w:val="both"/>
              <w:rPr>
                <w:rFonts w:ascii="Times New Roman" w:hAnsi="Times New Roman"/>
                <w:sz w:val="24"/>
                <w:szCs w:val="24"/>
              </w:rPr>
            </w:pPr>
            <w:r w:rsidRPr="002C5405">
              <w:rPr>
                <w:rFonts w:ascii="Times New Roman" w:hAnsi="Times New Roman"/>
                <w:sz w:val="24"/>
                <w:szCs w:val="24"/>
              </w:rPr>
              <w:t>2</w:t>
            </w:r>
          </w:p>
        </w:tc>
        <w:tc>
          <w:tcPr>
            <w:tcW w:w="4394" w:type="dxa"/>
          </w:tcPr>
          <w:p w:rsidR="00B23529" w:rsidRPr="002C5405" w:rsidRDefault="00B23529" w:rsidP="00B23529">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52450" cy="533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71500" cy="533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42925" cy="5334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52450" cy="533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c>
        <w:tc>
          <w:tcPr>
            <w:tcW w:w="3848" w:type="dxa"/>
          </w:tcPr>
          <w:p w:rsidR="00B23529" w:rsidRPr="002C5405" w:rsidRDefault="00B23529" w:rsidP="00B23529">
            <w:pPr>
              <w:spacing w:after="0" w:line="240" w:lineRule="auto"/>
              <w:jc w:val="both"/>
              <w:rPr>
                <w:rFonts w:ascii="Times New Roman" w:hAnsi="Times New Roman"/>
                <w:sz w:val="24"/>
                <w:szCs w:val="24"/>
              </w:rPr>
            </w:pPr>
          </w:p>
        </w:tc>
      </w:tr>
      <w:tr w:rsidR="00B23529" w:rsidRPr="002C5405" w:rsidTr="00B23529">
        <w:tc>
          <w:tcPr>
            <w:tcW w:w="2235" w:type="dxa"/>
          </w:tcPr>
          <w:p w:rsidR="00B23529" w:rsidRPr="002C5405" w:rsidRDefault="00B23529" w:rsidP="00B23529">
            <w:pPr>
              <w:spacing w:after="0" w:line="240" w:lineRule="auto"/>
              <w:jc w:val="both"/>
              <w:rPr>
                <w:rFonts w:ascii="Times New Roman" w:hAnsi="Times New Roman"/>
                <w:sz w:val="24"/>
                <w:szCs w:val="24"/>
              </w:rPr>
            </w:pPr>
            <w:r w:rsidRPr="002C5405">
              <w:rPr>
                <w:rFonts w:ascii="Times New Roman" w:hAnsi="Times New Roman"/>
                <w:sz w:val="24"/>
                <w:szCs w:val="24"/>
              </w:rPr>
              <w:t>3</w:t>
            </w:r>
          </w:p>
        </w:tc>
        <w:tc>
          <w:tcPr>
            <w:tcW w:w="4394" w:type="dxa"/>
          </w:tcPr>
          <w:p w:rsidR="00B23529" w:rsidRPr="002C5405" w:rsidRDefault="00B23529" w:rsidP="00B23529">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52450" cy="533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42925" cy="5334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42925" cy="533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52450" cy="533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c>
        <w:tc>
          <w:tcPr>
            <w:tcW w:w="3848" w:type="dxa"/>
          </w:tcPr>
          <w:p w:rsidR="00B23529" w:rsidRPr="002C5405" w:rsidRDefault="00B23529" w:rsidP="00B23529">
            <w:pPr>
              <w:spacing w:after="0" w:line="240" w:lineRule="auto"/>
              <w:jc w:val="both"/>
              <w:rPr>
                <w:rFonts w:ascii="Times New Roman" w:hAnsi="Times New Roman"/>
                <w:sz w:val="24"/>
                <w:szCs w:val="24"/>
              </w:rPr>
            </w:pPr>
          </w:p>
        </w:tc>
      </w:tr>
    </w:tbl>
    <w:p w:rsidR="00B23529" w:rsidRDefault="00B23529" w:rsidP="00B23529">
      <w:pPr>
        <w:spacing w:line="240" w:lineRule="auto"/>
        <w:jc w:val="both"/>
        <w:rPr>
          <w:rFonts w:ascii="Times New Roman" w:hAnsi="Times New Roman"/>
          <w:sz w:val="24"/>
          <w:szCs w:val="24"/>
        </w:rPr>
      </w:pPr>
    </w:p>
    <w:p w:rsidR="00B23529" w:rsidRPr="00B23529" w:rsidRDefault="00B23529" w:rsidP="00B23529">
      <w:pPr>
        <w:spacing w:line="240" w:lineRule="auto"/>
        <w:jc w:val="both"/>
        <w:rPr>
          <w:rFonts w:ascii="Times New Roman" w:hAnsi="Times New Roman"/>
          <w:sz w:val="28"/>
          <w:szCs w:val="28"/>
        </w:rPr>
      </w:pPr>
      <w:r w:rsidRPr="00B23529">
        <w:rPr>
          <w:rFonts w:ascii="Times New Roman" w:hAnsi="Times New Roman"/>
          <w:sz w:val="28"/>
          <w:szCs w:val="28"/>
        </w:rPr>
        <w:t>Правильный 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8"/>
        <w:gridCol w:w="3881"/>
        <w:gridCol w:w="3526"/>
      </w:tblGrid>
      <w:tr w:rsidR="00B23529" w:rsidRPr="002C5405" w:rsidTr="00B23529">
        <w:tc>
          <w:tcPr>
            <w:tcW w:w="2235" w:type="dxa"/>
          </w:tcPr>
          <w:p w:rsidR="00B23529" w:rsidRPr="002C5405" w:rsidRDefault="00B23529" w:rsidP="00B23529">
            <w:pPr>
              <w:spacing w:after="0" w:line="240" w:lineRule="auto"/>
              <w:jc w:val="both"/>
              <w:rPr>
                <w:rFonts w:ascii="Times New Roman" w:hAnsi="Times New Roman"/>
                <w:sz w:val="24"/>
                <w:szCs w:val="24"/>
              </w:rPr>
            </w:pPr>
          </w:p>
        </w:tc>
        <w:tc>
          <w:tcPr>
            <w:tcW w:w="4394" w:type="dxa"/>
          </w:tcPr>
          <w:p w:rsidR="00B23529" w:rsidRPr="002C5405" w:rsidRDefault="00B23529" w:rsidP="00B23529">
            <w:pPr>
              <w:spacing w:after="0" w:line="240" w:lineRule="auto"/>
              <w:jc w:val="both"/>
              <w:rPr>
                <w:rFonts w:ascii="Times New Roman" w:hAnsi="Times New Roman"/>
                <w:noProof/>
                <w:sz w:val="24"/>
                <w:szCs w:val="24"/>
                <w:lang w:eastAsia="ru-RU"/>
              </w:rPr>
            </w:pPr>
          </w:p>
        </w:tc>
        <w:tc>
          <w:tcPr>
            <w:tcW w:w="3848" w:type="dxa"/>
          </w:tcPr>
          <w:p w:rsidR="00B23529" w:rsidRPr="00B23529" w:rsidRDefault="00B23529" w:rsidP="00B23529">
            <w:pPr>
              <w:spacing w:after="0" w:line="240" w:lineRule="auto"/>
              <w:jc w:val="both"/>
              <w:rPr>
                <w:rFonts w:ascii="Times New Roman" w:hAnsi="Times New Roman"/>
                <w:sz w:val="28"/>
                <w:szCs w:val="28"/>
              </w:rPr>
            </w:pPr>
            <w:r w:rsidRPr="00B23529">
              <w:rPr>
                <w:rFonts w:ascii="Times New Roman" w:hAnsi="Times New Roman"/>
                <w:sz w:val="28"/>
                <w:szCs w:val="28"/>
              </w:rPr>
              <w:t>Правильный ответ:</w:t>
            </w:r>
          </w:p>
        </w:tc>
      </w:tr>
      <w:tr w:rsidR="00B23529" w:rsidRPr="002C5405" w:rsidTr="00B23529">
        <w:tc>
          <w:tcPr>
            <w:tcW w:w="2235" w:type="dxa"/>
          </w:tcPr>
          <w:p w:rsidR="00B23529" w:rsidRPr="002C5405" w:rsidRDefault="00B23529" w:rsidP="00B23529">
            <w:pPr>
              <w:spacing w:after="0" w:line="240" w:lineRule="auto"/>
              <w:jc w:val="both"/>
              <w:rPr>
                <w:rFonts w:ascii="Times New Roman" w:hAnsi="Times New Roman"/>
                <w:sz w:val="24"/>
                <w:szCs w:val="24"/>
              </w:rPr>
            </w:pPr>
            <w:r w:rsidRPr="002C5405">
              <w:rPr>
                <w:rFonts w:ascii="Times New Roman" w:hAnsi="Times New Roman"/>
                <w:sz w:val="24"/>
                <w:szCs w:val="24"/>
              </w:rPr>
              <w:t>1</w:t>
            </w:r>
          </w:p>
        </w:tc>
        <w:tc>
          <w:tcPr>
            <w:tcW w:w="4394" w:type="dxa"/>
          </w:tcPr>
          <w:p w:rsidR="00B23529" w:rsidRPr="002C5405" w:rsidRDefault="00B23529" w:rsidP="00B23529">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42925" cy="5334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52450" cy="533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42925" cy="533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42925" cy="533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tc>
        <w:tc>
          <w:tcPr>
            <w:tcW w:w="3848" w:type="dxa"/>
          </w:tcPr>
          <w:p w:rsidR="00B23529" w:rsidRPr="00B23529" w:rsidRDefault="00B23529" w:rsidP="00B23529">
            <w:pPr>
              <w:pStyle w:val="a7"/>
              <w:spacing w:after="0" w:line="240" w:lineRule="auto"/>
              <w:ind w:left="0"/>
              <w:contextualSpacing w:val="0"/>
              <w:jc w:val="both"/>
              <w:rPr>
                <w:rFonts w:ascii="Times New Roman" w:hAnsi="Times New Roman"/>
                <w:sz w:val="28"/>
                <w:szCs w:val="28"/>
              </w:rPr>
            </w:pPr>
            <w:r w:rsidRPr="00B23529">
              <w:rPr>
                <w:rFonts w:ascii="Times New Roman" w:hAnsi="Times New Roman"/>
                <w:sz w:val="28"/>
                <w:szCs w:val="28"/>
              </w:rPr>
              <w:t>Машинная стирка.</w:t>
            </w:r>
          </w:p>
          <w:p w:rsidR="00B23529" w:rsidRPr="00B23529" w:rsidRDefault="00B23529" w:rsidP="00B23529">
            <w:pPr>
              <w:pStyle w:val="a7"/>
              <w:spacing w:after="0" w:line="240" w:lineRule="auto"/>
              <w:ind w:left="0"/>
              <w:contextualSpacing w:val="0"/>
              <w:jc w:val="both"/>
              <w:rPr>
                <w:rFonts w:ascii="Times New Roman" w:hAnsi="Times New Roman"/>
                <w:sz w:val="28"/>
                <w:szCs w:val="28"/>
              </w:rPr>
            </w:pPr>
            <w:r w:rsidRPr="00B23529">
              <w:rPr>
                <w:rFonts w:ascii="Times New Roman" w:hAnsi="Times New Roman"/>
                <w:sz w:val="28"/>
                <w:szCs w:val="28"/>
              </w:rPr>
              <w:t>Ручная стирка.</w:t>
            </w:r>
          </w:p>
          <w:p w:rsidR="00B23529" w:rsidRPr="00B23529" w:rsidRDefault="00B23529" w:rsidP="00B23529">
            <w:pPr>
              <w:pStyle w:val="a7"/>
              <w:spacing w:after="0" w:line="240" w:lineRule="auto"/>
              <w:ind w:left="0"/>
              <w:contextualSpacing w:val="0"/>
              <w:jc w:val="both"/>
              <w:rPr>
                <w:rFonts w:ascii="Times New Roman" w:hAnsi="Times New Roman"/>
                <w:sz w:val="28"/>
                <w:szCs w:val="28"/>
              </w:rPr>
            </w:pPr>
            <w:r w:rsidRPr="00B23529">
              <w:rPr>
                <w:rFonts w:ascii="Times New Roman" w:hAnsi="Times New Roman"/>
                <w:sz w:val="28"/>
                <w:szCs w:val="28"/>
              </w:rPr>
              <w:t>Стирка не допускается.</w:t>
            </w:r>
          </w:p>
          <w:p w:rsidR="00B23529" w:rsidRPr="00B23529" w:rsidRDefault="00B23529" w:rsidP="00B23529">
            <w:pPr>
              <w:pStyle w:val="a7"/>
              <w:spacing w:after="0" w:line="240" w:lineRule="auto"/>
              <w:ind w:left="0"/>
              <w:contextualSpacing w:val="0"/>
              <w:jc w:val="both"/>
              <w:rPr>
                <w:rFonts w:ascii="Times New Roman" w:hAnsi="Times New Roman"/>
                <w:sz w:val="28"/>
                <w:szCs w:val="28"/>
              </w:rPr>
            </w:pPr>
            <w:r w:rsidRPr="00B23529">
              <w:rPr>
                <w:rFonts w:ascii="Times New Roman" w:hAnsi="Times New Roman"/>
                <w:sz w:val="28"/>
                <w:szCs w:val="28"/>
              </w:rPr>
              <w:t>Щадящая стирка.</w:t>
            </w:r>
          </w:p>
        </w:tc>
      </w:tr>
      <w:tr w:rsidR="00B23529" w:rsidRPr="002C5405" w:rsidTr="00B23529">
        <w:tc>
          <w:tcPr>
            <w:tcW w:w="2235" w:type="dxa"/>
          </w:tcPr>
          <w:p w:rsidR="00B23529" w:rsidRPr="002C5405" w:rsidRDefault="00B23529" w:rsidP="00B23529">
            <w:pPr>
              <w:spacing w:after="0" w:line="240" w:lineRule="auto"/>
              <w:jc w:val="both"/>
              <w:rPr>
                <w:rFonts w:ascii="Times New Roman" w:hAnsi="Times New Roman"/>
                <w:sz w:val="24"/>
                <w:szCs w:val="24"/>
              </w:rPr>
            </w:pPr>
            <w:r w:rsidRPr="002C5405">
              <w:rPr>
                <w:rFonts w:ascii="Times New Roman" w:hAnsi="Times New Roman"/>
                <w:sz w:val="24"/>
                <w:szCs w:val="24"/>
              </w:rPr>
              <w:t>2</w:t>
            </w:r>
          </w:p>
        </w:tc>
        <w:tc>
          <w:tcPr>
            <w:tcW w:w="4394" w:type="dxa"/>
          </w:tcPr>
          <w:p w:rsidR="00B23529" w:rsidRPr="002C5405" w:rsidRDefault="00B23529" w:rsidP="00B23529">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52450" cy="533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71500" cy="533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42925" cy="533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52450" cy="533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c>
        <w:tc>
          <w:tcPr>
            <w:tcW w:w="3848" w:type="dxa"/>
          </w:tcPr>
          <w:p w:rsidR="00B23529" w:rsidRPr="00B23529" w:rsidRDefault="00B23529" w:rsidP="00B23529">
            <w:pPr>
              <w:spacing w:after="0" w:line="240" w:lineRule="auto"/>
              <w:jc w:val="both"/>
              <w:rPr>
                <w:rFonts w:ascii="Times New Roman" w:hAnsi="Times New Roman"/>
                <w:sz w:val="28"/>
                <w:szCs w:val="28"/>
              </w:rPr>
            </w:pPr>
            <w:r w:rsidRPr="00B23529">
              <w:rPr>
                <w:rFonts w:ascii="Times New Roman" w:hAnsi="Times New Roman"/>
                <w:sz w:val="28"/>
                <w:szCs w:val="28"/>
              </w:rPr>
              <w:t>Деликатная стирка.</w:t>
            </w:r>
          </w:p>
          <w:p w:rsidR="00B23529" w:rsidRPr="00B23529" w:rsidRDefault="00B23529" w:rsidP="00B23529">
            <w:pPr>
              <w:spacing w:after="0" w:line="240" w:lineRule="auto"/>
              <w:jc w:val="both"/>
              <w:rPr>
                <w:rFonts w:ascii="Times New Roman" w:hAnsi="Times New Roman"/>
                <w:sz w:val="28"/>
                <w:szCs w:val="28"/>
              </w:rPr>
            </w:pPr>
            <w:r w:rsidRPr="00B23529">
              <w:rPr>
                <w:rFonts w:ascii="Times New Roman" w:hAnsi="Times New Roman"/>
                <w:sz w:val="28"/>
                <w:szCs w:val="28"/>
              </w:rPr>
              <w:t xml:space="preserve">Стирка в прохладной воде (30 </w:t>
            </w:r>
            <w:r w:rsidRPr="00B23529">
              <w:rPr>
                <w:rFonts w:ascii="Times New Roman" w:hAnsi="Times New Roman"/>
                <w:sz w:val="28"/>
                <w:szCs w:val="28"/>
              </w:rPr>
              <w:sym w:font="Symbol" w:char="F0B0"/>
            </w:r>
            <w:r w:rsidRPr="00B23529">
              <w:rPr>
                <w:rFonts w:ascii="Times New Roman" w:hAnsi="Times New Roman"/>
                <w:sz w:val="28"/>
                <w:szCs w:val="28"/>
              </w:rPr>
              <w:t>).</w:t>
            </w:r>
          </w:p>
          <w:p w:rsidR="00B23529" w:rsidRPr="00B23529" w:rsidRDefault="00B23529" w:rsidP="00B23529">
            <w:pPr>
              <w:spacing w:after="0" w:line="240" w:lineRule="auto"/>
              <w:jc w:val="both"/>
              <w:rPr>
                <w:rFonts w:ascii="Times New Roman" w:hAnsi="Times New Roman"/>
                <w:sz w:val="28"/>
                <w:szCs w:val="28"/>
              </w:rPr>
            </w:pPr>
            <w:r w:rsidRPr="00B23529">
              <w:rPr>
                <w:rFonts w:ascii="Times New Roman" w:hAnsi="Times New Roman"/>
                <w:sz w:val="28"/>
                <w:szCs w:val="28"/>
              </w:rPr>
              <w:t xml:space="preserve">Стирка в теплой воде (40 </w:t>
            </w:r>
            <w:r w:rsidRPr="00B23529">
              <w:rPr>
                <w:rFonts w:ascii="Times New Roman" w:hAnsi="Times New Roman"/>
                <w:sz w:val="28"/>
                <w:szCs w:val="28"/>
              </w:rPr>
              <w:sym w:font="Symbol" w:char="F0B0"/>
            </w:r>
            <w:r w:rsidRPr="00B23529">
              <w:rPr>
                <w:rFonts w:ascii="Times New Roman" w:hAnsi="Times New Roman"/>
                <w:sz w:val="28"/>
                <w:szCs w:val="28"/>
              </w:rPr>
              <w:t>).</w:t>
            </w:r>
          </w:p>
          <w:p w:rsidR="00B23529" w:rsidRPr="00B23529" w:rsidRDefault="00B23529" w:rsidP="00B23529">
            <w:pPr>
              <w:spacing w:after="0" w:line="240" w:lineRule="auto"/>
              <w:jc w:val="both"/>
              <w:rPr>
                <w:rFonts w:ascii="Times New Roman" w:hAnsi="Times New Roman"/>
                <w:sz w:val="28"/>
                <w:szCs w:val="28"/>
              </w:rPr>
            </w:pPr>
            <w:r w:rsidRPr="00B23529">
              <w:rPr>
                <w:rFonts w:ascii="Times New Roman" w:hAnsi="Times New Roman"/>
                <w:sz w:val="28"/>
                <w:szCs w:val="28"/>
              </w:rPr>
              <w:t xml:space="preserve">Стирка с кипячением (95 </w:t>
            </w:r>
            <w:r w:rsidRPr="00B23529">
              <w:rPr>
                <w:rFonts w:ascii="Times New Roman" w:hAnsi="Times New Roman"/>
                <w:sz w:val="28"/>
                <w:szCs w:val="28"/>
              </w:rPr>
              <w:sym w:font="Symbol" w:char="F0B0"/>
            </w:r>
            <w:r w:rsidRPr="00B23529">
              <w:rPr>
                <w:rFonts w:ascii="Times New Roman" w:hAnsi="Times New Roman"/>
                <w:sz w:val="28"/>
                <w:szCs w:val="28"/>
              </w:rPr>
              <w:t>).</w:t>
            </w:r>
          </w:p>
        </w:tc>
      </w:tr>
      <w:tr w:rsidR="00B23529" w:rsidRPr="002C5405" w:rsidTr="00B23529">
        <w:tc>
          <w:tcPr>
            <w:tcW w:w="2235" w:type="dxa"/>
          </w:tcPr>
          <w:p w:rsidR="00B23529" w:rsidRPr="002C5405" w:rsidRDefault="00B23529" w:rsidP="00B23529">
            <w:pPr>
              <w:spacing w:after="0" w:line="240" w:lineRule="auto"/>
              <w:jc w:val="both"/>
              <w:rPr>
                <w:rFonts w:ascii="Times New Roman" w:hAnsi="Times New Roman"/>
                <w:sz w:val="24"/>
                <w:szCs w:val="24"/>
              </w:rPr>
            </w:pPr>
            <w:r w:rsidRPr="002C5405">
              <w:rPr>
                <w:rFonts w:ascii="Times New Roman" w:hAnsi="Times New Roman"/>
                <w:sz w:val="24"/>
                <w:szCs w:val="24"/>
              </w:rPr>
              <w:t>3</w:t>
            </w:r>
          </w:p>
        </w:tc>
        <w:tc>
          <w:tcPr>
            <w:tcW w:w="4394" w:type="dxa"/>
          </w:tcPr>
          <w:p w:rsidR="00B23529" w:rsidRPr="002C5405" w:rsidRDefault="00B23529" w:rsidP="00B23529">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52450" cy="533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42925" cy="533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42925" cy="533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r w:rsidRPr="002C540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552450" cy="533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c>
        <w:tc>
          <w:tcPr>
            <w:tcW w:w="3848" w:type="dxa"/>
          </w:tcPr>
          <w:p w:rsidR="00B23529" w:rsidRPr="00B23529" w:rsidRDefault="00B23529" w:rsidP="00B23529">
            <w:pPr>
              <w:spacing w:after="0" w:line="240" w:lineRule="auto"/>
              <w:jc w:val="both"/>
              <w:rPr>
                <w:rFonts w:ascii="Times New Roman" w:hAnsi="Times New Roman"/>
                <w:sz w:val="28"/>
                <w:szCs w:val="28"/>
              </w:rPr>
            </w:pPr>
            <w:r w:rsidRPr="00B23529">
              <w:rPr>
                <w:rFonts w:ascii="Times New Roman" w:hAnsi="Times New Roman"/>
                <w:sz w:val="28"/>
                <w:szCs w:val="28"/>
              </w:rPr>
              <w:t>Допустимо отбеливание.</w:t>
            </w:r>
          </w:p>
          <w:p w:rsidR="00B23529" w:rsidRPr="00B23529" w:rsidRDefault="00B23529" w:rsidP="00B23529">
            <w:pPr>
              <w:spacing w:after="0" w:line="240" w:lineRule="auto"/>
              <w:jc w:val="both"/>
              <w:rPr>
                <w:rFonts w:ascii="Times New Roman" w:hAnsi="Times New Roman"/>
                <w:sz w:val="28"/>
                <w:szCs w:val="28"/>
              </w:rPr>
            </w:pPr>
            <w:r w:rsidRPr="00B23529">
              <w:rPr>
                <w:rFonts w:ascii="Times New Roman" w:hAnsi="Times New Roman"/>
                <w:sz w:val="28"/>
                <w:szCs w:val="28"/>
              </w:rPr>
              <w:t>Отбеливание без хлора.</w:t>
            </w:r>
          </w:p>
          <w:p w:rsidR="00B23529" w:rsidRPr="00B23529" w:rsidRDefault="00B23529" w:rsidP="00B23529">
            <w:pPr>
              <w:spacing w:after="0" w:line="240" w:lineRule="auto"/>
              <w:jc w:val="both"/>
              <w:rPr>
                <w:rFonts w:ascii="Times New Roman" w:hAnsi="Times New Roman"/>
                <w:sz w:val="28"/>
                <w:szCs w:val="28"/>
              </w:rPr>
            </w:pPr>
            <w:r w:rsidRPr="00B23529">
              <w:rPr>
                <w:rFonts w:ascii="Times New Roman" w:hAnsi="Times New Roman"/>
                <w:sz w:val="28"/>
                <w:szCs w:val="28"/>
              </w:rPr>
              <w:t>Отбеливание запрещено.</w:t>
            </w:r>
          </w:p>
          <w:p w:rsidR="00B23529" w:rsidRPr="00B23529" w:rsidRDefault="00B23529" w:rsidP="00B23529">
            <w:pPr>
              <w:spacing w:after="0" w:line="240" w:lineRule="auto"/>
              <w:jc w:val="both"/>
              <w:rPr>
                <w:rFonts w:ascii="Times New Roman" w:hAnsi="Times New Roman"/>
                <w:sz w:val="28"/>
                <w:szCs w:val="28"/>
              </w:rPr>
            </w:pPr>
            <w:r w:rsidRPr="00B23529">
              <w:rPr>
                <w:rFonts w:ascii="Times New Roman" w:hAnsi="Times New Roman"/>
                <w:sz w:val="28"/>
                <w:szCs w:val="28"/>
              </w:rPr>
              <w:t xml:space="preserve">Стирка при температуре не выше 70 </w:t>
            </w:r>
            <w:r w:rsidRPr="00B23529">
              <w:rPr>
                <w:rFonts w:ascii="Times New Roman" w:hAnsi="Times New Roman"/>
                <w:sz w:val="28"/>
                <w:szCs w:val="28"/>
              </w:rPr>
              <w:sym w:font="Symbol" w:char="F0B0"/>
            </w:r>
            <w:r w:rsidRPr="00B23529">
              <w:rPr>
                <w:rFonts w:ascii="Times New Roman" w:hAnsi="Times New Roman"/>
                <w:sz w:val="28"/>
                <w:szCs w:val="28"/>
              </w:rPr>
              <w:t>.</w:t>
            </w:r>
          </w:p>
        </w:tc>
      </w:tr>
    </w:tbl>
    <w:p w:rsidR="00B23529" w:rsidRDefault="00B23529" w:rsidP="00B23529">
      <w:pPr>
        <w:spacing w:line="240" w:lineRule="auto"/>
        <w:jc w:val="both"/>
        <w:rPr>
          <w:rFonts w:ascii="Times New Roman" w:hAnsi="Times New Roman"/>
          <w:b/>
          <w:sz w:val="24"/>
          <w:szCs w:val="24"/>
        </w:rPr>
      </w:pPr>
    </w:p>
    <w:p w:rsidR="00B23529" w:rsidRPr="00B23529" w:rsidRDefault="00B23529" w:rsidP="00B23529">
      <w:pPr>
        <w:spacing w:line="360" w:lineRule="auto"/>
        <w:jc w:val="both"/>
        <w:rPr>
          <w:rFonts w:ascii="Times New Roman" w:hAnsi="Times New Roman"/>
          <w:b/>
          <w:sz w:val="28"/>
          <w:szCs w:val="28"/>
        </w:rPr>
      </w:pPr>
      <w:r w:rsidRPr="00B23529">
        <w:rPr>
          <w:rFonts w:ascii="Times New Roman" w:hAnsi="Times New Roman"/>
          <w:b/>
          <w:sz w:val="28"/>
          <w:szCs w:val="28"/>
        </w:rPr>
        <w:t xml:space="preserve">8.Практическая часть. </w:t>
      </w:r>
    </w:p>
    <w:p w:rsidR="00B23529" w:rsidRPr="00B23529" w:rsidRDefault="00B23529" w:rsidP="00B23529">
      <w:pPr>
        <w:spacing w:line="360" w:lineRule="auto"/>
        <w:jc w:val="both"/>
        <w:rPr>
          <w:rFonts w:ascii="Times New Roman" w:hAnsi="Times New Roman"/>
          <w:b/>
          <w:sz w:val="28"/>
          <w:szCs w:val="28"/>
        </w:rPr>
      </w:pPr>
      <w:r w:rsidRPr="00B23529">
        <w:rPr>
          <w:rFonts w:ascii="Times New Roman" w:hAnsi="Times New Roman"/>
          <w:b/>
          <w:sz w:val="28"/>
          <w:szCs w:val="28"/>
        </w:rPr>
        <w:lastRenderedPageBreak/>
        <w:t>Реактивы:  сырой картофель (крахмал);  лимон (лимонная кислота); раствор аммиака; керосин (бензин)</w:t>
      </w:r>
    </w:p>
    <w:p w:rsidR="00B23529" w:rsidRPr="00B23529" w:rsidRDefault="00B23529" w:rsidP="00B23529">
      <w:pPr>
        <w:spacing w:line="360" w:lineRule="auto"/>
        <w:jc w:val="both"/>
        <w:rPr>
          <w:rFonts w:ascii="Times New Roman" w:hAnsi="Times New Roman"/>
          <w:b/>
          <w:sz w:val="28"/>
          <w:szCs w:val="28"/>
        </w:rPr>
      </w:pPr>
      <w:r w:rsidRPr="00B23529">
        <w:rPr>
          <w:rFonts w:ascii="Times New Roman" w:hAnsi="Times New Roman"/>
          <w:sz w:val="28"/>
          <w:szCs w:val="28"/>
        </w:rPr>
        <w:t>Удаление пятен:</w:t>
      </w:r>
    </w:p>
    <w:p w:rsidR="00B23529" w:rsidRPr="00B23529" w:rsidRDefault="00B23529" w:rsidP="00B23529">
      <w:pPr>
        <w:numPr>
          <w:ilvl w:val="0"/>
          <w:numId w:val="5"/>
        </w:numPr>
        <w:spacing w:line="360" w:lineRule="auto"/>
        <w:jc w:val="both"/>
        <w:rPr>
          <w:rFonts w:ascii="Times New Roman" w:hAnsi="Times New Roman"/>
          <w:sz w:val="28"/>
          <w:szCs w:val="28"/>
        </w:rPr>
      </w:pPr>
      <w:r w:rsidRPr="00B23529">
        <w:rPr>
          <w:rFonts w:ascii="Times New Roman" w:hAnsi="Times New Roman"/>
          <w:sz w:val="28"/>
          <w:szCs w:val="28"/>
        </w:rPr>
        <w:t>чая;</w:t>
      </w:r>
    </w:p>
    <w:p w:rsidR="00B23529" w:rsidRPr="00B23529" w:rsidRDefault="00B23529" w:rsidP="00B23529">
      <w:pPr>
        <w:numPr>
          <w:ilvl w:val="0"/>
          <w:numId w:val="5"/>
        </w:numPr>
        <w:spacing w:line="360" w:lineRule="auto"/>
        <w:jc w:val="both"/>
        <w:rPr>
          <w:rFonts w:ascii="Times New Roman" w:hAnsi="Times New Roman"/>
          <w:sz w:val="28"/>
          <w:szCs w:val="28"/>
        </w:rPr>
      </w:pPr>
      <w:r w:rsidRPr="00B23529">
        <w:rPr>
          <w:rFonts w:ascii="Times New Roman" w:hAnsi="Times New Roman"/>
          <w:sz w:val="28"/>
          <w:szCs w:val="28"/>
        </w:rPr>
        <w:t>йода;</w:t>
      </w:r>
    </w:p>
    <w:p w:rsidR="00B23529" w:rsidRPr="00B23529" w:rsidRDefault="00B23529" w:rsidP="00B23529">
      <w:pPr>
        <w:numPr>
          <w:ilvl w:val="0"/>
          <w:numId w:val="5"/>
        </w:numPr>
        <w:spacing w:line="360" w:lineRule="auto"/>
        <w:jc w:val="both"/>
        <w:rPr>
          <w:rFonts w:ascii="Times New Roman" w:hAnsi="Times New Roman"/>
          <w:sz w:val="28"/>
          <w:szCs w:val="28"/>
        </w:rPr>
      </w:pPr>
      <w:r w:rsidRPr="00B23529">
        <w:rPr>
          <w:rFonts w:ascii="Times New Roman" w:hAnsi="Times New Roman"/>
          <w:sz w:val="28"/>
          <w:szCs w:val="28"/>
        </w:rPr>
        <w:t>жевательной резинки:</w:t>
      </w:r>
    </w:p>
    <w:p w:rsidR="00B23529" w:rsidRPr="00B23529" w:rsidRDefault="00B23529" w:rsidP="00B23529">
      <w:pPr>
        <w:spacing w:line="360" w:lineRule="auto"/>
        <w:jc w:val="both"/>
        <w:rPr>
          <w:rFonts w:ascii="Times New Roman" w:hAnsi="Times New Roman"/>
          <w:sz w:val="28"/>
          <w:szCs w:val="28"/>
        </w:rPr>
      </w:pPr>
      <w:r w:rsidRPr="00B23529">
        <w:rPr>
          <w:rFonts w:ascii="Times New Roman" w:hAnsi="Times New Roman"/>
          <w:i/>
          <w:sz w:val="28"/>
          <w:szCs w:val="28"/>
        </w:rPr>
        <w:t>Правильный ответ.</w:t>
      </w:r>
      <w:r w:rsidRPr="00B23529">
        <w:rPr>
          <w:rFonts w:ascii="Times New Roman" w:hAnsi="Times New Roman"/>
          <w:sz w:val="28"/>
          <w:szCs w:val="28"/>
        </w:rPr>
        <w:t xml:space="preserve"> </w:t>
      </w:r>
    </w:p>
    <w:p w:rsidR="00B23529" w:rsidRPr="00B23529" w:rsidRDefault="00B23529" w:rsidP="00B23529">
      <w:pPr>
        <w:spacing w:line="360" w:lineRule="auto"/>
        <w:jc w:val="both"/>
        <w:rPr>
          <w:rFonts w:ascii="Times New Roman" w:hAnsi="Times New Roman"/>
          <w:sz w:val="28"/>
          <w:szCs w:val="28"/>
        </w:rPr>
      </w:pPr>
      <w:r w:rsidRPr="00B23529">
        <w:rPr>
          <w:rFonts w:ascii="Times New Roman" w:hAnsi="Times New Roman"/>
          <w:sz w:val="28"/>
          <w:szCs w:val="28"/>
        </w:rPr>
        <w:t>1.Следы чая можно вывести без стирки. Возьми губку, смочи ее нашатырным спиртом, затем воспользуйся раствором лимонной кислоты. Через 10-15 минут смой водой.</w:t>
      </w:r>
    </w:p>
    <w:p w:rsidR="00B23529" w:rsidRPr="00B23529" w:rsidRDefault="00B23529" w:rsidP="00B23529">
      <w:pPr>
        <w:spacing w:line="360" w:lineRule="auto"/>
        <w:jc w:val="both"/>
        <w:rPr>
          <w:rFonts w:ascii="Times New Roman" w:hAnsi="Times New Roman"/>
          <w:sz w:val="28"/>
          <w:szCs w:val="28"/>
        </w:rPr>
      </w:pPr>
      <w:r w:rsidRPr="00B23529">
        <w:rPr>
          <w:rFonts w:ascii="Times New Roman" w:hAnsi="Times New Roman"/>
          <w:sz w:val="28"/>
          <w:szCs w:val="28"/>
        </w:rPr>
        <w:t>2. Следы йода удаляет крахмал.</w:t>
      </w:r>
    </w:p>
    <w:p w:rsidR="00B23529" w:rsidRPr="00B23529" w:rsidRDefault="00B23529" w:rsidP="00B23529">
      <w:pPr>
        <w:spacing w:line="360" w:lineRule="auto"/>
        <w:jc w:val="both"/>
        <w:rPr>
          <w:rFonts w:ascii="Times New Roman" w:hAnsi="Times New Roman"/>
          <w:sz w:val="28"/>
          <w:szCs w:val="28"/>
        </w:rPr>
      </w:pPr>
      <w:r w:rsidRPr="00B23529">
        <w:rPr>
          <w:rFonts w:ascii="Times New Roman" w:hAnsi="Times New Roman"/>
          <w:sz w:val="28"/>
          <w:szCs w:val="28"/>
        </w:rPr>
        <w:t>3. Следы жевательной резинки удаляют органические растворители</w:t>
      </w:r>
      <w:r w:rsidRPr="00B23529">
        <w:rPr>
          <w:rFonts w:ascii="Times New Roman" w:hAnsi="Times New Roman"/>
          <w:b/>
          <w:sz w:val="28"/>
          <w:szCs w:val="28"/>
        </w:rPr>
        <w:t xml:space="preserve"> </w:t>
      </w:r>
      <w:r w:rsidRPr="00B23529">
        <w:rPr>
          <w:rFonts w:ascii="Times New Roman" w:hAnsi="Times New Roman"/>
          <w:sz w:val="28"/>
          <w:szCs w:val="28"/>
        </w:rPr>
        <w:t>керосин (бензин)</w:t>
      </w:r>
    </w:p>
    <w:p w:rsidR="00B23529" w:rsidRPr="00B23529" w:rsidRDefault="00B23529" w:rsidP="00B23529">
      <w:pPr>
        <w:spacing w:line="360" w:lineRule="auto"/>
        <w:jc w:val="both"/>
        <w:rPr>
          <w:rFonts w:ascii="Times New Roman" w:hAnsi="Times New Roman"/>
          <w:sz w:val="28"/>
          <w:szCs w:val="28"/>
        </w:rPr>
      </w:pPr>
      <w:r w:rsidRPr="00B23529">
        <w:rPr>
          <w:rFonts w:ascii="Times New Roman" w:hAnsi="Times New Roman"/>
          <w:b/>
          <w:sz w:val="28"/>
          <w:szCs w:val="28"/>
          <w:lang w:val="en-US"/>
        </w:rPr>
        <w:t>III</w:t>
      </w:r>
      <w:r w:rsidRPr="00B23529">
        <w:rPr>
          <w:rFonts w:ascii="Times New Roman" w:hAnsi="Times New Roman"/>
          <w:b/>
          <w:sz w:val="28"/>
          <w:szCs w:val="28"/>
        </w:rPr>
        <w:t>.Этап</w:t>
      </w:r>
      <w:r w:rsidRPr="00B23529">
        <w:rPr>
          <w:rFonts w:ascii="Times New Roman" w:hAnsi="Times New Roman"/>
          <w:sz w:val="28"/>
          <w:szCs w:val="28"/>
        </w:rPr>
        <w:t xml:space="preserve">. </w:t>
      </w:r>
      <w:r w:rsidRPr="00B23529">
        <w:rPr>
          <w:rFonts w:ascii="Times New Roman" w:hAnsi="Times New Roman"/>
          <w:b/>
          <w:sz w:val="28"/>
          <w:szCs w:val="28"/>
        </w:rPr>
        <w:t>Проверка степени усвоения материала</w:t>
      </w:r>
    </w:p>
    <w:p w:rsidR="00B23529" w:rsidRPr="00B23529" w:rsidRDefault="00B23529" w:rsidP="00B23529">
      <w:pPr>
        <w:spacing w:line="360" w:lineRule="auto"/>
        <w:jc w:val="both"/>
        <w:rPr>
          <w:rFonts w:ascii="Times New Roman" w:hAnsi="Times New Roman"/>
          <w:sz w:val="28"/>
          <w:szCs w:val="28"/>
        </w:rPr>
      </w:pPr>
      <w:r w:rsidRPr="00B23529">
        <w:rPr>
          <w:rFonts w:ascii="Times New Roman" w:hAnsi="Times New Roman"/>
          <w:sz w:val="28"/>
          <w:szCs w:val="28"/>
        </w:rPr>
        <w:t>Подведение итогов игры.</w:t>
      </w:r>
    </w:p>
    <w:p w:rsidR="00B23529" w:rsidRPr="00B23529" w:rsidRDefault="00B23529" w:rsidP="00B23529">
      <w:pPr>
        <w:spacing w:line="360" w:lineRule="auto"/>
        <w:rPr>
          <w:rFonts w:ascii="Times New Roman" w:hAnsi="Times New Roman"/>
          <w:b/>
          <w:sz w:val="28"/>
          <w:szCs w:val="28"/>
        </w:rPr>
      </w:pPr>
      <w:r w:rsidRPr="00B23529">
        <w:rPr>
          <w:rFonts w:ascii="Times New Roman" w:hAnsi="Times New Roman"/>
          <w:b/>
          <w:sz w:val="28"/>
          <w:szCs w:val="28"/>
        </w:rPr>
        <w:t>V. Рефлексия. Пригодятся ли полученные знания  в повседневной жизни.</w:t>
      </w:r>
    </w:p>
    <w:p w:rsidR="00B23529" w:rsidRPr="00B23529" w:rsidRDefault="00B23529" w:rsidP="00B23529">
      <w:pPr>
        <w:spacing w:line="360" w:lineRule="auto"/>
        <w:rPr>
          <w:rFonts w:ascii="Times New Roman" w:hAnsi="Times New Roman"/>
          <w:b/>
          <w:sz w:val="28"/>
          <w:szCs w:val="28"/>
        </w:rPr>
      </w:pPr>
      <w:r w:rsidRPr="00B23529">
        <w:rPr>
          <w:rFonts w:ascii="Times New Roman" w:hAnsi="Times New Roman"/>
          <w:b/>
          <w:sz w:val="28"/>
          <w:szCs w:val="28"/>
        </w:rPr>
        <w:t>VI. Подведение итогов</w:t>
      </w:r>
    </w:p>
    <w:p w:rsidR="00B23529" w:rsidRDefault="00B23529" w:rsidP="00B23529">
      <w:pPr>
        <w:spacing w:line="360" w:lineRule="auto"/>
        <w:jc w:val="both"/>
        <w:rPr>
          <w:rFonts w:ascii="Times New Roman" w:hAnsi="Times New Roman"/>
          <w:sz w:val="28"/>
          <w:szCs w:val="28"/>
        </w:rPr>
      </w:pPr>
      <w:r w:rsidRPr="00B23529">
        <w:rPr>
          <w:rFonts w:ascii="Times New Roman" w:hAnsi="Times New Roman"/>
          <w:sz w:val="28"/>
          <w:szCs w:val="28"/>
        </w:rPr>
        <w:t>Итак, на сегодняшнем уроке мы убедились в огромном значении знаний о химических свойства данных веществ  в повседневной жизни. Также необходимо отметить вашу продуктивную деятельность на уроке. Вы не только разобрались в вопросах темы, провели  мини - исследование, но сумели его проанализировать, сделать выводы.</w:t>
      </w:r>
    </w:p>
    <w:p w:rsidR="00B23529" w:rsidRDefault="00B23529" w:rsidP="00B23529">
      <w:pPr>
        <w:spacing w:line="360" w:lineRule="auto"/>
        <w:jc w:val="both"/>
        <w:rPr>
          <w:rFonts w:ascii="Times New Roman" w:hAnsi="Times New Roman"/>
          <w:sz w:val="28"/>
          <w:szCs w:val="28"/>
        </w:rPr>
      </w:pPr>
    </w:p>
    <w:p w:rsidR="00B23529" w:rsidRDefault="00B23529" w:rsidP="00B23529">
      <w:pPr>
        <w:spacing w:line="360" w:lineRule="auto"/>
        <w:jc w:val="center"/>
        <w:rPr>
          <w:rFonts w:ascii="Times New Roman" w:hAnsi="Times New Roman"/>
          <w:sz w:val="28"/>
          <w:szCs w:val="28"/>
        </w:rPr>
      </w:pPr>
      <w:r>
        <w:rPr>
          <w:rFonts w:ascii="Times New Roman" w:hAnsi="Times New Roman"/>
          <w:sz w:val="28"/>
          <w:szCs w:val="28"/>
        </w:rPr>
        <w:lastRenderedPageBreak/>
        <w:t>ЗАКЛЮЧЕНИЕ</w:t>
      </w:r>
    </w:p>
    <w:p w:rsidR="00B23529" w:rsidRDefault="00F65304" w:rsidP="00B23529">
      <w:pPr>
        <w:spacing w:line="360" w:lineRule="auto"/>
        <w:jc w:val="both"/>
        <w:rPr>
          <w:rFonts w:ascii="Times New Roman" w:hAnsi="Times New Roman"/>
          <w:sz w:val="28"/>
          <w:szCs w:val="28"/>
        </w:rPr>
      </w:pPr>
      <w:r>
        <w:rPr>
          <w:rFonts w:ascii="Times New Roman" w:hAnsi="Times New Roman"/>
          <w:sz w:val="28"/>
          <w:szCs w:val="28"/>
        </w:rPr>
        <w:t xml:space="preserve"> Данное занятие объединяет несколько тем дисциплины Химия. Такие как «Вода. Растворы», « Кислородосодержащие органические соединения» и «Пластмассы и волокна как полимерные соединения». Проводится занятие на первом курсе по программе подготовки специалистов среднего звена и на втором курсе по программе подготовки квалифицированных рабочих и служащих.</w:t>
      </w:r>
    </w:p>
    <w:p w:rsidR="00F65304" w:rsidRPr="00F65304" w:rsidRDefault="00F65304" w:rsidP="00F65304">
      <w:pPr>
        <w:spacing w:line="360" w:lineRule="auto"/>
        <w:jc w:val="both"/>
        <w:rPr>
          <w:rFonts w:ascii="Times New Roman" w:hAnsi="Times New Roman"/>
          <w:sz w:val="28"/>
          <w:szCs w:val="28"/>
        </w:rPr>
      </w:pPr>
      <w:r w:rsidRPr="00F65304">
        <w:rPr>
          <w:rFonts w:ascii="Times New Roman" w:hAnsi="Times New Roman"/>
          <w:sz w:val="28"/>
          <w:szCs w:val="28"/>
        </w:rPr>
        <w:t>При подготовке к этому занятию были учтены следующие особенности студентов: желание учиться и узнавать что – то новое, а также получить за выполненн</w:t>
      </w:r>
      <w:r>
        <w:rPr>
          <w:rFonts w:ascii="Times New Roman" w:hAnsi="Times New Roman"/>
          <w:sz w:val="28"/>
          <w:szCs w:val="28"/>
        </w:rPr>
        <w:t>ые задания</w:t>
      </w:r>
      <w:r w:rsidRPr="00F65304">
        <w:rPr>
          <w:rFonts w:ascii="Times New Roman" w:hAnsi="Times New Roman"/>
          <w:sz w:val="28"/>
          <w:szCs w:val="28"/>
        </w:rPr>
        <w:t xml:space="preserve"> хорошую оценку. </w:t>
      </w:r>
    </w:p>
    <w:p w:rsidR="00F65304" w:rsidRDefault="00F65304" w:rsidP="00F65304">
      <w:pPr>
        <w:spacing w:line="360" w:lineRule="auto"/>
        <w:jc w:val="both"/>
        <w:rPr>
          <w:rFonts w:ascii="Times New Roman" w:hAnsi="Times New Roman"/>
          <w:sz w:val="28"/>
          <w:szCs w:val="28"/>
        </w:rPr>
      </w:pPr>
      <w:r w:rsidRPr="00F65304">
        <w:rPr>
          <w:rFonts w:ascii="Times New Roman" w:hAnsi="Times New Roman"/>
          <w:sz w:val="28"/>
          <w:szCs w:val="28"/>
        </w:rPr>
        <w:t>На уроке решал</w:t>
      </w:r>
      <w:r>
        <w:rPr>
          <w:rFonts w:ascii="Times New Roman" w:hAnsi="Times New Roman"/>
          <w:sz w:val="28"/>
          <w:szCs w:val="28"/>
        </w:rPr>
        <w:t>а</w:t>
      </w:r>
      <w:r w:rsidRPr="00F65304">
        <w:rPr>
          <w:rFonts w:ascii="Times New Roman" w:hAnsi="Times New Roman"/>
          <w:sz w:val="28"/>
          <w:szCs w:val="28"/>
        </w:rPr>
        <w:t>сь задач</w:t>
      </w:r>
      <w:r>
        <w:rPr>
          <w:rFonts w:ascii="Times New Roman" w:hAnsi="Times New Roman"/>
          <w:sz w:val="28"/>
          <w:szCs w:val="28"/>
        </w:rPr>
        <w:t>а</w:t>
      </w:r>
      <w:r w:rsidRPr="00F65304">
        <w:rPr>
          <w:rFonts w:ascii="Times New Roman" w:hAnsi="Times New Roman"/>
          <w:sz w:val="28"/>
          <w:szCs w:val="28"/>
        </w:rPr>
        <w:t>:</w:t>
      </w:r>
      <w:r>
        <w:rPr>
          <w:rFonts w:ascii="Times New Roman" w:hAnsi="Times New Roman"/>
          <w:sz w:val="28"/>
          <w:szCs w:val="28"/>
        </w:rPr>
        <w:t xml:space="preserve"> </w:t>
      </w:r>
      <w:r w:rsidRPr="00F65304">
        <w:rPr>
          <w:rFonts w:ascii="Times New Roman" w:hAnsi="Times New Roman"/>
          <w:sz w:val="28"/>
          <w:szCs w:val="28"/>
        </w:rPr>
        <w:t xml:space="preserve"> </w:t>
      </w:r>
      <w:r w:rsidRPr="00F65304">
        <w:rPr>
          <w:rFonts w:ascii="Times New Roman" w:hAnsi="Times New Roman"/>
          <w:sz w:val="28"/>
          <w:szCs w:val="28"/>
        </w:rPr>
        <w:tab/>
        <w:t>обобщить знания учащихся о волокнах, моющих средствах  их классификации и формах   природы</w:t>
      </w:r>
      <w:r>
        <w:rPr>
          <w:rFonts w:ascii="Times New Roman" w:hAnsi="Times New Roman"/>
          <w:sz w:val="28"/>
          <w:szCs w:val="28"/>
        </w:rPr>
        <w:t>.</w:t>
      </w:r>
    </w:p>
    <w:p w:rsidR="00F65304" w:rsidRPr="00F65304" w:rsidRDefault="00F65304" w:rsidP="00F65304">
      <w:pPr>
        <w:spacing w:line="360" w:lineRule="auto"/>
        <w:jc w:val="both"/>
        <w:rPr>
          <w:rFonts w:ascii="Times New Roman" w:hAnsi="Times New Roman"/>
          <w:sz w:val="28"/>
          <w:szCs w:val="28"/>
        </w:rPr>
      </w:pPr>
      <w:r w:rsidRPr="00F65304">
        <w:rPr>
          <w:rFonts w:ascii="Times New Roman" w:hAnsi="Times New Roman"/>
          <w:sz w:val="28"/>
          <w:szCs w:val="28"/>
        </w:rPr>
        <w:t xml:space="preserve"> Структура занятия вполне приемлема для студентов, темп проведения завис</w:t>
      </w:r>
      <w:r w:rsidR="00E66EDC">
        <w:rPr>
          <w:rFonts w:ascii="Times New Roman" w:hAnsi="Times New Roman"/>
          <w:sz w:val="28"/>
          <w:szCs w:val="28"/>
        </w:rPr>
        <w:t>ит</w:t>
      </w:r>
      <w:r w:rsidRPr="00F65304">
        <w:rPr>
          <w:rFonts w:ascii="Times New Roman" w:hAnsi="Times New Roman"/>
          <w:sz w:val="28"/>
          <w:szCs w:val="28"/>
        </w:rPr>
        <w:t xml:space="preserve"> от самих обучающихся. </w:t>
      </w:r>
    </w:p>
    <w:p w:rsidR="00F65304" w:rsidRPr="00F65304" w:rsidRDefault="00F65304" w:rsidP="00F65304">
      <w:pPr>
        <w:spacing w:line="360" w:lineRule="auto"/>
        <w:jc w:val="both"/>
        <w:rPr>
          <w:rFonts w:ascii="Times New Roman" w:hAnsi="Times New Roman"/>
          <w:sz w:val="28"/>
          <w:szCs w:val="28"/>
        </w:rPr>
      </w:pPr>
      <w:r w:rsidRPr="00F65304">
        <w:rPr>
          <w:rFonts w:ascii="Times New Roman" w:hAnsi="Times New Roman"/>
          <w:sz w:val="28"/>
          <w:szCs w:val="28"/>
        </w:rPr>
        <w:t xml:space="preserve">Ход урока удобен и доступен для восприятия учителя и студентов. Содержание занятия, методы, средства и формы обучения выбраны в связи с индивидуальными особенностями студентов и уровнем их образования. </w:t>
      </w:r>
    </w:p>
    <w:p w:rsidR="00F65304" w:rsidRDefault="00F65304" w:rsidP="00F65304">
      <w:pPr>
        <w:spacing w:line="360" w:lineRule="auto"/>
        <w:jc w:val="both"/>
        <w:rPr>
          <w:rFonts w:ascii="Times New Roman" w:hAnsi="Times New Roman"/>
          <w:sz w:val="28"/>
          <w:szCs w:val="28"/>
        </w:rPr>
      </w:pPr>
      <w:r w:rsidRPr="00F65304">
        <w:rPr>
          <w:rFonts w:ascii="Times New Roman" w:hAnsi="Times New Roman"/>
          <w:sz w:val="28"/>
          <w:szCs w:val="28"/>
        </w:rPr>
        <w:t>На занятии  созда</w:t>
      </w:r>
      <w:r w:rsidR="00E66EDC">
        <w:rPr>
          <w:rFonts w:ascii="Times New Roman" w:hAnsi="Times New Roman"/>
          <w:sz w:val="28"/>
          <w:szCs w:val="28"/>
        </w:rPr>
        <w:t xml:space="preserve">ются </w:t>
      </w:r>
      <w:r w:rsidRPr="00F65304">
        <w:rPr>
          <w:rFonts w:ascii="Times New Roman" w:hAnsi="Times New Roman"/>
          <w:sz w:val="28"/>
          <w:szCs w:val="28"/>
        </w:rPr>
        <w:t xml:space="preserve"> все условия для его проведения и усвоения студентами: социально – психологические, учебно-материальные, гигиенические, эстетические, темпоритмические.</w:t>
      </w:r>
    </w:p>
    <w:p w:rsidR="00E66EDC" w:rsidRDefault="00E66EDC" w:rsidP="00F65304">
      <w:pPr>
        <w:spacing w:line="360" w:lineRule="auto"/>
        <w:jc w:val="both"/>
        <w:rPr>
          <w:rFonts w:ascii="Times New Roman" w:hAnsi="Times New Roman"/>
          <w:sz w:val="28"/>
          <w:szCs w:val="28"/>
        </w:rPr>
      </w:pPr>
      <w:r w:rsidRPr="00E66EDC">
        <w:rPr>
          <w:rFonts w:ascii="Times New Roman" w:hAnsi="Times New Roman"/>
          <w:sz w:val="28"/>
          <w:szCs w:val="28"/>
        </w:rPr>
        <w:t>Причины успехов</w:t>
      </w:r>
      <w:r>
        <w:rPr>
          <w:rFonts w:ascii="Times New Roman" w:hAnsi="Times New Roman"/>
          <w:sz w:val="28"/>
          <w:szCs w:val="28"/>
        </w:rPr>
        <w:t xml:space="preserve"> таких уроков</w:t>
      </w:r>
      <w:r w:rsidRPr="00E66EDC">
        <w:rPr>
          <w:rFonts w:ascii="Times New Roman" w:hAnsi="Times New Roman"/>
          <w:sz w:val="28"/>
          <w:szCs w:val="28"/>
        </w:rPr>
        <w:t xml:space="preserve">: заинтересованность студентов и преподавателя, применение различных педагогических и методических технологий.  </w:t>
      </w:r>
    </w:p>
    <w:p w:rsidR="00F65304" w:rsidRPr="00B23529" w:rsidRDefault="00F65304" w:rsidP="00B23529">
      <w:pPr>
        <w:spacing w:line="360" w:lineRule="auto"/>
        <w:jc w:val="both"/>
        <w:rPr>
          <w:rFonts w:ascii="Times New Roman" w:hAnsi="Times New Roman"/>
          <w:sz w:val="28"/>
          <w:szCs w:val="28"/>
        </w:rPr>
      </w:pPr>
    </w:p>
    <w:p w:rsidR="00B23529" w:rsidRPr="00C62FB4" w:rsidRDefault="00B23529" w:rsidP="00B23529">
      <w:pPr>
        <w:spacing w:line="240" w:lineRule="auto"/>
        <w:rPr>
          <w:rFonts w:ascii="Times New Roman" w:hAnsi="Times New Roman"/>
          <w:b/>
          <w:sz w:val="24"/>
          <w:szCs w:val="24"/>
        </w:rPr>
      </w:pPr>
    </w:p>
    <w:p w:rsidR="00B23529" w:rsidRDefault="00B23529" w:rsidP="00B23529">
      <w:pPr>
        <w:shd w:val="clear" w:color="auto" w:fill="FFFFFF"/>
        <w:spacing w:before="345" w:after="345" w:line="240" w:lineRule="auto"/>
        <w:jc w:val="both"/>
        <w:outlineLvl w:val="0"/>
        <w:rPr>
          <w:rFonts w:ascii="Times New Roman" w:eastAsia="Times New Roman" w:hAnsi="Times New Roman"/>
          <w:color w:val="000000"/>
          <w:kern w:val="36"/>
          <w:sz w:val="28"/>
          <w:szCs w:val="28"/>
          <w:lang w:eastAsia="ru-RU"/>
        </w:rPr>
      </w:pPr>
    </w:p>
    <w:p w:rsidR="00644D28" w:rsidRDefault="00644D28" w:rsidP="00644D28">
      <w:pPr>
        <w:shd w:val="clear" w:color="auto" w:fill="FFFFFF"/>
        <w:spacing w:before="345" w:after="345" w:line="240" w:lineRule="auto"/>
        <w:jc w:val="center"/>
        <w:outlineLvl w:val="0"/>
        <w:rPr>
          <w:rFonts w:ascii="Times New Roman" w:eastAsia="Times New Roman" w:hAnsi="Times New Roman"/>
          <w:color w:val="000000"/>
          <w:kern w:val="36"/>
          <w:sz w:val="28"/>
          <w:szCs w:val="28"/>
          <w:lang w:eastAsia="ru-RU"/>
        </w:rPr>
      </w:pPr>
      <w:r w:rsidRPr="00644D28">
        <w:rPr>
          <w:rFonts w:ascii="Times New Roman" w:eastAsia="Times New Roman" w:hAnsi="Times New Roman"/>
          <w:color w:val="000000"/>
          <w:kern w:val="36"/>
          <w:sz w:val="28"/>
          <w:szCs w:val="28"/>
          <w:lang w:eastAsia="ru-RU"/>
        </w:rPr>
        <w:lastRenderedPageBreak/>
        <w:t>СПИСОК ЛИТЕРАТУРЫ</w:t>
      </w:r>
    </w:p>
    <w:p w:rsidR="00644D28" w:rsidRDefault="00644D28" w:rsidP="00E66EDC">
      <w:pPr>
        <w:pStyle w:val="a7"/>
        <w:numPr>
          <w:ilvl w:val="0"/>
          <w:numId w:val="2"/>
        </w:num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sidRPr="00644D28">
        <w:rPr>
          <w:rFonts w:ascii="Times New Roman" w:eastAsia="Times New Roman" w:hAnsi="Times New Roman"/>
          <w:color w:val="000000"/>
          <w:kern w:val="36"/>
          <w:sz w:val="28"/>
          <w:szCs w:val="28"/>
          <w:lang w:eastAsia="ru-RU"/>
        </w:rPr>
        <w:t xml:space="preserve">О.С. Габриелян Химия для </w:t>
      </w:r>
      <w:r>
        <w:rPr>
          <w:rFonts w:ascii="Times New Roman" w:eastAsia="Times New Roman" w:hAnsi="Times New Roman"/>
          <w:color w:val="000000"/>
          <w:kern w:val="36"/>
          <w:sz w:val="28"/>
          <w:szCs w:val="28"/>
          <w:lang w:eastAsia="ru-RU"/>
        </w:rPr>
        <w:t>профессий и специальностей технического профиля: учебник.- М.: «Академия», 2019</w:t>
      </w:r>
    </w:p>
    <w:p w:rsidR="00644D28" w:rsidRDefault="00B52E35" w:rsidP="00E66EDC">
      <w:pPr>
        <w:pStyle w:val="a7"/>
        <w:numPr>
          <w:ilvl w:val="0"/>
          <w:numId w:val="2"/>
        </w:numPr>
        <w:shd w:val="clear" w:color="auto" w:fill="FFFFFF"/>
        <w:spacing w:before="345" w:after="345" w:line="360" w:lineRule="auto"/>
        <w:outlineLvl w:val="0"/>
        <w:rPr>
          <w:rFonts w:ascii="Times New Roman" w:eastAsia="Times New Roman" w:hAnsi="Times New Roman"/>
          <w:color w:val="000000"/>
          <w:kern w:val="36"/>
          <w:sz w:val="28"/>
          <w:szCs w:val="28"/>
          <w:lang w:eastAsia="ru-RU"/>
        </w:rPr>
      </w:pPr>
      <w:r>
        <w:rPr>
          <w:rFonts w:ascii="Times New Roman" w:eastAsia="Times New Roman" w:hAnsi="Times New Roman"/>
          <w:color w:val="000000"/>
          <w:kern w:val="36"/>
          <w:sz w:val="28"/>
          <w:szCs w:val="28"/>
          <w:lang w:eastAsia="ru-RU"/>
        </w:rPr>
        <w:t xml:space="preserve">Г. В. </w:t>
      </w:r>
      <w:r w:rsidRPr="00B52E35">
        <w:rPr>
          <w:rFonts w:ascii="Times New Roman" w:eastAsia="Times New Roman" w:hAnsi="Times New Roman"/>
          <w:color w:val="000000"/>
          <w:kern w:val="36"/>
          <w:sz w:val="28"/>
          <w:szCs w:val="28"/>
          <w:lang w:eastAsia="ru-RU"/>
        </w:rPr>
        <w:t>Пичугина Ситуационные задания по химии</w:t>
      </w:r>
      <w:r>
        <w:rPr>
          <w:rFonts w:ascii="Times New Roman" w:eastAsia="Times New Roman" w:hAnsi="Times New Roman"/>
          <w:color w:val="000000"/>
          <w:kern w:val="36"/>
          <w:sz w:val="28"/>
          <w:szCs w:val="28"/>
          <w:lang w:eastAsia="ru-RU"/>
        </w:rPr>
        <w:t>. – М.: Вако, 2014</w:t>
      </w:r>
    </w:p>
    <w:p w:rsidR="00644D28" w:rsidRPr="00F074A0" w:rsidRDefault="00F074A0" w:rsidP="00E66EDC">
      <w:pPr>
        <w:pStyle w:val="a7"/>
        <w:numPr>
          <w:ilvl w:val="0"/>
          <w:numId w:val="2"/>
        </w:numPr>
        <w:shd w:val="clear" w:color="auto" w:fill="FFFFFF"/>
        <w:spacing w:before="345" w:after="345" w:line="360" w:lineRule="auto"/>
        <w:jc w:val="both"/>
        <w:outlineLvl w:val="0"/>
        <w:rPr>
          <w:rFonts w:ascii="Times New Roman" w:hAnsi="Times New Roman"/>
          <w:sz w:val="28"/>
          <w:szCs w:val="28"/>
        </w:rPr>
      </w:pPr>
      <w:r w:rsidRPr="00F074A0">
        <w:rPr>
          <w:rFonts w:ascii="Times New Roman" w:eastAsia="Times New Roman" w:hAnsi="Times New Roman"/>
          <w:color w:val="000000"/>
          <w:kern w:val="36"/>
          <w:sz w:val="28"/>
          <w:szCs w:val="28"/>
          <w:lang w:eastAsia="ru-RU"/>
        </w:rPr>
        <w:t xml:space="preserve">Урок-деловая игра </w:t>
      </w:r>
      <w:r>
        <w:rPr>
          <w:rFonts w:ascii="Times New Roman" w:eastAsia="Times New Roman" w:hAnsi="Times New Roman"/>
          <w:color w:val="000000"/>
          <w:kern w:val="36"/>
          <w:sz w:val="28"/>
          <w:szCs w:val="28"/>
          <w:lang w:eastAsia="ru-RU"/>
        </w:rPr>
        <w:t>//</w:t>
      </w:r>
      <w:r w:rsidRPr="00F074A0">
        <w:t xml:space="preserve"> </w:t>
      </w:r>
      <w:hyperlink r:id="rId27" w:history="1">
        <w:r w:rsidRPr="00EF47BB">
          <w:rPr>
            <w:rStyle w:val="a8"/>
            <w:rFonts w:ascii="Times New Roman" w:eastAsia="Times New Roman" w:hAnsi="Times New Roman"/>
            <w:kern w:val="36"/>
            <w:sz w:val="28"/>
            <w:szCs w:val="28"/>
            <w:lang w:eastAsia="ru-RU"/>
          </w:rPr>
          <w:t>https://aujc.ru/urok-delovaya-igra</w:t>
        </w:r>
      </w:hyperlink>
    </w:p>
    <w:p w:rsidR="00F074A0" w:rsidRDefault="00F074A0" w:rsidP="00E66EDC">
      <w:pPr>
        <w:pStyle w:val="a7"/>
        <w:numPr>
          <w:ilvl w:val="0"/>
          <w:numId w:val="2"/>
        </w:numPr>
        <w:shd w:val="clear" w:color="auto" w:fill="FFFFFF"/>
        <w:spacing w:before="345" w:after="345" w:line="360" w:lineRule="auto"/>
        <w:jc w:val="both"/>
        <w:outlineLvl w:val="0"/>
        <w:rPr>
          <w:rFonts w:ascii="Times New Roman" w:hAnsi="Times New Roman"/>
          <w:sz w:val="28"/>
          <w:szCs w:val="28"/>
        </w:rPr>
      </w:pPr>
      <w:r>
        <w:rPr>
          <w:rFonts w:ascii="Times New Roman" w:hAnsi="Times New Roman"/>
          <w:sz w:val="28"/>
          <w:szCs w:val="28"/>
        </w:rPr>
        <w:t>Моющее средство //</w:t>
      </w:r>
      <w:r w:rsidRPr="00F074A0">
        <w:t xml:space="preserve"> </w:t>
      </w:r>
      <w:hyperlink r:id="rId28" w:history="1">
        <w:r w:rsidR="00EC216A" w:rsidRPr="00EF47BB">
          <w:rPr>
            <w:rStyle w:val="a8"/>
            <w:rFonts w:ascii="Times New Roman" w:hAnsi="Times New Roman"/>
            <w:sz w:val="28"/>
            <w:szCs w:val="28"/>
          </w:rPr>
          <w:t>https://ru.wikipedia.org/wiki/Моющее_средство</w:t>
        </w:r>
      </w:hyperlink>
    </w:p>
    <w:p w:rsidR="00EC216A" w:rsidRDefault="00EC216A" w:rsidP="00E66EDC">
      <w:pPr>
        <w:pStyle w:val="a7"/>
        <w:numPr>
          <w:ilvl w:val="0"/>
          <w:numId w:val="2"/>
        </w:numPr>
        <w:shd w:val="clear" w:color="auto" w:fill="FFFFFF"/>
        <w:spacing w:before="345" w:after="345" w:line="360" w:lineRule="auto"/>
        <w:jc w:val="both"/>
        <w:outlineLvl w:val="0"/>
        <w:rPr>
          <w:rFonts w:ascii="Times New Roman" w:hAnsi="Times New Roman"/>
          <w:sz w:val="28"/>
          <w:szCs w:val="28"/>
        </w:rPr>
      </w:pPr>
      <w:r>
        <w:rPr>
          <w:rFonts w:ascii="Times New Roman" w:hAnsi="Times New Roman"/>
          <w:sz w:val="28"/>
          <w:szCs w:val="28"/>
        </w:rPr>
        <w:t>Волокно //</w:t>
      </w:r>
      <w:r w:rsidRPr="00EC216A">
        <w:rPr>
          <w:rFonts w:ascii="Times New Roman" w:hAnsi="Times New Roman"/>
          <w:sz w:val="28"/>
          <w:szCs w:val="28"/>
        </w:rPr>
        <w:t>https://dic.academic.ru/dic.nsf/ruwiki/626786</w:t>
      </w:r>
    </w:p>
    <w:p w:rsidR="00EC216A" w:rsidRPr="00F074A0" w:rsidRDefault="006B651A" w:rsidP="00E66EDC">
      <w:pPr>
        <w:pStyle w:val="a7"/>
        <w:numPr>
          <w:ilvl w:val="0"/>
          <w:numId w:val="2"/>
        </w:numPr>
        <w:shd w:val="clear" w:color="auto" w:fill="FFFFFF"/>
        <w:spacing w:before="345" w:after="345" w:line="360" w:lineRule="auto"/>
        <w:jc w:val="both"/>
        <w:outlineLvl w:val="0"/>
        <w:rPr>
          <w:rFonts w:ascii="Times New Roman" w:hAnsi="Times New Roman"/>
          <w:sz w:val="28"/>
          <w:szCs w:val="28"/>
        </w:rPr>
      </w:pPr>
      <w:r>
        <w:rPr>
          <w:rFonts w:ascii="Times New Roman" w:hAnsi="Times New Roman"/>
          <w:sz w:val="28"/>
          <w:szCs w:val="28"/>
        </w:rPr>
        <w:t>Жесткость воды что это такое //</w:t>
      </w:r>
      <w:r w:rsidRPr="006B651A">
        <w:t xml:space="preserve"> </w:t>
      </w:r>
      <w:r w:rsidRPr="006B651A">
        <w:rPr>
          <w:rFonts w:ascii="Times New Roman" w:hAnsi="Times New Roman"/>
          <w:sz w:val="28"/>
          <w:szCs w:val="28"/>
        </w:rPr>
        <w:t xml:space="preserve">http://global-aqua.ru/metody-i-tekhnologii/zhestkost-vody.html  </w:t>
      </w:r>
    </w:p>
    <w:sectPr w:rsidR="00EC216A" w:rsidRPr="00F074A0" w:rsidSect="006D5201">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3529" w:rsidRDefault="00B23529" w:rsidP="006D5201">
      <w:pPr>
        <w:spacing w:after="0" w:line="240" w:lineRule="auto"/>
      </w:pPr>
      <w:r>
        <w:separator/>
      </w:r>
    </w:p>
  </w:endnote>
  <w:endnote w:type="continuationSeparator" w:id="0">
    <w:p w:rsidR="00B23529" w:rsidRDefault="00B23529" w:rsidP="006D5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920961"/>
      <w:docPartObj>
        <w:docPartGallery w:val="Page Numbers (Bottom of Page)"/>
        <w:docPartUnique/>
      </w:docPartObj>
    </w:sdtPr>
    <w:sdtContent>
      <w:p w:rsidR="00B23529" w:rsidRDefault="00B23529">
        <w:pPr>
          <w:pStyle w:val="a5"/>
          <w:jc w:val="center"/>
        </w:pPr>
        <w:r>
          <w:fldChar w:fldCharType="begin"/>
        </w:r>
        <w:r>
          <w:instrText>PAGE   \* MERGEFORMAT</w:instrText>
        </w:r>
        <w:r>
          <w:fldChar w:fldCharType="separate"/>
        </w:r>
        <w:r>
          <w:t>2</w:t>
        </w:r>
        <w:r>
          <w:fldChar w:fldCharType="end"/>
        </w:r>
      </w:p>
    </w:sdtContent>
  </w:sdt>
  <w:p w:rsidR="00B23529" w:rsidRDefault="00B235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3529" w:rsidRDefault="00B23529" w:rsidP="006D5201">
      <w:pPr>
        <w:spacing w:after="0" w:line="240" w:lineRule="auto"/>
      </w:pPr>
      <w:r>
        <w:separator/>
      </w:r>
    </w:p>
  </w:footnote>
  <w:footnote w:type="continuationSeparator" w:id="0">
    <w:p w:rsidR="00B23529" w:rsidRDefault="00B23529" w:rsidP="006D52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03554"/>
    <w:multiLevelType w:val="hybridMultilevel"/>
    <w:tmpl w:val="58F41022"/>
    <w:lvl w:ilvl="0" w:tplc="445E4E46">
      <w:start w:val="4"/>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30F5EDA"/>
    <w:multiLevelType w:val="multilevel"/>
    <w:tmpl w:val="28ACC25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40AE0393"/>
    <w:multiLevelType w:val="hybridMultilevel"/>
    <w:tmpl w:val="C64CD6E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C6E5EA0"/>
    <w:multiLevelType w:val="hybridMultilevel"/>
    <w:tmpl w:val="DFD6D1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6D6A3FE3"/>
    <w:multiLevelType w:val="hybridMultilevel"/>
    <w:tmpl w:val="117AE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201"/>
    <w:rsid w:val="00644D28"/>
    <w:rsid w:val="006B651A"/>
    <w:rsid w:val="006D5201"/>
    <w:rsid w:val="00B23529"/>
    <w:rsid w:val="00B52E35"/>
    <w:rsid w:val="00BB0EE3"/>
    <w:rsid w:val="00BD4B6B"/>
    <w:rsid w:val="00E66EDC"/>
    <w:rsid w:val="00EC216A"/>
    <w:rsid w:val="00F074A0"/>
    <w:rsid w:val="00F65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3AB41E8B"/>
  <w15:chartTrackingRefBased/>
  <w15:docId w15:val="{7DD0BC6D-0FAF-4B1A-AD7A-61D1321AC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D5201"/>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520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D5201"/>
    <w:rPr>
      <w:rFonts w:ascii="Calibri" w:eastAsia="Calibri" w:hAnsi="Calibri" w:cs="Times New Roman"/>
    </w:rPr>
  </w:style>
  <w:style w:type="paragraph" w:styleId="a5">
    <w:name w:val="footer"/>
    <w:basedOn w:val="a"/>
    <w:link w:val="a6"/>
    <w:uiPriority w:val="99"/>
    <w:unhideWhenUsed/>
    <w:rsid w:val="006D520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D5201"/>
    <w:rPr>
      <w:rFonts w:ascii="Calibri" w:eastAsia="Calibri" w:hAnsi="Calibri" w:cs="Times New Roman"/>
    </w:rPr>
  </w:style>
  <w:style w:type="paragraph" w:styleId="a7">
    <w:name w:val="List Paragraph"/>
    <w:basedOn w:val="a"/>
    <w:uiPriority w:val="99"/>
    <w:qFormat/>
    <w:rsid w:val="00644D28"/>
    <w:pPr>
      <w:ind w:left="720"/>
      <w:contextualSpacing/>
    </w:pPr>
  </w:style>
  <w:style w:type="character" w:styleId="a8">
    <w:name w:val="Hyperlink"/>
    <w:basedOn w:val="a0"/>
    <w:uiPriority w:val="99"/>
    <w:unhideWhenUsed/>
    <w:rsid w:val="00F074A0"/>
    <w:rPr>
      <w:color w:val="0563C1" w:themeColor="hyperlink"/>
      <w:u w:val="single"/>
    </w:rPr>
  </w:style>
  <w:style w:type="character" w:styleId="a9">
    <w:name w:val="Unresolved Mention"/>
    <w:basedOn w:val="a0"/>
    <w:uiPriority w:val="99"/>
    <w:semiHidden/>
    <w:unhideWhenUsed/>
    <w:rsid w:val="00F074A0"/>
    <w:rPr>
      <w:color w:val="605E5C"/>
      <w:shd w:val="clear" w:color="auto" w:fill="E1DFDD"/>
    </w:rPr>
  </w:style>
  <w:style w:type="character" w:styleId="aa">
    <w:name w:val="Strong"/>
    <w:basedOn w:val="a0"/>
    <w:uiPriority w:val="99"/>
    <w:qFormat/>
    <w:rsid w:val="006B651A"/>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ru.wikipedia.org/wiki/&#1052;&#1086;&#1102;&#1097;&#1077;&#1077;_&#1089;&#1088;&#1077;&#1076;&#1089;&#1090;&#1074;&#1086;" TargetMode="Externa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image" Target="media/image13.png"/><Relationship Id="rId27" Type="http://schemas.openxmlformats.org/officeDocument/2006/relationships/hyperlink" Target="https://aujc.ru/urok-delovaya-igra"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31</Pages>
  <Words>5003</Words>
  <Characters>28523</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VESTA</dc:creator>
  <cp:keywords/>
  <dc:description/>
  <cp:lastModifiedBy>VESTA</cp:lastModifiedBy>
  <cp:revision>1</cp:revision>
  <dcterms:created xsi:type="dcterms:W3CDTF">2019-09-22T16:51:00Z</dcterms:created>
  <dcterms:modified xsi:type="dcterms:W3CDTF">2019-09-22T18:30:00Z</dcterms:modified>
</cp:coreProperties>
</file>