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F7" w:rsidRDefault="006354F7" w:rsidP="002901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1134"/>
        <w:jc w:val="center"/>
        <w:rPr>
          <w:smallCaps/>
        </w:rPr>
      </w:pPr>
      <w:r>
        <w:rPr>
          <w:smallCaps/>
          <w:noProof/>
          <w:lang w:eastAsia="ru-RU"/>
        </w:rPr>
        <w:drawing>
          <wp:inline distT="0" distB="0" distL="0" distR="0">
            <wp:extent cx="6838950" cy="893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FR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39471" cy="8935131"/>
                    </a:xfrm>
                    <a:prstGeom prst="rect">
                      <a:avLst/>
                    </a:prstGeom>
                  </pic:spPr>
                </pic:pic>
              </a:graphicData>
            </a:graphic>
          </wp:inline>
        </w:drawing>
      </w:r>
    </w:p>
    <w:p w:rsidR="006354F7" w:rsidRDefault="006354F7" w:rsidP="00644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smallCaps/>
        </w:rPr>
      </w:pPr>
    </w:p>
    <w:p w:rsidR="006354F7" w:rsidRDefault="006354F7" w:rsidP="00644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smallCaps/>
        </w:rPr>
      </w:pPr>
    </w:p>
    <w:p w:rsidR="006354F7" w:rsidRDefault="006354F7" w:rsidP="00644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smallCaps/>
        </w:rPr>
      </w:pPr>
    </w:p>
    <w:p w:rsidR="00644F66" w:rsidRDefault="00644F66" w:rsidP="00644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smallCaps/>
        </w:rPr>
      </w:pPr>
      <w:r>
        <w:rPr>
          <w:smallCaps/>
        </w:rPr>
        <w:t>ГОСУДАРСТВЕННОЕ ПРОФЕССИОНАЛЬНОЕ ОБРАЗОВАТЕЛЬНОЕ УЧРЕЖДЕНИЕ ЯРОСЛАВСКОЙ ОБЛАСТИ</w:t>
      </w:r>
    </w:p>
    <w:p w:rsidR="00644F66" w:rsidRDefault="00644F66" w:rsidP="00644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b/>
          <w:caps/>
          <w:szCs w:val="28"/>
        </w:rPr>
      </w:pPr>
      <w:r>
        <w:rPr>
          <w:smallCaps/>
        </w:rPr>
        <w:t>ПОШЕХОНСКИЙ АГРАРНО-ПОЛИТЕХНИЧЕСКИЙ КОЛЛЕДЖ</w:t>
      </w:r>
    </w:p>
    <w:p w:rsidR="00795326" w:rsidRDefault="00795326" w:rsidP="00644F66">
      <w:pPr>
        <w:spacing w:after="0" w:line="240" w:lineRule="auto"/>
      </w:pPr>
    </w:p>
    <w:p w:rsidR="00795326" w:rsidRDefault="00795326" w:rsidP="00644F66">
      <w:pPr>
        <w:spacing w:after="0" w:line="240" w:lineRule="auto"/>
      </w:pPr>
    </w:p>
    <w:p w:rsidR="00644F66" w:rsidRPr="00262843" w:rsidRDefault="00795326" w:rsidP="00644F66">
      <w:pPr>
        <w:spacing w:after="0" w:line="240" w:lineRule="auto"/>
        <w:rPr>
          <w:rFonts w:eastAsia="Times New Roman"/>
          <w:sz w:val="24"/>
          <w:szCs w:val="24"/>
          <w:lang w:eastAsia="ru-RU"/>
        </w:rPr>
      </w:pPr>
      <w:r>
        <w:rPr>
          <w:sz w:val="24"/>
          <w:szCs w:val="24"/>
        </w:rPr>
        <w:t xml:space="preserve">              </w:t>
      </w:r>
      <w:r w:rsidR="00644F66" w:rsidRPr="00262843">
        <w:rPr>
          <w:sz w:val="24"/>
          <w:szCs w:val="24"/>
        </w:rPr>
        <w:t xml:space="preserve">                                                                                 УТВЕРЖДАЮ                   </w:t>
      </w:r>
    </w:p>
    <w:p w:rsidR="00644F66" w:rsidRDefault="00795326" w:rsidP="00644F66">
      <w:pPr>
        <w:spacing w:after="0" w:line="240" w:lineRule="auto"/>
        <w:rPr>
          <w:rFonts w:eastAsia="Times New Roman"/>
          <w:sz w:val="24"/>
          <w:szCs w:val="24"/>
          <w:lang w:eastAsia="ru-RU"/>
        </w:rPr>
      </w:pPr>
      <w:r>
        <w:rPr>
          <w:sz w:val="24"/>
          <w:szCs w:val="24"/>
        </w:rPr>
        <w:t xml:space="preserve">                                   </w:t>
      </w:r>
      <w:r w:rsidR="00644F66" w:rsidRPr="00262843">
        <w:rPr>
          <w:sz w:val="24"/>
          <w:szCs w:val="24"/>
        </w:rPr>
        <w:t xml:space="preserve">                     </w:t>
      </w:r>
      <w:r w:rsidR="00644F66">
        <w:rPr>
          <w:sz w:val="24"/>
          <w:szCs w:val="24"/>
        </w:rPr>
        <w:t xml:space="preserve">                                 </w:t>
      </w:r>
      <w:r w:rsidR="00644F66" w:rsidRPr="00262843">
        <w:rPr>
          <w:sz w:val="24"/>
          <w:szCs w:val="24"/>
        </w:rPr>
        <w:t xml:space="preserve">    Директор ГПОУ ЯО Пошехонского</w:t>
      </w:r>
      <w:r w:rsidR="00644F66">
        <w:rPr>
          <w:sz w:val="24"/>
          <w:szCs w:val="24"/>
        </w:rPr>
        <w:t xml:space="preserve">          </w:t>
      </w:r>
      <w:r w:rsidR="00644F66" w:rsidRPr="00262843">
        <w:rPr>
          <w:sz w:val="24"/>
          <w:szCs w:val="24"/>
        </w:rPr>
        <w:t xml:space="preserve"> </w:t>
      </w:r>
      <w:r w:rsidR="00644F66">
        <w:rPr>
          <w:rFonts w:eastAsia="Times New Roman"/>
          <w:sz w:val="24"/>
          <w:szCs w:val="24"/>
          <w:lang w:eastAsia="ru-RU"/>
        </w:rPr>
        <w:t xml:space="preserve">      </w:t>
      </w:r>
    </w:p>
    <w:p w:rsidR="00644F66" w:rsidRPr="00262843" w:rsidRDefault="00795326" w:rsidP="00644F66">
      <w:pPr>
        <w:spacing w:after="0" w:line="240" w:lineRule="auto"/>
        <w:rPr>
          <w:sz w:val="24"/>
          <w:szCs w:val="24"/>
        </w:rPr>
      </w:pPr>
      <w:r>
        <w:rPr>
          <w:rFonts w:eastAsia="Times New Roman"/>
          <w:sz w:val="24"/>
          <w:szCs w:val="24"/>
          <w:lang w:eastAsia="ru-RU"/>
        </w:rPr>
        <w:t xml:space="preserve">                                </w:t>
      </w:r>
      <w:r w:rsidR="00644F66">
        <w:rPr>
          <w:sz w:val="24"/>
          <w:szCs w:val="24"/>
        </w:rPr>
        <w:t xml:space="preserve">                             </w:t>
      </w:r>
      <w:r w:rsidR="00644F66" w:rsidRPr="00262843">
        <w:rPr>
          <w:sz w:val="24"/>
          <w:szCs w:val="24"/>
        </w:rPr>
        <w:t xml:space="preserve">      </w:t>
      </w:r>
      <w:r w:rsidR="00644F66">
        <w:rPr>
          <w:sz w:val="24"/>
          <w:szCs w:val="24"/>
        </w:rPr>
        <w:t xml:space="preserve">                        </w:t>
      </w:r>
      <w:r w:rsidR="00644F66" w:rsidRPr="00262843">
        <w:rPr>
          <w:sz w:val="24"/>
          <w:szCs w:val="24"/>
        </w:rPr>
        <w:t xml:space="preserve"> аграрно-политехнического колледжа                                                                                      </w:t>
      </w:r>
    </w:p>
    <w:p w:rsidR="00644F66" w:rsidRPr="00262843" w:rsidRDefault="00795326" w:rsidP="00644F66">
      <w:pPr>
        <w:spacing w:after="0" w:line="240" w:lineRule="auto"/>
        <w:ind w:right="-16"/>
        <w:rPr>
          <w:sz w:val="24"/>
          <w:szCs w:val="24"/>
        </w:rPr>
      </w:pPr>
      <w:r>
        <w:rPr>
          <w:sz w:val="24"/>
          <w:szCs w:val="24"/>
        </w:rPr>
        <w:t xml:space="preserve">                             </w:t>
      </w:r>
      <w:r w:rsidR="00644F66">
        <w:rPr>
          <w:sz w:val="24"/>
          <w:szCs w:val="24"/>
        </w:rPr>
        <w:t xml:space="preserve">                                                                _____________О.Н. Викторович</w:t>
      </w:r>
      <w:r w:rsidR="00644F66" w:rsidRPr="00262843">
        <w:rPr>
          <w:rFonts w:eastAsia="Times New Roman"/>
          <w:sz w:val="24"/>
          <w:szCs w:val="24"/>
          <w:lang w:eastAsia="ru-RU"/>
        </w:rPr>
        <w:t xml:space="preserve">                      </w:t>
      </w:r>
      <w:r w:rsidR="00644F66" w:rsidRPr="00262843">
        <w:rPr>
          <w:sz w:val="24"/>
          <w:szCs w:val="24"/>
        </w:rPr>
        <w:t xml:space="preserve">                                      </w:t>
      </w:r>
    </w:p>
    <w:p w:rsidR="00644F66" w:rsidRPr="00262843" w:rsidRDefault="00644F66" w:rsidP="00644F66">
      <w:pPr>
        <w:spacing w:after="0" w:line="240" w:lineRule="auto"/>
        <w:rPr>
          <w:sz w:val="24"/>
          <w:szCs w:val="24"/>
        </w:rPr>
      </w:pPr>
      <w:r w:rsidRPr="00262843">
        <w:rPr>
          <w:sz w:val="24"/>
          <w:szCs w:val="24"/>
        </w:rPr>
        <w:t xml:space="preserve">                                                                                               </w:t>
      </w:r>
    </w:p>
    <w:tbl>
      <w:tblPr>
        <w:tblW w:w="5045" w:type="dxa"/>
        <w:tblInd w:w="108" w:type="dxa"/>
        <w:tblLook w:val="04A0" w:firstRow="1" w:lastRow="0" w:firstColumn="1" w:lastColumn="0" w:noHBand="0" w:noVBand="1"/>
      </w:tblPr>
      <w:tblGrid>
        <w:gridCol w:w="5045"/>
      </w:tblGrid>
      <w:tr w:rsidR="00644F66" w:rsidRPr="00B87AF1" w:rsidTr="00DD64A8">
        <w:trPr>
          <w:trHeight w:val="453"/>
        </w:trPr>
        <w:tc>
          <w:tcPr>
            <w:tcW w:w="5045" w:type="dxa"/>
            <w:tcBorders>
              <w:top w:val="nil"/>
              <w:left w:val="nil"/>
              <w:bottom w:val="nil"/>
              <w:right w:val="nil"/>
            </w:tcBorders>
            <w:vAlign w:val="bottom"/>
          </w:tcPr>
          <w:p w:rsidR="00644F66" w:rsidRPr="00656339" w:rsidRDefault="00644F66" w:rsidP="00DD64A8">
            <w:pPr>
              <w:spacing w:after="0" w:line="240" w:lineRule="auto"/>
              <w:rPr>
                <w:rFonts w:eastAsia="Times New Roman"/>
                <w:sz w:val="24"/>
                <w:szCs w:val="24"/>
                <w:lang w:eastAsia="ru-RU"/>
              </w:rPr>
            </w:pPr>
          </w:p>
        </w:tc>
      </w:tr>
      <w:tr w:rsidR="00644F66" w:rsidRPr="00B87AF1" w:rsidTr="00DD64A8">
        <w:trPr>
          <w:trHeight w:val="350"/>
        </w:trPr>
        <w:tc>
          <w:tcPr>
            <w:tcW w:w="5045" w:type="dxa"/>
            <w:tcBorders>
              <w:top w:val="nil"/>
              <w:left w:val="nil"/>
              <w:bottom w:val="nil"/>
              <w:right w:val="nil"/>
            </w:tcBorders>
            <w:vAlign w:val="bottom"/>
          </w:tcPr>
          <w:p w:rsidR="00644F66" w:rsidRPr="00B87AF1" w:rsidRDefault="00644F66" w:rsidP="00DD64A8">
            <w:pPr>
              <w:spacing w:after="0" w:line="240" w:lineRule="auto"/>
              <w:rPr>
                <w:rFonts w:ascii="Arial" w:eastAsia="Times New Roman" w:hAnsi="Arial" w:cs="Arial"/>
                <w:sz w:val="20"/>
                <w:szCs w:val="20"/>
                <w:lang w:eastAsia="ru-RU"/>
              </w:rPr>
            </w:pPr>
          </w:p>
        </w:tc>
      </w:tr>
    </w:tbl>
    <w:p w:rsidR="00644F66" w:rsidRPr="00094B90" w:rsidRDefault="00644F66" w:rsidP="00644F66">
      <w:pPr>
        <w:spacing w:after="0"/>
        <w:rPr>
          <w:vanish/>
        </w:rPr>
      </w:pPr>
    </w:p>
    <w:tbl>
      <w:tblPr>
        <w:tblpPr w:leftFromText="180" w:rightFromText="180" w:vertAnchor="text" w:horzAnchor="margin" w:tblpY="-79"/>
        <w:tblW w:w="1740" w:type="dxa"/>
        <w:tblLook w:val="04A0" w:firstRow="1" w:lastRow="0" w:firstColumn="1" w:lastColumn="0" w:noHBand="0" w:noVBand="1"/>
      </w:tblPr>
      <w:tblGrid>
        <w:gridCol w:w="828"/>
        <w:gridCol w:w="222"/>
        <w:gridCol w:w="230"/>
        <w:gridCol w:w="230"/>
        <w:gridCol w:w="230"/>
      </w:tblGrid>
      <w:tr w:rsidR="00644F66" w:rsidRPr="00B87AF1" w:rsidTr="00DD64A8">
        <w:trPr>
          <w:trHeight w:val="265"/>
        </w:trPr>
        <w:tc>
          <w:tcPr>
            <w:tcW w:w="828" w:type="dxa"/>
            <w:tcBorders>
              <w:top w:val="nil"/>
              <w:left w:val="nil"/>
              <w:bottom w:val="nil"/>
              <w:right w:val="nil"/>
            </w:tcBorders>
            <w:vAlign w:val="bottom"/>
          </w:tcPr>
          <w:p w:rsidR="00644F66" w:rsidRPr="00B87AF1" w:rsidRDefault="00644F66" w:rsidP="00DD64A8">
            <w:pPr>
              <w:spacing w:after="0" w:line="240" w:lineRule="auto"/>
              <w:rPr>
                <w:rFonts w:eastAsia="Times New Roman"/>
                <w:color w:val="FF0000"/>
                <w:sz w:val="24"/>
                <w:szCs w:val="24"/>
                <w:lang w:eastAsia="ru-RU"/>
              </w:rPr>
            </w:pPr>
          </w:p>
        </w:tc>
        <w:tc>
          <w:tcPr>
            <w:tcW w:w="222" w:type="dxa"/>
            <w:tcBorders>
              <w:top w:val="nil"/>
              <w:left w:val="nil"/>
              <w:bottom w:val="nil"/>
              <w:right w:val="nil"/>
            </w:tcBorders>
          </w:tcPr>
          <w:p w:rsidR="00644F66" w:rsidRPr="00B87AF1" w:rsidRDefault="00644F66" w:rsidP="00DD64A8">
            <w:pPr>
              <w:spacing w:after="0" w:line="240" w:lineRule="auto"/>
              <w:rPr>
                <w:rFonts w:eastAsia="Times New Roman"/>
                <w:color w:val="FF0000"/>
                <w:sz w:val="24"/>
                <w:szCs w:val="24"/>
                <w:lang w:eastAsia="ru-RU"/>
              </w:rPr>
            </w:pPr>
          </w:p>
        </w:tc>
        <w:tc>
          <w:tcPr>
            <w:tcW w:w="230" w:type="dxa"/>
            <w:tcBorders>
              <w:top w:val="nil"/>
              <w:left w:val="nil"/>
              <w:bottom w:val="nil"/>
              <w:right w:val="nil"/>
            </w:tcBorders>
            <w:shd w:val="clear" w:color="auto" w:fill="auto"/>
            <w:noWrap/>
            <w:vAlign w:val="bottom"/>
            <w:hideMark/>
          </w:tcPr>
          <w:p w:rsidR="00644F66" w:rsidRPr="00B87AF1" w:rsidRDefault="00644F66" w:rsidP="00DD64A8">
            <w:pPr>
              <w:spacing w:after="0" w:line="240" w:lineRule="auto"/>
              <w:rPr>
                <w:rFonts w:eastAsia="Times New Roman"/>
                <w:color w:val="FF0000"/>
                <w:sz w:val="24"/>
                <w:szCs w:val="24"/>
                <w:lang w:eastAsia="ru-RU"/>
              </w:rPr>
            </w:pPr>
          </w:p>
        </w:tc>
        <w:tc>
          <w:tcPr>
            <w:tcW w:w="230" w:type="dxa"/>
            <w:tcBorders>
              <w:top w:val="nil"/>
              <w:left w:val="nil"/>
              <w:bottom w:val="nil"/>
              <w:right w:val="nil"/>
            </w:tcBorders>
            <w:shd w:val="clear" w:color="auto" w:fill="auto"/>
            <w:noWrap/>
            <w:vAlign w:val="bottom"/>
            <w:hideMark/>
          </w:tcPr>
          <w:p w:rsidR="00644F66" w:rsidRPr="00B87AF1" w:rsidRDefault="00644F66" w:rsidP="00DD64A8">
            <w:pPr>
              <w:spacing w:after="0" w:line="240" w:lineRule="auto"/>
              <w:rPr>
                <w:rFonts w:eastAsia="Times New Roman"/>
                <w:sz w:val="20"/>
                <w:szCs w:val="20"/>
                <w:lang w:eastAsia="ru-RU"/>
              </w:rPr>
            </w:pPr>
          </w:p>
        </w:tc>
        <w:tc>
          <w:tcPr>
            <w:tcW w:w="230" w:type="dxa"/>
            <w:tcBorders>
              <w:top w:val="nil"/>
              <w:left w:val="nil"/>
              <w:bottom w:val="nil"/>
              <w:right w:val="nil"/>
            </w:tcBorders>
            <w:shd w:val="clear" w:color="auto" w:fill="auto"/>
            <w:noWrap/>
            <w:vAlign w:val="bottom"/>
            <w:hideMark/>
          </w:tcPr>
          <w:p w:rsidR="00644F66" w:rsidRPr="00B87AF1" w:rsidRDefault="00644F66" w:rsidP="00DD64A8">
            <w:pPr>
              <w:spacing w:after="0" w:line="240" w:lineRule="auto"/>
              <w:rPr>
                <w:rFonts w:eastAsia="Times New Roman"/>
                <w:sz w:val="20"/>
                <w:szCs w:val="20"/>
                <w:lang w:eastAsia="ru-RU"/>
              </w:rPr>
            </w:pPr>
          </w:p>
        </w:tc>
      </w:tr>
      <w:tr w:rsidR="00644F66" w:rsidRPr="00B87AF1" w:rsidTr="00DD64A8">
        <w:trPr>
          <w:gridAfter w:val="1"/>
          <w:wAfter w:w="230" w:type="dxa"/>
          <w:trHeight w:val="265"/>
        </w:trPr>
        <w:tc>
          <w:tcPr>
            <w:tcW w:w="828" w:type="dxa"/>
            <w:tcBorders>
              <w:top w:val="nil"/>
              <w:left w:val="nil"/>
              <w:bottom w:val="nil"/>
              <w:right w:val="nil"/>
            </w:tcBorders>
            <w:vAlign w:val="bottom"/>
          </w:tcPr>
          <w:p w:rsidR="00644F66" w:rsidRPr="00B87AF1" w:rsidRDefault="00644F66" w:rsidP="00DD64A8">
            <w:pPr>
              <w:spacing w:after="0" w:line="240" w:lineRule="auto"/>
              <w:rPr>
                <w:rFonts w:eastAsia="Times New Roman"/>
                <w:color w:val="FF0000"/>
                <w:sz w:val="24"/>
                <w:szCs w:val="24"/>
                <w:lang w:eastAsia="ru-RU"/>
              </w:rPr>
            </w:pPr>
          </w:p>
        </w:tc>
        <w:tc>
          <w:tcPr>
            <w:tcW w:w="222" w:type="dxa"/>
            <w:tcBorders>
              <w:top w:val="nil"/>
              <w:left w:val="nil"/>
              <w:bottom w:val="nil"/>
              <w:right w:val="nil"/>
            </w:tcBorders>
          </w:tcPr>
          <w:p w:rsidR="00644F66" w:rsidRPr="00B87AF1" w:rsidRDefault="00644F66" w:rsidP="00DD64A8">
            <w:pPr>
              <w:spacing w:after="0" w:line="240" w:lineRule="auto"/>
              <w:rPr>
                <w:rFonts w:eastAsia="Times New Roman"/>
                <w:color w:val="FF0000"/>
                <w:sz w:val="24"/>
                <w:szCs w:val="24"/>
                <w:lang w:eastAsia="ru-RU"/>
              </w:rPr>
            </w:pPr>
          </w:p>
        </w:tc>
        <w:tc>
          <w:tcPr>
            <w:tcW w:w="230" w:type="dxa"/>
            <w:tcBorders>
              <w:top w:val="nil"/>
              <w:left w:val="nil"/>
              <w:bottom w:val="nil"/>
              <w:right w:val="nil"/>
            </w:tcBorders>
            <w:shd w:val="clear" w:color="auto" w:fill="auto"/>
            <w:noWrap/>
            <w:vAlign w:val="bottom"/>
            <w:hideMark/>
          </w:tcPr>
          <w:p w:rsidR="00644F66" w:rsidRPr="00B87AF1" w:rsidRDefault="00644F66" w:rsidP="00DD64A8">
            <w:pPr>
              <w:spacing w:after="0" w:line="240" w:lineRule="auto"/>
              <w:rPr>
                <w:rFonts w:eastAsia="Times New Roman"/>
                <w:color w:val="FF0000"/>
                <w:sz w:val="24"/>
                <w:szCs w:val="24"/>
                <w:lang w:eastAsia="ru-RU"/>
              </w:rPr>
            </w:pPr>
          </w:p>
        </w:tc>
        <w:tc>
          <w:tcPr>
            <w:tcW w:w="230" w:type="dxa"/>
            <w:tcBorders>
              <w:top w:val="nil"/>
              <w:left w:val="nil"/>
              <w:bottom w:val="nil"/>
              <w:right w:val="nil"/>
            </w:tcBorders>
            <w:shd w:val="clear" w:color="auto" w:fill="auto"/>
            <w:noWrap/>
            <w:vAlign w:val="bottom"/>
            <w:hideMark/>
          </w:tcPr>
          <w:p w:rsidR="00644F66" w:rsidRPr="00B87AF1" w:rsidRDefault="00644F66" w:rsidP="00DD64A8">
            <w:pPr>
              <w:spacing w:after="0" w:line="240" w:lineRule="auto"/>
              <w:rPr>
                <w:rFonts w:eastAsia="Times New Roman"/>
                <w:sz w:val="20"/>
                <w:szCs w:val="20"/>
                <w:lang w:eastAsia="ru-RU"/>
              </w:rPr>
            </w:pPr>
          </w:p>
        </w:tc>
      </w:tr>
      <w:tr w:rsidR="00644F66" w:rsidRPr="00B87AF1" w:rsidTr="00DD64A8">
        <w:trPr>
          <w:gridAfter w:val="2"/>
          <w:wAfter w:w="460" w:type="dxa"/>
          <w:trHeight w:val="265"/>
        </w:trPr>
        <w:tc>
          <w:tcPr>
            <w:tcW w:w="828" w:type="dxa"/>
            <w:tcBorders>
              <w:top w:val="nil"/>
              <w:left w:val="nil"/>
              <w:bottom w:val="nil"/>
              <w:right w:val="nil"/>
            </w:tcBorders>
            <w:vAlign w:val="bottom"/>
          </w:tcPr>
          <w:p w:rsidR="00644F66" w:rsidRPr="00B87AF1" w:rsidRDefault="00644F66" w:rsidP="00DD64A8">
            <w:pPr>
              <w:spacing w:after="0" w:line="240" w:lineRule="auto"/>
              <w:rPr>
                <w:rFonts w:eastAsia="Times New Roman"/>
                <w:color w:val="FF0000"/>
                <w:sz w:val="24"/>
                <w:szCs w:val="24"/>
                <w:lang w:eastAsia="ru-RU"/>
              </w:rPr>
            </w:pPr>
          </w:p>
        </w:tc>
        <w:tc>
          <w:tcPr>
            <w:tcW w:w="222" w:type="dxa"/>
            <w:tcBorders>
              <w:top w:val="nil"/>
              <w:left w:val="nil"/>
              <w:bottom w:val="nil"/>
              <w:right w:val="nil"/>
            </w:tcBorders>
          </w:tcPr>
          <w:p w:rsidR="00644F66" w:rsidRPr="00B87AF1" w:rsidRDefault="00644F66" w:rsidP="00DD64A8">
            <w:pPr>
              <w:spacing w:after="0" w:line="240" w:lineRule="auto"/>
              <w:rPr>
                <w:rFonts w:eastAsia="Times New Roman"/>
                <w:color w:val="FF0000"/>
                <w:sz w:val="24"/>
                <w:szCs w:val="24"/>
                <w:lang w:eastAsia="ru-RU"/>
              </w:rPr>
            </w:pPr>
          </w:p>
        </w:tc>
        <w:tc>
          <w:tcPr>
            <w:tcW w:w="230" w:type="dxa"/>
            <w:tcBorders>
              <w:top w:val="nil"/>
              <w:left w:val="nil"/>
              <w:bottom w:val="nil"/>
              <w:right w:val="nil"/>
            </w:tcBorders>
            <w:shd w:val="clear" w:color="auto" w:fill="auto"/>
            <w:noWrap/>
            <w:vAlign w:val="bottom"/>
            <w:hideMark/>
          </w:tcPr>
          <w:p w:rsidR="00644F66" w:rsidRPr="00B87AF1" w:rsidRDefault="00644F66" w:rsidP="00DD64A8">
            <w:pPr>
              <w:spacing w:after="0" w:line="240" w:lineRule="auto"/>
              <w:rPr>
                <w:rFonts w:eastAsia="Times New Roman"/>
                <w:color w:val="FF0000"/>
                <w:sz w:val="24"/>
                <w:szCs w:val="24"/>
                <w:lang w:eastAsia="ru-RU"/>
              </w:rPr>
            </w:pPr>
          </w:p>
        </w:tc>
      </w:tr>
      <w:tr w:rsidR="00644F66" w:rsidRPr="00B87AF1" w:rsidTr="00DD64A8">
        <w:trPr>
          <w:gridAfter w:val="2"/>
          <w:wAfter w:w="460" w:type="dxa"/>
          <w:trHeight w:val="265"/>
        </w:trPr>
        <w:tc>
          <w:tcPr>
            <w:tcW w:w="828" w:type="dxa"/>
            <w:tcBorders>
              <w:top w:val="nil"/>
              <w:left w:val="nil"/>
              <w:bottom w:val="nil"/>
              <w:right w:val="nil"/>
            </w:tcBorders>
            <w:vAlign w:val="bottom"/>
          </w:tcPr>
          <w:p w:rsidR="00644F66" w:rsidRPr="00B87AF1" w:rsidRDefault="00644F66" w:rsidP="00DD64A8">
            <w:pPr>
              <w:spacing w:after="0" w:line="240" w:lineRule="auto"/>
              <w:rPr>
                <w:rFonts w:eastAsia="Times New Roman"/>
                <w:color w:val="FF0000"/>
                <w:sz w:val="24"/>
                <w:szCs w:val="24"/>
                <w:lang w:eastAsia="ru-RU"/>
              </w:rPr>
            </w:pPr>
          </w:p>
        </w:tc>
        <w:tc>
          <w:tcPr>
            <w:tcW w:w="222" w:type="dxa"/>
            <w:tcBorders>
              <w:top w:val="nil"/>
              <w:left w:val="nil"/>
              <w:bottom w:val="nil"/>
              <w:right w:val="nil"/>
            </w:tcBorders>
          </w:tcPr>
          <w:p w:rsidR="00644F66" w:rsidRPr="00B87AF1" w:rsidRDefault="00644F66" w:rsidP="00DD64A8">
            <w:pPr>
              <w:spacing w:after="0" w:line="240" w:lineRule="auto"/>
              <w:rPr>
                <w:rFonts w:eastAsia="Times New Roman"/>
                <w:color w:val="FF0000"/>
                <w:sz w:val="24"/>
                <w:szCs w:val="24"/>
                <w:lang w:eastAsia="ru-RU"/>
              </w:rPr>
            </w:pPr>
          </w:p>
        </w:tc>
        <w:tc>
          <w:tcPr>
            <w:tcW w:w="230" w:type="dxa"/>
            <w:tcBorders>
              <w:top w:val="nil"/>
              <w:left w:val="nil"/>
              <w:bottom w:val="nil"/>
              <w:right w:val="nil"/>
            </w:tcBorders>
            <w:shd w:val="clear" w:color="auto" w:fill="auto"/>
            <w:noWrap/>
            <w:vAlign w:val="bottom"/>
            <w:hideMark/>
          </w:tcPr>
          <w:p w:rsidR="00644F66" w:rsidRPr="00B87AF1" w:rsidRDefault="00644F66" w:rsidP="00DD64A8">
            <w:pPr>
              <w:spacing w:after="0" w:line="240" w:lineRule="auto"/>
              <w:rPr>
                <w:rFonts w:eastAsia="Times New Roman"/>
                <w:color w:val="FF0000"/>
                <w:sz w:val="24"/>
                <w:szCs w:val="24"/>
                <w:lang w:eastAsia="ru-RU"/>
              </w:rPr>
            </w:pPr>
          </w:p>
        </w:tc>
      </w:tr>
      <w:tr w:rsidR="00644F66" w:rsidRPr="00B87AF1" w:rsidTr="00DD64A8">
        <w:trPr>
          <w:gridAfter w:val="2"/>
          <w:wAfter w:w="460" w:type="dxa"/>
          <w:trHeight w:val="265"/>
        </w:trPr>
        <w:tc>
          <w:tcPr>
            <w:tcW w:w="828" w:type="dxa"/>
            <w:tcBorders>
              <w:top w:val="nil"/>
              <w:left w:val="nil"/>
              <w:bottom w:val="nil"/>
              <w:right w:val="nil"/>
            </w:tcBorders>
            <w:vAlign w:val="bottom"/>
          </w:tcPr>
          <w:p w:rsidR="00644F66" w:rsidRPr="00B87AF1" w:rsidRDefault="00644F66" w:rsidP="00DD64A8">
            <w:pPr>
              <w:spacing w:after="0" w:line="240" w:lineRule="auto"/>
              <w:rPr>
                <w:rFonts w:eastAsia="Times New Roman"/>
                <w:color w:val="FF0000"/>
                <w:sz w:val="24"/>
                <w:szCs w:val="24"/>
                <w:lang w:eastAsia="ru-RU"/>
              </w:rPr>
            </w:pPr>
          </w:p>
        </w:tc>
        <w:tc>
          <w:tcPr>
            <w:tcW w:w="222" w:type="dxa"/>
            <w:tcBorders>
              <w:top w:val="nil"/>
              <w:left w:val="nil"/>
              <w:bottom w:val="nil"/>
              <w:right w:val="nil"/>
            </w:tcBorders>
          </w:tcPr>
          <w:p w:rsidR="00644F66" w:rsidRPr="00B87AF1" w:rsidRDefault="00644F66" w:rsidP="00DD64A8">
            <w:pPr>
              <w:spacing w:after="0" w:line="240" w:lineRule="auto"/>
              <w:rPr>
                <w:rFonts w:ascii="Arial" w:eastAsia="Times New Roman" w:hAnsi="Arial" w:cs="Arial"/>
                <w:sz w:val="20"/>
                <w:szCs w:val="20"/>
                <w:lang w:eastAsia="ru-RU"/>
              </w:rPr>
            </w:pPr>
          </w:p>
        </w:tc>
        <w:tc>
          <w:tcPr>
            <w:tcW w:w="230" w:type="dxa"/>
            <w:tcBorders>
              <w:top w:val="nil"/>
              <w:left w:val="nil"/>
              <w:bottom w:val="nil"/>
              <w:right w:val="nil"/>
            </w:tcBorders>
            <w:shd w:val="clear" w:color="auto" w:fill="auto"/>
            <w:noWrap/>
            <w:vAlign w:val="bottom"/>
            <w:hideMark/>
          </w:tcPr>
          <w:p w:rsidR="00644F66" w:rsidRPr="00B87AF1" w:rsidRDefault="00644F66" w:rsidP="00DD64A8">
            <w:pPr>
              <w:spacing w:after="0" w:line="240" w:lineRule="auto"/>
              <w:rPr>
                <w:rFonts w:ascii="Arial" w:eastAsia="Times New Roman" w:hAnsi="Arial" w:cs="Arial"/>
                <w:sz w:val="20"/>
                <w:szCs w:val="20"/>
                <w:lang w:eastAsia="ru-RU"/>
              </w:rPr>
            </w:pPr>
          </w:p>
        </w:tc>
      </w:tr>
      <w:tr w:rsidR="00644F66" w:rsidRPr="00B87AF1" w:rsidTr="00DD64A8">
        <w:trPr>
          <w:gridAfter w:val="2"/>
          <w:wAfter w:w="460" w:type="dxa"/>
          <w:trHeight w:val="265"/>
        </w:trPr>
        <w:tc>
          <w:tcPr>
            <w:tcW w:w="828" w:type="dxa"/>
            <w:tcBorders>
              <w:top w:val="nil"/>
              <w:left w:val="nil"/>
              <w:bottom w:val="nil"/>
              <w:right w:val="nil"/>
            </w:tcBorders>
            <w:vAlign w:val="bottom"/>
          </w:tcPr>
          <w:p w:rsidR="00644F66" w:rsidRPr="00B87AF1" w:rsidRDefault="00644F66" w:rsidP="00DD64A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tcPr>
          <w:p w:rsidR="00644F66" w:rsidRPr="00B87AF1" w:rsidRDefault="00644F66" w:rsidP="00DD64A8">
            <w:pPr>
              <w:spacing w:after="0" w:line="240" w:lineRule="auto"/>
              <w:rPr>
                <w:rFonts w:ascii="Arial" w:eastAsia="Times New Roman" w:hAnsi="Arial" w:cs="Arial"/>
                <w:sz w:val="20"/>
                <w:szCs w:val="20"/>
                <w:lang w:eastAsia="ru-RU"/>
              </w:rPr>
            </w:pPr>
          </w:p>
        </w:tc>
        <w:tc>
          <w:tcPr>
            <w:tcW w:w="230" w:type="dxa"/>
            <w:tcBorders>
              <w:top w:val="nil"/>
              <w:left w:val="nil"/>
              <w:bottom w:val="nil"/>
              <w:right w:val="nil"/>
            </w:tcBorders>
            <w:shd w:val="clear" w:color="auto" w:fill="auto"/>
            <w:noWrap/>
            <w:vAlign w:val="bottom"/>
          </w:tcPr>
          <w:p w:rsidR="00644F66" w:rsidRPr="00B87AF1" w:rsidRDefault="00644F66" w:rsidP="00DD64A8">
            <w:pPr>
              <w:spacing w:after="0" w:line="240" w:lineRule="auto"/>
              <w:rPr>
                <w:rFonts w:ascii="Arial" w:eastAsia="Times New Roman" w:hAnsi="Arial" w:cs="Arial"/>
                <w:sz w:val="20"/>
                <w:szCs w:val="20"/>
                <w:lang w:eastAsia="ru-RU"/>
              </w:rPr>
            </w:pPr>
          </w:p>
        </w:tc>
      </w:tr>
    </w:tbl>
    <w:p w:rsidR="00644F66" w:rsidRDefault="00644F66" w:rsidP="00644F66">
      <w:pPr>
        <w:tabs>
          <w:tab w:val="left" w:pos="3780"/>
        </w:tabs>
      </w:pPr>
    </w:p>
    <w:p w:rsidR="00644F66" w:rsidRDefault="00644F66" w:rsidP="00644F66">
      <w:pPr>
        <w:tabs>
          <w:tab w:val="left" w:pos="3780"/>
        </w:tabs>
        <w:spacing w:after="0"/>
      </w:pPr>
      <w:r>
        <w:t xml:space="preserve">Уровень профессионального образования </w:t>
      </w:r>
    </w:p>
    <w:p w:rsidR="00644F66" w:rsidRDefault="00644F66" w:rsidP="00644F66">
      <w:pPr>
        <w:tabs>
          <w:tab w:val="left" w:pos="3780"/>
        </w:tabs>
        <w:spacing w:after="0"/>
      </w:pPr>
      <w:r>
        <w:t>Среднее профессиональное образование</w:t>
      </w:r>
    </w:p>
    <w:p w:rsidR="00644F66" w:rsidRDefault="00644F66" w:rsidP="00644F66">
      <w:pPr>
        <w:spacing w:after="0" w:line="240" w:lineRule="auto"/>
        <w:rPr>
          <w:sz w:val="24"/>
          <w:szCs w:val="24"/>
        </w:rPr>
      </w:pPr>
    </w:p>
    <w:p w:rsidR="00644F66" w:rsidRDefault="00644F66" w:rsidP="00644F66">
      <w:pPr>
        <w:spacing w:after="0" w:line="240" w:lineRule="auto"/>
        <w:rPr>
          <w:sz w:val="24"/>
          <w:szCs w:val="24"/>
        </w:rPr>
      </w:pPr>
    </w:p>
    <w:p w:rsidR="00644F66" w:rsidRDefault="00644F66" w:rsidP="00644F66">
      <w:pPr>
        <w:spacing w:after="0" w:line="240" w:lineRule="auto"/>
        <w:jc w:val="center"/>
        <w:rPr>
          <w:sz w:val="36"/>
          <w:szCs w:val="36"/>
        </w:rPr>
      </w:pPr>
      <w:r>
        <w:t>Образовательная программа подготовки специалистов среднего звена специальность 09.02.06 Сетевое и системное администрирование</w:t>
      </w:r>
    </w:p>
    <w:p w:rsidR="00644F66" w:rsidRDefault="00644F66" w:rsidP="00644F66">
      <w:pPr>
        <w:spacing w:after="0" w:line="240" w:lineRule="auto"/>
        <w:jc w:val="center"/>
        <w:rPr>
          <w:sz w:val="36"/>
          <w:szCs w:val="36"/>
        </w:rPr>
      </w:pPr>
    </w:p>
    <w:p w:rsidR="00644F66" w:rsidRDefault="00644F66" w:rsidP="00644F66">
      <w:pPr>
        <w:spacing w:after="0" w:line="240" w:lineRule="auto"/>
        <w:jc w:val="center"/>
      </w:pPr>
      <w:r>
        <w:t xml:space="preserve">Квалификация выпускника </w:t>
      </w:r>
    </w:p>
    <w:p w:rsidR="00644F66" w:rsidRDefault="00644F66" w:rsidP="00644F66">
      <w:pPr>
        <w:spacing w:after="0" w:line="240" w:lineRule="auto"/>
        <w:jc w:val="center"/>
        <w:rPr>
          <w:sz w:val="36"/>
          <w:szCs w:val="36"/>
        </w:rPr>
      </w:pPr>
      <w:r>
        <w:t>Системный администратор</w:t>
      </w:r>
    </w:p>
    <w:p w:rsidR="00644F66" w:rsidRDefault="00644F66" w:rsidP="00644F66">
      <w:pPr>
        <w:spacing w:after="0" w:line="240" w:lineRule="auto"/>
        <w:jc w:val="center"/>
        <w:rPr>
          <w:sz w:val="36"/>
          <w:szCs w:val="36"/>
        </w:rPr>
      </w:pPr>
    </w:p>
    <w:p w:rsidR="00644F66" w:rsidRDefault="00644F66" w:rsidP="00644F66">
      <w:pPr>
        <w:spacing w:after="0" w:line="240" w:lineRule="auto"/>
        <w:jc w:val="center"/>
        <w:rPr>
          <w:sz w:val="36"/>
          <w:szCs w:val="36"/>
        </w:rPr>
      </w:pPr>
    </w:p>
    <w:p w:rsidR="00644F66" w:rsidRDefault="00644F66" w:rsidP="00644F66">
      <w:pPr>
        <w:spacing w:after="0" w:line="240" w:lineRule="auto"/>
        <w:jc w:val="center"/>
        <w:rPr>
          <w:sz w:val="36"/>
          <w:szCs w:val="36"/>
        </w:rPr>
      </w:pPr>
    </w:p>
    <w:p w:rsidR="00644F66" w:rsidRDefault="00644F66" w:rsidP="00644F66">
      <w:pPr>
        <w:spacing w:after="0" w:line="240" w:lineRule="auto"/>
        <w:jc w:val="center"/>
        <w:rPr>
          <w:sz w:val="36"/>
          <w:szCs w:val="36"/>
        </w:rPr>
      </w:pPr>
    </w:p>
    <w:p w:rsidR="00644F66" w:rsidRDefault="00644F66" w:rsidP="00644F66">
      <w:pPr>
        <w:spacing w:after="0" w:line="240" w:lineRule="auto"/>
        <w:jc w:val="center"/>
        <w:rPr>
          <w:sz w:val="36"/>
          <w:szCs w:val="36"/>
        </w:rPr>
      </w:pPr>
    </w:p>
    <w:p w:rsidR="00644F66" w:rsidRDefault="00644F66" w:rsidP="00644F66">
      <w:pPr>
        <w:spacing w:after="0" w:line="240" w:lineRule="auto"/>
        <w:jc w:val="center"/>
        <w:rPr>
          <w:sz w:val="36"/>
          <w:szCs w:val="36"/>
        </w:rPr>
      </w:pPr>
    </w:p>
    <w:p w:rsidR="00644F66" w:rsidRDefault="00644F66" w:rsidP="00644F66">
      <w:pPr>
        <w:spacing w:after="0" w:line="240" w:lineRule="auto"/>
        <w:jc w:val="center"/>
        <w:rPr>
          <w:sz w:val="36"/>
          <w:szCs w:val="36"/>
        </w:rPr>
      </w:pPr>
    </w:p>
    <w:p w:rsidR="00644F66" w:rsidRDefault="00644F66" w:rsidP="00644F66">
      <w:pPr>
        <w:spacing w:after="0" w:line="240" w:lineRule="auto"/>
        <w:jc w:val="center"/>
        <w:rPr>
          <w:sz w:val="36"/>
          <w:szCs w:val="36"/>
        </w:rPr>
      </w:pPr>
    </w:p>
    <w:p w:rsidR="00644F66" w:rsidRDefault="00644F66" w:rsidP="00644F66">
      <w:pPr>
        <w:spacing w:after="0" w:line="240" w:lineRule="auto"/>
        <w:jc w:val="center"/>
        <w:rPr>
          <w:sz w:val="36"/>
          <w:szCs w:val="36"/>
        </w:rPr>
      </w:pPr>
    </w:p>
    <w:p w:rsidR="00644F66" w:rsidRDefault="00644F66" w:rsidP="00644F66">
      <w:pPr>
        <w:spacing w:after="0" w:line="240" w:lineRule="auto"/>
        <w:jc w:val="center"/>
        <w:rPr>
          <w:sz w:val="36"/>
          <w:szCs w:val="36"/>
        </w:rPr>
      </w:pPr>
    </w:p>
    <w:p w:rsidR="00644F66" w:rsidRDefault="00644F66" w:rsidP="00644F66">
      <w:pPr>
        <w:spacing w:after="0" w:line="240" w:lineRule="auto"/>
        <w:jc w:val="center"/>
        <w:rPr>
          <w:sz w:val="36"/>
          <w:szCs w:val="36"/>
        </w:rPr>
      </w:pPr>
    </w:p>
    <w:p w:rsidR="00644F66" w:rsidRDefault="00644F66" w:rsidP="00644F66">
      <w:pPr>
        <w:spacing w:after="0" w:line="240" w:lineRule="auto"/>
        <w:jc w:val="center"/>
        <w:rPr>
          <w:sz w:val="36"/>
          <w:szCs w:val="36"/>
        </w:rPr>
      </w:pPr>
    </w:p>
    <w:p w:rsidR="00644F66" w:rsidRDefault="00644F66" w:rsidP="00644F66">
      <w:pPr>
        <w:spacing w:after="0" w:line="240" w:lineRule="auto"/>
        <w:jc w:val="center"/>
        <w:rPr>
          <w:sz w:val="36"/>
          <w:szCs w:val="36"/>
        </w:rPr>
      </w:pPr>
    </w:p>
    <w:p w:rsidR="00644F66" w:rsidRDefault="00644F66" w:rsidP="00644F66">
      <w:pPr>
        <w:spacing w:after="0" w:line="240" w:lineRule="auto"/>
        <w:jc w:val="center"/>
        <w:rPr>
          <w:sz w:val="36"/>
          <w:szCs w:val="36"/>
        </w:rPr>
      </w:pPr>
    </w:p>
    <w:p w:rsidR="00644F66" w:rsidRDefault="00644F66" w:rsidP="00644F66">
      <w:pPr>
        <w:jc w:val="center"/>
        <w:rPr>
          <w:sz w:val="24"/>
          <w:szCs w:val="24"/>
        </w:rPr>
      </w:pPr>
      <w:bookmarkStart w:id="0" w:name="_GoBack"/>
      <w:bookmarkEnd w:id="0"/>
      <w:r>
        <w:rPr>
          <w:sz w:val="24"/>
          <w:szCs w:val="24"/>
        </w:rPr>
        <w:t>2024</w:t>
      </w:r>
    </w:p>
    <w:p w:rsidR="00644F66" w:rsidRPr="00D82F80" w:rsidRDefault="00644F66" w:rsidP="00644F66">
      <w:pPr>
        <w:spacing w:after="0"/>
        <w:ind w:firstLine="709"/>
        <w:jc w:val="both"/>
        <w:rPr>
          <w:rFonts w:eastAsia="Times New Roman"/>
          <w:color w:val="FF0000"/>
          <w:sz w:val="24"/>
          <w:szCs w:val="24"/>
        </w:rPr>
      </w:pPr>
      <w:r w:rsidRPr="00763487">
        <w:rPr>
          <w:bCs/>
          <w:sz w:val="24"/>
          <w:szCs w:val="24"/>
        </w:rPr>
        <w:lastRenderedPageBreak/>
        <w:t xml:space="preserve">Настоящая </w:t>
      </w:r>
      <w:r w:rsidR="00674427">
        <w:rPr>
          <w:bCs/>
          <w:sz w:val="24"/>
          <w:szCs w:val="24"/>
        </w:rPr>
        <w:t xml:space="preserve">образовательная программа </w:t>
      </w:r>
      <w:r w:rsidRPr="00763487">
        <w:rPr>
          <w:bCs/>
          <w:sz w:val="24"/>
          <w:szCs w:val="24"/>
        </w:rPr>
        <w:t>по специальности 09.02.06 Сетевое и системное администрирование среднего профессионального образования</w:t>
      </w:r>
      <w:r w:rsidRPr="00763487">
        <w:rPr>
          <w:b/>
          <w:sz w:val="24"/>
          <w:szCs w:val="24"/>
        </w:rPr>
        <w:t xml:space="preserve"> (</w:t>
      </w:r>
      <w:r w:rsidRPr="00763487">
        <w:rPr>
          <w:bCs/>
          <w:sz w:val="24"/>
          <w:szCs w:val="24"/>
        </w:rPr>
        <w:t xml:space="preserve">далее </w:t>
      </w:r>
      <w:r>
        <w:rPr>
          <w:bCs/>
          <w:sz w:val="24"/>
          <w:szCs w:val="24"/>
        </w:rPr>
        <w:t>ОПОП</w:t>
      </w:r>
      <w:r w:rsidRPr="00763487">
        <w:rPr>
          <w:bCs/>
          <w:sz w:val="24"/>
          <w:szCs w:val="24"/>
        </w:rPr>
        <w:t>) разработана на основе федерального государственного образовательного стандарта среднего профессионального образования по специальности 09.02.</w:t>
      </w:r>
      <w:r w:rsidRPr="00D82F80">
        <w:rPr>
          <w:bCs/>
          <w:sz w:val="24"/>
          <w:szCs w:val="24"/>
        </w:rPr>
        <w:t xml:space="preserve">06 Сетевое и системное администрирование, утвержденного приказом Министерства просвещения Российской Федерации </w:t>
      </w:r>
      <w:r w:rsidRPr="00D82F80">
        <w:rPr>
          <w:rFonts w:eastAsia="Times New Roman"/>
          <w:color w:val="000000" w:themeColor="text1"/>
          <w:sz w:val="24"/>
          <w:szCs w:val="24"/>
        </w:rPr>
        <w:t xml:space="preserve">от  </w:t>
      </w:r>
      <w:r>
        <w:rPr>
          <w:rFonts w:eastAsia="Times New Roman"/>
          <w:color w:val="000000" w:themeColor="text1"/>
          <w:sz w:val="24"/>
          <w:szCs w:val="24"/>
        </w:rPr>
        <w:t>10 июля</w:t>
      </w:r>
      <w:r w:rsidRPr="00D82F80">
        <w:rPr>
          <w:rFonts w:eastAsia="Times New Roman"/>
          <w:color w:val="000000" w:themeColor="text1"/>
          <w:sz w:val="24"/>
          <w:szCs w:val="24"/>
        </w:rPr>
        <w:t xml:space="preserve"> 20</w:t>
      </w:r>
      <w:r>
        <w:rPr>
          <w:rFonts w:eastAsia="Times New Roman"/>
          <w:color w:val="000000" w:themeColor="text1"/>
          <w:sz w:val="24"/>
          <w:szCs w:val="24"/>
        </w:rPr>
        <w:t>23</w:t>
      </w:r>
      <w:r w:rsidRPr="00D82F80">
        <w:rPr>
          <w:rFonts w:eastAsia="Times New Roman"/>
          <w:color w:val="000000" w:themeColor="text1"/>
          <w:sz w:val="24"/>
          <w:szCs w:val="24"/>
        </w:rPr>
        <w:t xml:space="preserve"> г. </w:t>
      </w:r>
      <w:r>
        <w:rPr>
          <w:rFonts w:eastAsia="Times New Roman"/>
          <w:color w:val="000000" w:themeColor="text1"/>
          <w:sz w:val="24"/>
          <w:szCs w:val="24"/>
        </w:rPr>
        <w:t>№</w:t>
      </w:r>
      <w:r w:rsidRPr="00D82F80">
        <w:rPr>
          <w:rFonts w:eastAsia="Times New Roman"/>
          <w:color w:val="000000" w:themeColor="text1"/>
          <w:sz w:val="24"/>
          <w:szCs w:val="24"/>
        </w:rPr>
        <w:t xml:space="preserve"> </w:t>
      </w:r>
      <w:r>
        <w:rPr>
          <w:rFonts w:eastAsia="Times New Roman"/>
          <w:color w:val="000000" w:themeColor="text1"/>
          <w:sz w:val="24"/>
          <w:szCs w:val="24"/>
        </w:rPr>
        <w:t>519</w:t>
      </w:r>
      <w:r w:rsidRPr="00D82F80">
        <w:rPr>
          <w:rFonts w:eastAsia="Times New Roman"/>
          <w:color w:val="000000" w:themeColor="text1"/>
          <w:sz w:val="24"/>
          <w:szCs w:val="24"/>
        </w:rPr>
        <w:t>.</w:t>
      </w:r>
    </w:p>
    <w:p w:rsidR="00644F66" w:rsidRPr="00763487" w:rsidRDefault="00644F66" w:rsidP="00644F66">
      <w:pPr>
        <w:spacing w:after="0"/>
        <w:ind w:firstLine="709"/>
        <w:jc w:val="both"/>
        <w:rPr>
          <w:bCs/>
          <w:sz w:val="24"/>
          <w:szCs w:val="24"/>
        </w:rPr>
      </w:pPr>
      <w:r>
        <w:rPr>
          <w:bCs/>
          <w:sz w:val="24"/>
          <w:szCs w:val="24"/>
        </w:rPr>
        <w:t>ОПОП</w:t>
      </w:r>
      <w:r w:rsidRPr="00D82F80">
        <w:rPr>
          <w:bCs/>
          <w:sz w:val="24"/>
          <w:szCs w:val="24"/>
        </w:rPr>
        <w:t xml:space="preserve"> определяет объем и содержание среднего</w:t>
      </w:r>
      <w:r w:rsidRPr="00763487">
        <w:rPr>
          <w:bCs/>
          <w:sz w:val="24"/>
          <w:szCs w:val="24"/>
        </w:rPr>
        <w:t xml:space="preserve"> профессионального образования по специальности 09.02.06 Сетевое и системное администрирование, планируемые результаты освоения образовательной программы, условия образовательной деятельности.</w:t>
      </w:r>
    </w:p>
    <w:p w:rsidR="00644F66" w:rsidRPr="00763487" w:rsidRDefault="00644F66" w:rsidP="00644F66">
      <w:pPr>
        <w:suppressAutoHyphens/>
        <w:spacing w:after="0"/>
        <w:ind w:firstLine="709"/>
        <w:contextualSpacing/>
        <w:jc w:val="both"/>
        <w:rPr>
          <w:bCs/>
          <w:sz w:val="24"/>
          <w:szCs w:val="24"/>
        </w:rPr>
      </w:pPr>
    </w:p>
    <w:p w:rsidR="00644F66" w:rsidRPr="00971647" w:rsidRDefault="00644F66" w:rsidP="00644F66">
      <w:pPr>
        <w:ind w:firstLine="708"/>
        <w:jc w:val="both"/>
        <w:rPr>
          <w:szCs w:val="28"/>
        </w:rPr>
      </w:pPr>
    </w:p>
    <w:p w:rsidR="00644F66" w:rsidRPr="00971647" w:rsidRDefault="00644F66" w:rsidP="00644F66">
      <w:pPr>
        <w:ind w:firstLine="708"/>
        <w:jc w:val="both"/>
        <w:rPr>
          <w:szCs w:val="28"/>
        </w:rPr>
      </w:pPr>
    </w:p>
    <w:p w:rsidR="00644F66" w:rsidRPr="00971647" w:rsidRDefault="00644F66" w:rsidP="00644F66">
      <w:pPr>
        <w:ind w:firstLine="708"/>
        <w:jc w:val="both"/>
        <w:rPr>
          <w:szCs w:val="28"/>
        </w:rPr>
      </w:pPr>
    </w:p>
    <w:p w:rsidR="00644F66" w:rsidRPr="00644F66" w:rsidRDefault="00644F66" w:rsidP="00644F66">
      <w:pPr>
        <w:spacing w:after="0" w:line="259" w:lineRule="auto"/>
        <w:ind w:firstLine="708"/>
        <w:jc w:val="both"/>
        <w:rPr>
          <w:sz w:val="24"/>
          <w:szCs w:val="24"/>
        </w:rPr>
      </w:pPr>
      <w:r w:rsidRPr="00644F66">
        <w:rPr>
          <w:sz w:val="24"/>
          <w:szCs w:val="24"/>
        </w:rPr>
        <w:t>Организация-разработчик: ГПОУ ЯО Пошехонский аграрно-политехнический колледж.</w:t>
      </w:r>
    </w:p>
    <w:p w:rsidR="00644F66" w:rsidRPr="00644F66" w:rsidRDefault="00644F66" w:rsidP="00644F66">
      <w:pPr>
        <w:ind w:firstLine="708"/>
        <w:jc w:val="both"/>
        <w:rPr>
          <w:sz w:val="24"/>
          <w:szCs w:val="24"/>
        </w:rPr>
      </w:pPr>
    </w:p>
    <w:p w:rsidR="00644F66" w:rsidRDefault="00644F66" w:rsidP="00644F66">
      <w:pPr>
        <w:ind w:firstLine="708"/>
        <w:jc w:val="both"/>
      </w:pPr>
    </w:p>
    <w:p w:rsidR="00644F66" w:rsidRDefault="00644F66" w:rsidP="00644F66">
      <w:pPr>
        <w:ind w:firstLine="708"/>
        <w:jc w:val="both"/>
      </w:pPr>
    </w:p>
    <w:p w:rsidR="00644F66" w:rsidRDefault="00644F66" w:rsidP="00644F66">
      <w:pPr>
        <w:ind w:firstLine="708"/>
        <w:jc w:val="both"/>
      </w:pPr>
    </w:p>
    <w:p w:rsidR="00644F66" w:rsidRDefault="00644F66" w:rsidP="00644F66">
      <w:pPr>
        <w:ind w:firstLine="708"/>
        <w:jc w:val="both"/>
      </w:pPr>
    </w:p>
    <w:p w:rsidR="00644F66" w:rsidRDefault="00644F66" w:rsidP="00644F66">
      <w:pPr>
        <w:ind w:firstLine="708"/>
        <w:jc w:val="both"/>
      </w:pPr>
    </w:p>
    <w:p w:rsidR="00644F66" w:rsidRDefault="00644F66" w:rsidP="00644F66">
      <w:pPr>
        <w:ind w:firstLine="708"/>
        <w:jc w:val="both"/>
      </w:pPr>
    </w:p>
    <w:p w:rsidR="00644F66" w:rsidRDefault="00644F66" w:rsidP="00644F66">
      <w:pPr>
        <w:ind w:firstLine="708"/>
        <w:jc w:val="both"/>
      </w:pPr>
    </w:p>
    <w:p w:rsidR="00644F66" w:rsidRDefault="00644F66" w:rsidP="00644F66">
      <w:pPr>
        <w:ind w:firstLine="708"/>
        <w:jc w:val="both"/>
      </w:pPr>
    </w:p>
    <w:p w:rsidR="00644F66" w:rsidRDefault="00644F66" w:rsidP="00644F66">
      <w:pPr>
        <w:ind w:firstLine="708"/>
        <w:jc w:val="both"/>
      </w:pPr>
    </w:p>
    <w:p w:rsidR="00644F66" w:rsidRDefault="00644F66" w:rsidP="00644F66">
      <w:pPr>
        <w:ind w:firstLine="708"/>
        <w:jc w:val="both"/>
      </w:pPr>
    </w:p>
    <w:p w:rsidR="00644F66" w:rsidRDefault="00644F66" w:rsidP="00644F66">
      <w:pPr>
        <w:ind w:firstLine="708"/>
        <w:jc w:val="both"/>
      </w:pPr>
    </w:p>
    <w:p w:rsidR="00644F66" w:rsidRDefault="00644F66" w:rsidP="00644F66">
      <w:pPr>
        <w:ind w:firstLine="708"/>
        <w:jc w:val="both"/>
      </w:pPr>
    </w:p>
    <w:p w:rsidR="00644F66" w:rsidRDefault="00644F66" w:rsidP="00644F66">
      <w:pPr>
        <w:ind w:firstLine="708"/>
        <w:jc w:val="both"/>
      </w:pPr>
    </w:p>
    <w:p w:rsidR="00644F66" w:rsidRDefault="00644F66" w:rsidP="00644F66">
      <w:pPr>
        <w:ind w:firstLine="708"/>
        <w:jc w:val="both"/>
      </w:pPr>
    </w:p>
    <w:p w:rsidR="00644F66" w:rsidRDefault="00644F66" w:rsidP="00644F66">
      <w:pPr>
        <w:ind w:firstLine="708"/>
        <w:jc w:val="both"/>
      </w:pPr>
    </w:p>
    <w:p w:rsidR="00644F66" w:rsidRPr="00763487" w:rsidRDefault="00644F66" w:rsidP="00644F66">
      <w:pPr>
        <w:spacing w:after="0" w:line="240" w:lineRule="auto"/>
        <w:jc w:val="center"/>
        <w:rPr>
          <w:b/>
          <w:sz w:val="24"/>
          <w:szCs w:val="24"/>
        </w:rPr>
      </w:pPr>
      <w:r w:rsidRPr="00763487">
        <w:rPr>
          <w:b/>
          <w:sz w:val="24"/>
          <w:szCs w:val="24"/>
        </w:rPr>
        <w:lastRenderedPageBreak/>
        <w:t>Содержание</w:t>
      </w:r>
    </w:p>
    <w:p w:rsidR="00644F66" w:rsidRPr="00763487" w:rsidRDefault="00644F66" w:rsidP="00644F66">
      <w:pPr>
        <w:spacing w:after="0" w:line="240" w:lineRule="auto"/>
        <w:jc w:val="center"/>
        <w:rPr>
          <w:b/>
          <w:sz w:val="24"/>
          <w:szCs w:val="24"/>
        </w:rPr>
      </w:pPr>
    </w:p>
    <w:p w:rsidR="00644F66" w:rsidRPr="00763487" w:rsidRDefault="00644F66" w:rsidP="00644F66">
      <w:pPr>
        <w:tabs>
          <w:tab w:val="right" w:leader="dot" w:pos="9344"/>
        </w:tabs>
        <w:spacing w:after="0"/>
        <w:rPr>
          <w:rFonts w:eastAsiaTheme="minorEastAsia"/>
          <w:noProof/>
          <w:sz w:val="24"/>
          <w:szCs w:val="24"/>
        </w:rPr>
      </w:pPr>
      <w:r w:rsidRPr="00763487">
        <w:rPr>
          <w:sz w:val="24"/>
          <w:szCs w:val="24"/>
        </w:rPr>
        <w:fldChar w:fldCharType="begin"/>
      </w:r>
      <w:r w:rsidRPr="00763487">
        <w:rPr>
          <w:sz w:val="24"/>
          <w:szCs w:val="24"/>
        </w:rPr>
        <w:instrText xml:space="preserve"> TOC \h \z \t "Раздел 1;1;Раздел 1.1;2" </w:instrText>
      </w:r>
      <w:r w:rsidRPr="00763487">
        <w:rPr>
          <w:sz w:val="24"/>
          <w:szCs w:val="24"/>
        </w:rPr>
        <w:fldChar w:fldCharType="separate"/>
      </w:r>
      <w:hyperlink w:anchor="_Toc128660691" w:history="1">
        <w:r w:rsidRPr="00763487">
          <w:rPr>
            <w:b/>
            <w:bCs/>
            <w:noProof/>
            <w:sz w:val="24"/>
            <w:szCs w:val="24"/>
          </w:rPr>
          <w:t>Раздел 1. Общие положения</w:t>
        </w:r>
        <w:r w:rsidRPr="00763487">
          <w:rPr>
            <w:b/>
            <w:bCs/>
            <w:noProof/>
            <w:webHidden/>
            <w:sz w:val="24"/>
            <w:szCs w:val="24"/>
          </w:rPr>
          <w:tab/>
        </w:r>
        <w:r w:rsidRPr="00763487">
          <w:rPr>
            <w:b/>
            <w:bCs/>
            <w:noProof/>
            <w:webHidden/>
            <w:sz w:val="24"/>
            <w:szCs w:val="24"/>
          </w:rPr>
          <w:fldChar w:fldCharType="begin"/>
        </w:r>
        <w:r w:rsidRPr="00763487">
          <w:rPr>
            <w:b/>
            <w:bCs/>
            <w:noProof/>
            <w:webHidden/>
            <w:sz w:val="24"/>
            <w:szCs w:val="24"/>
          </w:rPr>
          <w:instrText xml:space="preserve"> PAGEREF _Toc128660691 \h </w:instrText>
        </w:r>
        <w:r w:rsidRPr="00763487">
          <w:rPr>
            <w:b/>
            <w:bCs/>
            <w:noProof/>
            <w:webHidden/>
            <w:sz w:val="24"/>
            <w:szCs w:val="24"/>
          </w:rPr>
        </w:r>
        <w:r w:rsidRPr="00763487">
          <w:rPr>
            <w:b/>
            <w:bCs/>
            <w:noProof/>
            <w:webHidden/>
            <w:sz w:val="24"/>
            <w:szCs w:val="24"/>
          </w:rPr>
          <w:fldChar w:fldCharType="separate"/>
        </w:r>
        <w:r w:rsidR="00795326">
          <w:rPr>
            <w:noProof/>
            <w:webHidden/>
            <w:sz w:val="24"/>
            <w:szCs w:val="24"/>
          </w:rPr>
          <w:t>Ошибка! Закладка не определена.</w:t>
        </w:r>
        <w:r w:rsidRPr="00763487">
          <w:rPr>
            <w:b/>
            <w:bCs/>
            <w:noProof/>
            <w:webHidden/>
            <w:sz w:val="24"/>
            <w:szCs w:val="24"/>
          </w:rPr>
          <w:fldChar w:fldCharType="end"/>
        </w:r>
      </w:hyperlink>
    </w:p>
    <w:p w:rsidR="00644F66" w:rsidRPr="00763487" w:rsidRDefault="0029014D" w:rsidP="00644F66">
      <w:pPr>
        <w:tabs>
          <w:tab w:val="right" w:leader="dot" w:pos="9344"/>
        </w:tabs>
        <w:spacing w:after="0"/>
        <w:rPr>
          <w:rFonts w:eastAsiaTheme="minorEastAsia"/>
          <w:noProof/>
          <w:sz w:val="24"/>
          <w:szCs w:val="24"/>
        </w:rPr>
      </w:pPr>
      <w:hyperlink w:anchor="_Toc128660692" w:history="1">
        <w:r w:rsidR="00644F66" w:rsidRPr="00763487">
          <w:rPr>
            <w:b/>
            <w:bCs/>
            <w:noProof/>
            <w:sz w:val="24"/>
            <w:szCs w:val="24"/>
          </w:rPr>
          <w:t>Раздел 2. Общая характерис</w:t>
        </w:r>
        <w:r w:rsidR="00644F66">
          <w:rPr>
            <w:b/>
            <w:bCs/>
            <w:noProof/>
            <w:sz w:val="24"/>
            <w:szCs w:val="24"/>
          </w:rPr>
          <w:t xml:space="preserve">тика образовательной программы </w:t>
        </w:r>
        <w:r w:rsidR="00644F66" w:rsidRPr="00763487">
          <w:rPr>
            <w:b/>
            <w:bCs/>
            <w:noProof/>
            <w:webHidden/>
            <w:sz w:val="24"/>
            <w:szCs w:val="24"/>
          </w:rPr>
          <w:tab/>
        </w:r>
        <w:r w:rsidR="00644F66" w:rsidRPr="00763487">
          <w:rPr>
            <w:b/>
            <w:bCs/>
            <w:noProof/>
            <w:webHidden/>
            <w:sz w:val="24"/>
            <w:szCs w:val="24"/>
          </w:rPr>
          <w:fldChar w:fldCharType="begin"/>
        </w:r>
        <w:r w:rsidR="00644F66" w:rsidRPr="00763487">
          <w:rPr>
            <w:b/>
            <w:bCs/>
            <w:noProof/>
            <w:webHidden/>
            <w:sz w:val="24"/>
            <w:szCs w:val="24"/>
          </w:rPr>
          <w:instrText xml:space="preserve"> PAGEREF _Toc128660692 \h </w:instrText>
        </w:r>
        <w:r w:rsidR="00644F66" w:rsidRPr="00763487">
          <w:rPr>
            <w:b/>
            <w:bCs/>
            <w:noProof/>
            <w:webHidden/>
            <w:sz w:val="24"/>
            <w:szCs w:val="24"/>
          </w:rPr>
        </w:r>
        <w:r w:rsidR="00644F66" w:rsidRPr="00763487">
          <w:rPr>
            <w:b/>
            <w:bCs/>
            <w:noProof/>
            <w:webHidden/>
            <w:sz w:val="24"/>
            <w:szCs w:val="24"/>
          </w:rPr>
          <w:fldChar w:fldCharType="separate"/>
        </w:r>
        <w:r w:rsidR="00795326">
          <w:rPr>
            <w:noProof/>
            <w:webHidden/>
            <w:sz w:val="24"/>
            <w:szCs w:val="24"/>
          </w:rPr>
          <w:t>Ошибка! Закладка не определена.</w:t>
        </w:r>
        <w:r w:rsidR="00644F66" w:rsidRPr="00763487">
          <w:rPr>
            <w:b/>
            <w:bCs/>
            <w:noProof/>
            <w:webHidden/>
            <w:sz w:val="24"/>
            <w:szCs w:val="24"/>
          </w:rPr>
          <w:fldChar w:fldCharType="end"/>
        </w:r>
      </w:hyperlink>
    </w:p>
    <w:p w:rsidR="00644F66" w:rsidRPr="00763487" w:rsidRDefault="0029014D" w:rsidP="00644F66">
      <w:pPr>
        <w:tabs>
          <w:tab w:val="right" w:leader="dot" w:pos="9344"/>
        </w:tabs>
        <w:spacing w:after="0"/>
        <w:rPr>
          <w:rFonts w:eastAsiaTheme="minorEastAsia"/>
          <w:noProof/>
          <w:sz w:val="24"/>
          <w:szCs w:val="24"/>
        </w:rPr>
      </w:pPr>
      <w:hyperlink w:anchor="_Toc128660693" w:history="1">
        <w:r w:rsidR="00644F66" w:rsidRPr="00763487">
          <w:rPr>
            <w:b/>
            <w:bCs/>
            <w:noProof/>
            <w:sz w:val="24"/>
            <w:szCs w:val="24"/>
          </w:rPr>
          <w:t>Раздел 3. Характеристика профессиональной деятельности выпускника</w:t>
        </w:r>
        <w:r w:rsidR="00644F66" w:rsidRPr="00763487">
          <w:rPr>
            <w:b/>
            <w:bCs/>
            <w:noProof/>
            <w:webHidden/>
            <w:sz w:val="24"/>
            <w:szCs w:val="24"/>
          </w:rPr>
          <w:tab/>
          <w:t xml:space="preserve"> </w:t>
        </w:r>
        <w:r w:rsidR="00644F66" w:rsidRPr="00763487">
          <w:rPr>
            <w:b/>
            <w:bCs/>
            <w:noProof/>
            <w:webHidden/>
            <w:sz w:val="24"/>
            <w:szCs w:val="24"/>
          </w:rPr>
          <w:fldChar w:fldCharType="begin"/>
        </w:r>
        <w:r w:rsidR="00644F66" w:rsidRPr="00763487">
          <w:rPr>
            <w:b/>
            <w:bCs/>
            <w:noProof/>
            <w:webHidden/>
            <w:sz w:val="24"/>
            <w:szCs w:val="24"/>
          </w:rPr>
          <w:instrText xml:space="preserve"> PAGEREF _Toc128660693 \h </w:instrText>
        </w:r>
        <w:r w:rsidR="00644F66" w:rsidRPr="00763487">
          <w:rPr>
            <w:b/>
            <w:bCs/>
            <w:noProof/>
            <w:webHidden/>
            <w:sz w:val="24"/>
            <w:szCs w:val="24"/>
          </w:rPr>
        </w:r>
        <w:r w:rsidR="00644F66" w:rsidRPr="00763487">
          <w:rPr>
            <w:b/>
            <w:bCs/>
            <w:noProof/>
            <w:webHidden/>
            <w:sz w:val="24"/>
            <w:szCs w:val="24"/>
          </w:rPr>
          <w:fldChar w:fldCharType="separate"/>
        </w:r>
        <w:r w:rsidR="00795326">
          <w:rPr>
            <w:noProof/>
            <w:webHidden/>
            <w:sz w:val="24"/>
            <w:szCs w:val="24"/>
          </w:rPr>
          <w:t>Ошибка! Закладка не определена.</w:t>
        </w:r>
        <w:r w:rsidR="00644F66" w:rsidRPr="00763487">
          <w:rPr>
            <w:b/>
            <w:bCs/>
            <w:noProof/>
            <w:webHidden/>
            <w:sz w:val="24"/>
            <w:szCs w:val="24"/>
          </w:rPr>
          <w:fldChar w:fldCharType="end"/>
        </w:r>
      </w:hyperlink>
    </w:p>
    <w:p w:rsidR="00644F66" w:rsidRPr="00763487" w:rsidRDefault="0029014D" w:rsidP="00644F66">
      <w:pPr>
        <w:tabs>
          <w:tab w:val="right" w:leader="dot" w:pos="9344"/>
        </w:tabs>
        <w:spacing w:after="0"/>
        <w:rPr>
          <w:rFonts w:eastAsiaTheme="minorEastAsia"/>
          <w:noProof/>
          <w:sz w:val="24"/>
          <w:szCs w:val="24"/>
        </w:rPr>
      </w:pPr>
      <w:hyperlink w:anchor="_Toc128660694" w:history="1">
        <w:r w:rsidR="00644F66" w:rsidRPr="00763487">
          <w:rPr>
            <w:b/>
            <w:bCs/>
            <w:noProof/>
            <w:sz w:val="24"/>
            <w:szCs w:val="24"/>
          </w:rPr>
          <w:t>Раздел 4. Планируемые результаты освоения образовательной программы</w:t>
        </w:r>
        <w:r w:rsidR="00644F66" w:rsidRPr="00763487">
          <w:rPr>
            <w:b/>
            <w:bCs/>
            <w:noProof/>
            <w:webHidden/>
            <w:sz w:val="24"/>
            <w:szCs w:val="24"/>
          </w:rPr>
          <w:tab/>
        </w:r>
        <w:r w:rsidR="00644F66" w:rsidRPr="00763487">
          <w:rPr>
            <w:b/>
            <w:bCs/>
            <w:noProof/>
            <w:webHidden/>
            <w:sz w:val="24"/>
            <w:szCs w:val="24"/>
          </w:rPr>
          <w:fldChar w:fldCharType="begin"/>
        </w:r>
        <w:r w:rsidR="00644F66" w:rsidRPr="00763487">
          <w:rPr>
            <w:b/>
            <w:bCs/>
            <w:noProof/>
            <w:webHidden/>
            <w:sz w:val="24"/>
            <w:szCs w:val="24"/>
          </w:rPr>
          <w:instrText xml:space="preserve"> PAGEREF _Toc128660694 \h </w:instrText>
        </w:r>
        <w:r w:rsidR="00644F66" w:rsidRPr="00763487">
          <w:rPr>
            <w:b/>
            <w:bCs/>
            <w:noProof/>
            <w:webHidden/>
            <w:sz w:val="24"/>
            <w:szCs w:val="24"/>
          </w:rPr>
        </w:r>
        <w:r w:rsidR="00644F66" w:rsidRPr="00763487">
          <w:rPr>
            <w:b/>
            <w:bCs/>
            <w:noProof/>
            <w:webHidden/>
            <w:sz w:val="24"/>
            <w:szCs w:val="24"/>
          </w:rPr>
          <w:fldChar w:fldCharType="separate"/>
        </w:r>
        <w:r w:rsidR="00795326">
          <w:rPr>
            <w:noProof/>
            <w:webHidden/>
            <w:sz w:val="24"/>
            <w:szCs w:val="24"/>
          </w:rPr>
          <w:t>Ошибка! Закладка не определена.</w:t>
        </w:r>
        <w:r w:rsidR="00644F66" w:rsidRPr="00763487">
          <w:rPr>
            <w:b/>
            <w:bCs/>
            <w:noProof/>
            <w:webHidden/>
            <w:sz w:val="24"/>
            <w:szCs w:val="24"/>
          </w:rPr>
          <w:fldChar w:fldCharType="end"/>
        </w:r>
      </w:hyperlink>
    </w:p>
    <w:p w:rsidR="00644F66" w:rsidRPr="00763487" w:rsidRDefault="0029014D" w:rsidP="00644F66">
      <w:pPr>
        <w:tabs>
          <w:tab w:val="right" w:leader="dot" w:pos="9344"/>
        </w:tabs>
        <w:spacing w:after="0"/>
        <w:rPr>
          <w:rFonts w:eastAsiaTheme="minorEastAsia"/>
          <w:noProof/>
          <w:sz w:val="24"/>
          <w:szCs w:val="24"/>
        </w:rPr>
      </w:pPr>
      <w:hyperlink w:anchor="_Toc128660695" w:history="1">
        <w:r w:rsidR="00644F66" w:rsidRPr="00763487">
          <w:rPr>
            <w:noProof/>
            <w:sz w:val="24"/>
            <w:szCs w:val="24"/>
          </w:rPr>
          <w:t>4.1. Общие компетенции</w:t>
        </w:r>
        <w:r w:rsidR="00644F66" w:rsidRPr="00763487">
          <w:rPr>
            <w:noProof/>
            <w:webHidden/>
            <w:sz w:val="24"/>
            <w:szCs w:val="24"/>
          </w:rPr>
          <w:tab/>
        </w:r>
        <w:r w:rsidR="00644F66" w:rsidRPr="00763487">
          <w:rPr>
            <w:noProof/>
            <w:webHidden/>
            <w:sz w:val="24"/>
            <w:szCs w:val="24"/>
          </w:rPr>
          <w:fldChar w:fldCharType="begin"/>
        </w:r>
        <w:r w:rsidR="00644F66" w:rsidRPr="00763487">
          <w:rPr>
            <w:noProof/>
            <w:webHidden/>
            <w:sz w:val="24"/>
            <w:szCs w:val="24"/>
          </w:rPr>
          <w:instrText xml:space="preserve"> PAGEREF _Toc128660695 \h </w:instrText>
        </w:r>
        <w:r w:rsidR="00644F66" w:rsidRPr="00763487">
          <w:rPr>
            <w:noProof/>
            <w:webHidden/>
            <w:sz w:val="24"/>
            <w:szCs w:val="24"/>
          </w:rPr>
        </w:r>
        <w:r w:rsidR="00644F66" w:rsidRPr="00763487">
          <w:rPr>
            <w:noProof/>
            <w:webHidden/>
            <w:sz w:val="24"/>
            <w:szCs w:val="24"/>
          </w:rPr>
          <w:fldChar w:fldCharType="separate"/>
        </w:r>
        <w:r w:rsidR="00795326">
          <w:rPr>
            <w:b/>
            <w:bCs/>
            <w:noProof/>
            <w:webHidden/>
            <w:sz w:val="24"/>
            <w:szCs w:val="24"/>
          </w:rPr>
          <w:t>Ошибка! Закладка не определена.</w:t>
        </w:r>
        <w:r w:rsidR="00644F66" w:rsidRPr="00763487">
          <w:rPr>
            <w:noProof/>
            <w:webHidden/>
            <w:sz w:val="24"/>
            <w:szCs w:val="24"/>
          </w:rPr>
          <w:fldChar w:fldCharType="end"/>
        </w:r>
      </w:hyperlink>
    </w:p>
    <w:p w:rsidR="00644F66" w:rsidRPr="00763487" w:rsidRDefault="0029014D" w:rsidP="00644F66">
      <w:pPr>
        <w:tabs>
          <w:tab w:val="right" w:leader="dot" w:pos="9344"/>
        </w:tabs>
        <w:spacing w:after="0"/>
        <w:rPr>
          <w:rFonts w:eastAsiaTheme="minorEastAsia"/>
          <w:noProof/>
          <w:sz w:val="24"/>
          <w:szCs w:val="24"/>
        </w:rPr>
      </w:pPr>
      <w:hyperlink w:anchor="_Toc128660696" w:history="1">
        <w:r w:rsidR="00644F66" w:rsidRPr="00763487">
          <w:rPr>
            <w:noProof/>
            <w:sz w:val="24"/>
            <w:szCs w:val="24"/>
          </w:rPr>
          <w:t>4.2. Профессиональные компетенции</w:t>
        </w:r>
        <w:r w:rsidR="00644F66" w:rsidRPr="00763487">
          <w:rPr>
            <w:noProof/>
            <w:webHidden/>
            <w:sz w:val="24"/>
            <w:szCs w:val="24"/>
          </w:rPr>
          <w:tab/>
        </w:r>
        <w:r w:rsidR="00644F66" w:rsidRPr="00763487">
          <w:rPr>
            <w:noProof/>
            <w:webHidden/>
            <w:sz w:val="24"/>
            <w:szCs w:val="24"/>
          </w:rPr>
          <w:fldChar w:fldCharType="begin"/>
        </w:r>
        <w:r w:rsidR="00644F66" w:rsidRPr="00763487">
          <w:rPr>
            <w:noProof/>
            <w:webHidden/>
            <w:sz w:val="24"/>
            <w:szCs w:val="24"/>
          </w:rPr>
          <w:instrText xml:space="preserve"> PAGEREF _Toc128660696 \h </w:instrText>
        </w:r>
        <w:r w:rsidR="00644F66" w:rsidRPr="00763487">
          <w:rPr>
            <w:noProof/>
            <w:webHidden/>
            <w:sz w:val="24"/>
            <w:szCs w:val="24"/>
          </w:rPr>
        </w:r>
        <w:r w:rsidR="00644F66" w:rsidRPr="00763487">
          <w:rPr>
            <w:noProof/>
            <w:webHidden/>
            <w:sz w:val="24"/>
            <w:szCs w:val="24"/>
          </w:rPr>
          <w:fldChar w:fldCharType="separate"/>
        </w:r>
        <w:r w:rsidR="00795326">
          <w:rPr>
            <w:b/>
            <w:bCs/>
            <w:noProof/>
            <w:webHidden/>
            <w:sz w:val="24"/>
            <w:szCs w:val="24"/>
          </w:rPr>
          <w:t>Ошибка! Закладка не определена.</w:t>
        </w:r>
        <w:r w:rsidR="00644F66" w:rsidRPr="00763487">
          <w:rPr>
            <w:noProof/>
            <w:webHidden/>
            <w:sz w:val="24"/>
            <w:szCs w:val="24"/>
          </w:rPr>
          <w:fldChar w:fldCharType="end"/>
        </w:r>
      </w:hyperlink>
    </w:p>
    <w:p w:rsidR="00644F66" w:rsidRPr="00763487" w:rsidRDefault="0029014D" w:rsidP="00644F66">
      <w:pPr>
        <w:tabs>
          <w:tab w:val="right" w:leader="dot" w:pos="9344"/>
        </w:tabs>
        <w:spacing w:after="0"/>
        <w:rPr>
          <w:rFonts w:eastAsiaTheme="minorEastAsia"/>
          <w:noProof/>
          <w:sz w:val="24"/>
          <w:szCs w:val="24"/>
        </w:rPr>
      </w:pPr>
      <w:hyperlink w:anchor="_Toc128660697" w:history="1">
        <w:r w:rsidR="00644F66" w:rsidRPr="00763487">
          <w:rPr>
            <w:b/>
            <w:bCs/>
            <w:noProof/>
            <w:sz w:val="24"/>
            <w:szCs w:val="24"/>
          </w:rPr>
          <w:t>Раздел 5.</w:t>
        </w:r>
        <w:r w:rsidR="00644F66">
          <w:rPr>
            <w:b/>
            <w:bCs/>
            <w:noProof/>
            <w:sz w:val="24"/>
            <w:szCs w:val="24"/>
          </w:rPr>
          <w:t xml:space="preserve"> С</w:t>
        </w:r>
        <w:r w:rsidR="00644F66" w:rsidRPr="00763487">
          <w:rPr>
            <w:b/>
            <w:bCs/>
            <w:noProof/>
            <w:sz w:val="24"/>
            <w:szCs w:val="24"/>
          </w:rPr>
          <w:t>труктура образовательной программы</w:t>
        </w:r>
        <w:r w:rsidR="00644F66" w:rsidRPr="00763487">
          <w:rPr>
            <w:b/>
            <w:bCs/>
            <w:noProof/>
            <w:webHidden/>
            <w:sz w:val="24"/>
            <w:szCs w:val="24"/>
          </w:rPr>
          <w:tab/>
        </w:r>
        <w:r w:rsidR="00644F66" w:rsidRPr="00763487">
          <w:rPr>
            <w:b/>
            <w:bCs/>
            <w:noProof/>
            <w:webHidden/>
            <w:sz w:val="24"/>
            <w:szCs w:val="24"/>
          </w:rPr>
          <w:fldChar w:fldCharType="begin"/>
        </w:r>
        <w:r w:rsidR="00644F66" w:rsidRPr="00763487">
          <w:rPr>
            <w:b/>
            <w:bCs/>
            <w:noProof/>
            <w:webHidden/>
            <w:sz w:val="24"/>
            <w:szCs w:val="24"/>
          </w:rPr>
          <w:instrText xml:space="preserve"> PAGEREF _Toc128660697 \h </w:instrText>
        </w:r>
        <w:r w:rsidR="00644F66" w:rsidRPr="00763487">
          <w:rPr>
            <w:b/>
            <w:bCs/>
            <w:noProof/>
            <w:webHidden/>
            <w:sz w:val="24"/>
            <w:szCs w:val="24"/>
          </w:rPr>
        </w:r>
        <w:r w:rsidR="00644F66" w:rsidRPr="00763487">
          <w:rPr>
            <w:b/>
            <w:bCs/>
            <w:noProof/>
            <w:webHidden/>
            <w:sz w:val="24"/>
            <w:szCs w:val="24"/>
          </w:rPr>
          <w:fldChar w:fldCharType="separate"/>
        </w:r>
        <w:r w:rsidR="00795326">
          <w:rPr>
            <w:noProof/>
            <w:webHidden/>
            <w:sz w:val="24"/>
            <w:szCs w:val="24"/>
          </w:rPr>
          <w:t>Ошибка! Закладка не определена.</w:t>
        </w:r>
        <w:r w:rsidR="00644F66" w:rsidRPr="00763487">
          <w:rPr>
            <w:b/>
            <w:bCs/>
            <w:noProof/>
            <w:webHidden/>
            <w:sz w:val="24"/>
            <w:szCs w:val="24"/>
          </w:rPr>
          <w:fldChar w:fldCharType="end"/>
        </w:r>
      </w:hyperlink>
    </w:p>
    <w:p w:rsidR="00644F66" w:rsidRPr="00763487" w:rsidRDefault="0029014D" w:rsidP="00644F66">
      <w:pPr>
        <w:tabs>
          <w:tab w:val="right" w:leader="dot" w:pos="9344"/>
        </w:tabs>
        <w:spacing w:after="0"/>
        <w:rPr>
          <w:rFonts w:eastAsiaTheme="minorEastAsia"/>
          <w:noProof/>
          <w:sz w:val="24"/>
          <w:szCs w:val="24"/>
        </w:rPr>
      </w:pPr>
      <w:hyperlink w:anchor="_Toc128660698" w:history="1">
        <w:r w:rsidR="00644F66" w:rsidRPr="00763487">
          <w:rPr>
            <w:noProof/>
            <w:sz w:val="24"/>
            <w:szCs w:val="24"/>
          </w:rPr>
          <w:t xml:space="preserve">5.1. </w:t>
        </w:r>
        <w:r w:rsidR="00DD64A8">
          <w:rPr>
            <w:noProof/>
            <w:sz w:val="24"/>
            <w:szCs w:val="24"/>
          </w:rPr>
          <w:t>У</w:t>
        </w:r>
        <w:r w:rsidR="00644F66" w:rsidRPr="00763487">
          <w:rPr>
            <w:noProof/>
            <w:sz w:val="24"/>
            <w:szCs w:val="24"/>
          </w:rPr>
          <w:t>чебный план</w:t>
        </w:r>
        <w:r w:rsidR="00644F66" w:rsidRPr="00763487">
          <w:rPr>
            <w:noProof/>
            <w:webHidden/>
            <w:sz w:val="24"/>
            <w:szCs w:val="24"/>
          </w:rPr>
          <w:tab/>
        </w:r>
        <w:r w:rsidR="00644F66" w:rsidRPr="00763487">
          <w:rPr>
            <w:noProof/>
            <w:webHidden/>
            <w:sz w:val="24"/>
            <w:szCs w:val="24"/>
          </w:rPr>
          <w:fldChar w:fldCharType="begin"/>
        </w:r>
        <w:r w:rsidR="00644F66" w:rsidRPr="00763487">
          <w:rPr>
            <w:noProof/>
            <w:webHidden/>
            <w:sz w:val="24"/>
            <w:szCs w:val="24"/>
          </w:rPr>
          <w:instrText xml:space="preserve"> PAGEREF _Toc128660698 \h </w:instrText>
        </w:r>
        <w:r w:rsidR="00644F66" w:rsidRPr="00763487">
          <w:rPr>
            <w:noProof/>
            <w:webHidden/>
            <w:sz w:val="24"/>
            <w:szCs w:val="24"/>
          </w:rPr>
        </w:r>
        <w:r w:rsidR="00644F66" w:rsidRPr="00763487">
          <w:rPr>
            <w:noProof/>
            <w:webHidden/>
            <w:sz w:val="24"/>
            <w:szCs w:val="24"/>
          </w:rPr>
          <w:fldChar w:fldCharType="separate"/>
        </w:r>
        <w:r w:rsidR="00795326">
          <w:rPr>
            <w:b/>
            <w:bCs/>
            <w:noProof/>
            <w:webHidden/>
            <w:sz w:val="24"/>
            <w:szCs w:val="24"/>
          </w:rPr>
          <w:t>Ошибка! Закладка не определена.</w:t>
        </w:r>
        <w:r w:rsidR="00644F66" w:rsidRPr="00763487">
          <w:rPr>
            <w:noProof/>
            <w:webHidden/>
            <w:sz w:val="24"/>
            <w:szCs w:val="24"/>
          </w:rPr>
          <w:fldChar w:fldCharType="end"/>
        </w:r>
      </w:hyperlink>
    </w:p>
    <w:p w:rsidR="00644F66" w:rsidRPr="00674427" w:rsidRDefault="0029014D" w:rsidP="00644F66">
      <w:pPr>
        <w:tabs>
          <w:tab w:val="right" w:leader="dot" w:pos="9344"/>
        </w:tabs>
        <w:spacing w:after="0"/>
        <w:rPr>
          <w:rFonts w:eastAsiaTheme="minorEastAsia"/>
          <w:noProof/>
          <w:sz w:val="24"/>
          <w:szCs w:val="24"/>
        </w:rPr>
      </w:pPr>
      <w:hyperlink w:anchor="_Toc128660699" w:history="1">
        <w:r w:rsidR="00644F66" w:rsidRPr="00674427">
          <w:rPr>
            <w:noProof/>
            <w:sz w:val="24"/>
            <w:szCs w:val="24"/>
          </w:rPr>
          <w:t xml:space="preserve">5.2. </w:t>
        </w:r>
        <w:r w:rsidR="00C54325" w:rsidRPr="00674427">
          <w:rPr>
            <w:noProof/>
            <w:sz w:val="24"/>
            <w:szCs w:val="24"/>
          </w:rPr>
          <w:t>П</w:t>
        </w:r>
        <w:r w:rsidR="00644F66" w:rsidRPr="00674427">
          <w:rPr>
            <w:noProof/>
            <w:sz w:val="24"/>
            <w:szCs w:val="24"/>
          </w:rPr>
          <w:t>лан обучения на предприятии (на рабочем месте)</w:t>
        </w:r>
        <w:r w:rsidR="00644F66" w:rsidRPr="00674427">
          <w:rPr>
            <w:noProof/>
            <w:webHidden/>
            <w:sz w:val="24"/>
            <w:szCs w:val="24"/>
          </w:rPr>
          <w:tab/>
        </w:r>
        <w:r w:rsidR="00644F66" w:rsidRPr="00674427">
          <w:rPr>
            <w:noProof/>
            <w:webHidden/>
            <w:sz w:val="24"/>
            <w:szCs w:val="24"/>
          </w:rPr>
          <w:fldChar w:fldCharType="begin"/>
        </w:r>
        <w:r w:rsidR="00644F66" w:rsidRPr="00674427">
          <w:rPr>
            <w:noProof/>
            <w:webHidden/>
            <w:sz w:val="24"/>
            <w:szCs w:val="24"/>
          </w:rPr>
          <w:instrText xml:space="preserve"> PAGEREF _Toc128660699 \h </w:instrText>
        </w:r>
        <w:r w:rsidR="00644F66" w:rsidRPr="00674427">
          <w:rPr>
            <w:noProof/>
            <w:webHidden/>
            <w:sz w:val="24"/>
            <w:szCs w:val="24"/>
          </w:rPr>
        </w:r>
        <w:r w:rsidR="00644F66" w:rsidRPr="00674427">
          <w:rPr>
            <w:noProof/>
            <w:webHidden/>
            <w:sz w:val="24"/>
            <w:szCs w:val="24"/>
          </w:rPr>
          <w:fldChar w:fldCharType="separate"/>
        </w:r>
        <w:r w:rsidR="00795326">
          <w:rPr>
            <w:b/>
            <w:bCs/>
            <w:noProof/>
            <w:webHidden/>
            <w:sz w:val="24"/>
            <w:szCs w:val="24"/>
          </w:rPr>
          <w:t>Ошибка! Закладка не определена.</w:t>
        </w:r>
        <w:r w:rsidR="00644F66" w:rsidRPr="00674427">
          <w:rPr>
            <w:noProof/>
            <w:webHidden/>
            <w:sz w:val="24"/>
            <w:szCs w:val="24"/>
          </w:rPr>
          <w:fldChar w:fldCharType="end"/>
        </w:r>
      </w:hyperlink>
    </w:p>
    <w:p w:rsidR="00644F66" w:rsidRPr="00674427" w:rsidRDefault="0029014D" w:rsidP="00644F66">
      <w:pPr>
        <w:tabs>
          <w:tab w:val="right" w:leader="dot" w:pos="9344"/>
        </w:tabs>
        <w:spacing w:after="0"/>
        <w:rPr>
          <w:rFonts w:eastAsiaTheme="minorEastAsia"/>
          <w:noProof/>
          <w:sz w:val="24"/>
          <w:szCs w:val="24"/>
        </w:rPr>
      </w:pPr>
      <w:hyperlink w:anchor="_Toc128660700" w:history="1">
        <w:r w:rsidR="00644F66" w:rsidRPr="00674427">
          <w:rPr>
            <w:noProof/>
            <w:sz w:val="24"/>
            <w:szCs w:val="24"/>
          </w:rPr>
          <w:t>5.3.</w:t>
        </w:r>
        <w:r w:rsidR="00C54325" w:rsidRPr="00674427">
          <w:rPr>
            <w:noProof/>
            <w:sz w:val="24"/>
            <w:szCs w:val="24"/>
          </w:rPr>
          <w:t xml:space="preserve"> К</w:t>
        </w:r>
        <w:r w:rsidR="00644F66" w:rsidRPr="00674427">
          <w:rPr>
            <w:noProof/>
            <w:sz w:val="24"/>
            <w:szCs w:val="24"/>
          </w:rPr>
          <w:t>алендарный учебный график</w:t>
        </w:r>
        <w:r w:rsidR="00644F66" w:rsidRPr="00674427">
          <w:rPr>
            <w:noProof/>
            <w:webHidden/>
            <w:sz w:val="24"/>
            <w:szCs w:val="24"/>
          </w:rPr>
          <w:tab/>
        </w:r>
        <w:r w:rsidR="00644F66" w:rsidRPr="00674427">
          <w:rPr>
            <w:noProof/>
            <w:webHidden/>
            <w:sz w:val="24"/>
            <w:szCs w:val="24"/>
          </w:rPr>
          <w:fldChar w:fldCharType="begin"/>
        </w:r>
        <w:r w:rsidR="00644F66" w:rsidRPr="00674427">
          <w:rPr>
            <w:noProof/>
            <w:webHidden/>
            <w:sz w:val="24"/>
            <w:szCs w:val="24"/>
          </w:rPr>
          <w:instrText xml:space="preserve"> PAGEREF _Toc128660700 \h </w:instrText>
        </w:r>
        <w:r w:rsidR="00644F66" w:rsidRPr="00674427">
          <w:rPr>
            <w:noProof/>
            <w:webHidden/>
            <w:sz w:val="24"/>
            <w:szCs w:val="24"/>
          </w:rPr>
        </w:r>
        <w:r w:rsidR="00644F66" w:rsidRPr="00674427">
          <w:rPr>
            <w:noProof/>
            <w:webHidden/>
            <w:sz w:val="24"/>
            <w:szCs w:val="24"/>
          </w:rPr>
          <w:fldChar w:fldCharType="separate"/>
        </w:r>
        <w:r w:rsidR="00795326">
          <w:rPr>
            <w:b/>
            <w:bCs/>
            <w:noProof/>
            <w:webHidden/>
            <w:sz w:val="24"/>
            <w:szCs w:val="24"/>
          </w:rPr>
          <w:t>Ошибка! Закладка не определена.</w:t>
        </w:r>
        <w:r w:rsidR="00644F66" w:rsidRPr="00674427">
          <w:rPr>
            <w:noProof/>
            <w:webHidden/>
            <w:sz w:val="24"/>
            <w:szCs w:val="24"/>
          </w:rPr>
          <w:fldChar w:fldCharType="end"/>
        </w:r>
      </w:hyperlink>
    </w:p>
    <w:p w:rsidR="00644F66" w:rsidRPr="00674427" w:rsidRDefault="0029014D" w:rsidP="00644F66">
      <w:pPr>
        <w:tabs>
          <w:tab w:val="right" w:leader="dot" w:pos="9344"/>
        </w:tabs>
        <w:spacing w:after="0"/>
        <w:rPr>
          <w:rFonts w:eastAsiaTheme="minorEastAsia"/>
          <w:noProof/>
          <w:sz w:val="24"/>
          <w:szCs w:val="24"/>
        </w:rPr>
      </w:pPr>
      <w:hyperlink w:anchor="_Toc128660701" w:history="1">
        <w:r w:rsidR="00644F66" w:rsidRPr="00674427">
          <w:rPr>
            <w:noProof/>
            <w:sz w:val="24"/>
            <w:szCs w:val="24"/>
          </w:rPr>
          <w:t>5.4.</w:t>
        </w:r>
        <w:r w:rsidR="00C54325" w:rsidRPr="00674427">
          <w:rPr>
            <w:noProof/>
            <w:sz w:val="24"/>
            <w:szCs w:val="24"/>
          </w:rPr>
          <w:t xml:space="preserve"> Р</w:t>
        </w:r>
        <w:r w:rsidR="00644F66" w:rsidRPr="00674427">
          <w:rPr>
            <w:noProof/>
            <w:sz w:val="24"/>
            <w:szCs w:val="24"/>
          </w:rPr>
          <w:t>абочая программа воспитания</w:t>
        </w:r>
        <w:r w:rsidR="00644F66" w:rsidRPr="00674427">
          <w:rPr>
            <w:noProof/>
            <w:webHidden/>
            <w:sz w:val="24"/>
            <w:szCs w:val="24"/>
          </w:rPr>
          <w:tab/>
        </w:r>
        <w:r w:rsidR="00644F66" w:rsidRPr="00674427">
          <w:rPr>
            <w:noProof/>
            <w:webHidden/>
            <w:sz w:val="24"/>
            <w:szCs w:val="24"/>
          </w:rPr>
          <w:fldChar w:fldCharType="begin"/>
        </w:r>
        <w:r w:rsidR="00644F66" w:rsidRPr="00674427">
          <w:rPr>
            <w:noProof/>
            <w:webHidden/>
            <w:sz w:val="24"/>
            <w:szCs w:val="24"/>
          </w:rPr>
          <w:instrText xml:space="preserve"> PAGEREF _Toc128660701 \h </w:instrText>
        </w:r>
        <w:r w:rsidR="00644F66" w:rsidRPr="00674427">
          <w:rPr>
            <w:noProof/>
            <w:webHidden/>
            <w:sz w:val="24"/>
            <w:szCs w:val="24"/>
          </w:rPr>
        </w:r>
        <w:r w:rsidR="00644F66" w:rsidRPr="00674427">
          <w:rPr>
            <w:noProof/>
            <w:webHidden/>
            <w:sz w:val="24"/>
            <w:szCs w:val="24"/>
          </w:rPr>
          <w:fldChar w:fldCharType="separate"/>
        </w:r>
        <w:r w:rsidR="00795326">
          <w:rPr>
            <w:b/>
            <w:bCs/>
            <w:noProof/>
            <w:webHidden/>
            <w:sz w:val="24"/>
            <w:szCs w:val="24"/>
          </w:rPr>
          <w:t>Ошибка! Закладка не определена.</w:t>
        </w:r>
        <w:r w:rsidR="00644F66" w:rsidRPr="00674427">
          <w:rPr>
            <w:noProof/>
            <w:webHidden/>
            <w:sz w:val="24"/>
            <w:szCs w:val="24"/>
          </w:rPr>
          <w:fldChar w:fldCharType="end"/>
        </w:r>
      </w:hyperlink>
    </w:p>
    <w:p w:rsidR="00644F66" w:rsidRPr="00763487" w:rsidRDefault="0029014D" w:rsidP="00644F66">
      <w:pPr>
        <w:tabs>
          <w:tab w:val="right" w:leader="dot" w:pos="9344"/>
        </w:tabs>
        <w:spacing w:after="0"/>
        <w:rPr>
          <w:rFonts w:eastAsiaTheme="minorEastAsia"/>
          <w:noProof/>
          <w:sz w:val="24"/>
          <w:szCs w:val="24"/>
        </w:rPr>
      </w:pPr>
      <w:hyperlink w:anchor="_Toc128660702" w:history="1">
        <w:r w:rsidR="00644F66" w:rsidRPr="00763487">
          <w:rPr>
            <w:b/>
            <w:bCs/>
            <w:noProof/>
            <w:sz w:val="24"/>
            <w:szCs w:val="24"/>
          </w:rPr>
          <w:t xml:space="preserve">Раздел 6. </w:t>
        </w:r>
        <w:r w:rsidR="00DD64A8">
          <w:rPr>
            <w:b/>
            <w:bCs/>
            <w:noProof/>
            <w:sz w:val="24"/>
            <w:szCs w:val="24"/>
          </w:rPr>
          <w:t>У</w:t>
        </w:r>
        <w:r w:rsidR="00644F66" w:rsidRPr="00763487">
          <w:rPr>
            <w:b/>
            <w:bCs/>
            <w:noProof/>
            <w:sz w:val="24"/>
            <w:szCs w:val="24"/>
          </w:rPr>
          <w:t>словия реализации образовательной программы</w:t>
        </w:r>
        <w:r w:rsidR="00644F66" w:rsidRPr="00763487">
          <w:rPr>
            <w:b/>
            <w:bCs/>
            <w:noProof/>
            <w:webHidden/>
            <w:sz w:val="24"/>
            <w:szCs w:val="24"/>
          </w:rPr>
          <w:tab/>
        </w:r>
        <w:r w:rsidR="00644F66" w:rsidRPr="00763487">
          <w:rPr>
            <w:b/>
            <w:bCs/>
            <w:noProof/>
            <w:webHidden/>
            <w:sz w:val="24"/>
            <w:szCs w:val="24"/>
          </w:rPr>
          <w:fldChar w:fldCharType="begin"/>
        </w:r>
        <w:r w:rsidR="00644F66" w:rsidRPr="00763487">
          <w:rPr>
            <w:b/>
            <w:bCs/>
            <w:noProof/>
            <w:webHidden/>
            <w:sz w:val="24"/>
            <w:szCs w:val="24"/>
          </w:rPr>
          <w:instrText xml:space="preserve"> PAGEREF _Toc128660702 \h </w:instrText>
        </w:r>
        <w:r w:rsidR="00644F66" w:rsidRPr="00763487">
          <w:rPr>
            <w:b/>
            <w:bCs/>
            <w:noProof/>
            <w:webHidden/>
            <w:sz w:val="24"/>
            <w:szCs w:val="24"/>
          </w:rPr>
        </w:r>
        <w:r w:rsidR="00644F66" w:rsidRPr="00763487">
          <w:rPr>
            <w:b/>
            <w:bCs/>
            <w:noProof/>
            <w:webHidden/>
            <w:sz w:val="24"/>
            <w:szCs w:val="24"/>
          </w:rPr>
          <w:fldChar w:fldCharType="separate"/>
        </w:r>
        <w:r w:rsidR="00795326">
          <w:rPr>
            <w:noProof/>
            <w:webHidden/>
            <w:sz w:val="24"/>
            <w:szCs w:val="24"/>
          </w:rPr>
          <w:t>Ошибка! Закладка не определена.</w:t>
        </w:r>
        <w:r w:rsidR="00644F66" w:rsidRPr="00763487">
          <w:rPr>
            <w:b/>
            <w:bCs/>
            <w:noProof/>
            <w:webHidden/>
            <w:sz w:val="24"/>
            <w:szCs w:val="24"/>
          </w:rPr>
          <w:fldChar w:fldCharType="end"/>
        </w:r>
      </w:hyperlink>
    </w:p>
    <w:p w:rsidR="00644F66" w:rsidRPr="00763487" w:rsidRDefault="0029014D" w:rsidP="00644F66">
      <w:pPr>
        <w:tabs>
          <w:tab w:val="right" w:leader="dot" w:pos="9344"/>
        </w:tabs>
        <w:spacing w:after="0"/>
        <w:rPr>
          <w:rFonts w:eastAsiaTheme="minorEastAsia"/>
          <w:noProof/>
          <w:sz w:val="24"/>
          <w:szCs w:val="24"/>
        </w:rPr>
      </w:pPr>
      <w:hyperlink w:anchor="_Toc128660703" w:history="1">
        <w:r w:rsidR="00644F66" w:rsidRPr="00763487">
          <w:rPr>
            <w:noProof/>
            <w:sz w:val="24"/>
            <w:szCs w:val="24"/>
          </w:rPr>
          <w:t xml:space="preserve">6.1. Требования к материально-техническому обеспечению </w:t>
        </w:r>
        <w:r w:rsidR="00644F66" w:rsidRPr="00763487">
          <w:rPr>
            <w:noProof/>
            <w:sz w:val="24"/>
            <w:szCs w:val="24"/>
          </w:rPr>
          <w:br/>
          <w:t>образовательной программы</w:t>
        </w:r>
        <w:r w:rsidR="00644F66" w:rsidRPr="00763487">
          <w:rPr>
            <w:noProof/>
            <w:webHidden/>
            <w:sz w:val="24"/>
            <w:szCs w:val="24"/>
          </w:rPr>
          <w:tab/>
        </w:r>
        <w:r w:rsidR="00644F66" w:rsidRPr="00763487">
          <w:rPr>
            <w:noProof/>
            <w:webHidden/>
            <w:sz w:val="24"/>
            <w:szCs w:val="24"/>
          </w:rPr>
          <w:fldChar w:fldCharType="begin"/>
        </w:r>
        <w:r w:rsidR="00644F66" w:rsidRPr="00763487">
          <w:rPr>
            <w:noProof/>
            <w:webHidden/>
            <w:sz w:val="24"/>
            <w:szCs w:val="24"/>
          </w:rPr>
          <w:instrText xml:space="preserve"> PAGEREF _Toc128660703 \h </w:instrText>
        </w:r>
        <w:r w:rsidR="00644F66" w:rsidRPr="00763487">
          <w:rPr>
            <w:noProof/>
            <w:webHidden/>
            <w:sz w:val="24"/>
            <w:szCs w:val="24"/>
          </w:rPr>
        </w:r>
        <w:r w:rsidR="00644F66" w:rsidRPr="00763487">
          <w:rPr>
            <w:noProof/>
            <w:webHidden/>
            <w:sz w:val="24"/>
            <w:szCs w:val="24"/>
          </w:rPr>
          <w:fldChar w:fldCharType="separate"/>
        </w:r>
        <w:r w:rsidR="00795326">
          <w:rPr>
            <w:b/>
            <w:bCs/>
            <w:noProof/>
            <w:webHidden/>
            <w:sz w:val="24"/>
            <w:szCs w:val="24"/>
          </w:rPr>
          <w:t>Ошибка! Закладка не определена.</w:t>
        </w:r>
        <w:r w:rsidR="00644F66" w:rsidRPr="00763487">
          <w:rPr>
            <w:noProof/>
            <w:webHidden/>
            <w:sz w:val="24"/>
            <w:szCs w:val="24"/>
          </w:rPr>
          <w:fldChar w:fldCharType="end"/>
        </w:r>
      </w:hyperlink>
    </w:p>
    <w:p w:rsidR="00644F66" w:rsidRPr="00763487" w:rsidRDefault="0029014D" w:rsidP="00644F66">
      <w:pPr>
        <w:tabs>
          <w:tab w:val="right" w:leader="dot" w:pos="9344"/>
        </w:tabs>
        <w:spacing w:after="0"/>
        <w:rPr>
          <w:rFonts w:eastAsiaTheme="minorEastAsia"/>
          <w:noProof/>
          <w:sz w:val="24"/>
          <w:szCs w:val="24"/>
        </w:rPr>
      </w:pPr>
      <w:hyperlink w:anchor="_Toc128660704" w:history="1">
        <w:r w:rsidR="00644F66" w:rsidRPr="00763487">
          <w:rPr>
            <w:noProof/>
            <w:sz w:val="24"/>
            <w:szCs w:val="24"/>
          </w:rPr>
          <w:t>6.2. Требования к учебно-методическому обеспечению образовательной программы</w:t>
        </w:r>
        <w:r w:rsidR="00644F66" w:rsidRPr="00763487">
          <w:rPr>
            <w:noProof/>
            <w:webHidden/>
            <w:sz w:val="24"/>
            <w:szCs w:val="24"/>
          </w:rPr>
          <w:tab/>
        </w:r>
        <w:r w:rsidR="00644F66" w:rsidRPr="00763487">
          <w:rPr>
            <w:noProof/>
            <w:webHidden/>
            <w:sz w:val="24"/>
            <w:szCs w:val="24"/>
          </w:rPr>
          <w:fldChar w:fldCharType="begin"/>
        </w:r>
        <w:r w:rsidR="00644F66" w:rsidRPr="00763487">
          <w:rPr>
            <w:noProof/>
            <w:webHidden/>
            <w:sz w:val="24"/>
            <w:szCs w:val="24"/>
          </w:rPr>
          <w:instrText xml:space="preserve"> PAGEREF _Toc128660704 \h </w:instrText>
        </w:r>
        <w:r w:rsidR="00644F66" w:rsidRPr="00763487">
          <w:rPr>
            <w:noProof/>
            <w:webHidden/>
            <w:sz w:val="24"/>
            <w:szCs w:val="24"/>
          </w:rPr>
        </w:r>
        <w:r w:rsidR="00644F66" w:rsidRPr="00763487">
          <w:rPr>
            <w:noProof/>
            <w:webHidden/>
            <w:sz w:val="24"/>
            <w:szCs w:val="24"/>
          </w:rPr>
          <w:fldChar w:fldCharType="separate"/>
        </w:r>
        <w:r w:rsidR="00795326">
          <w:rPr>
            <w:b/>
            <w:bCs/>
            <w:noProof/>
            <w:webHidden/>
            <w:sz w:val="24"/>
            <w:szCs w:val="24"/>
          </w:rPr>
          <w:t>Ошибка! Закладка не определена.</w:t>
        </w:r>
        <w:r w:rsidR="00644F66" w:rsidRPr="00763487">
          <w:rPr>
            <w:noProof/>
            <w:webHidden/>
            <w:sz w:val="24"/>
            <w:szCs w:val="24"/>
          </w:rPr>
          <w:fldChar w:fldCharType="end"/>
        </w:r>
      </w:hyperlink>
    </w:p>
    <w:p w:rsidR="00644F66" w:rsidRPr="00763487" w:rsidRDefault="0029014D" w:rsidP="00644F66">
      <w:pPr>
        <w:tabs>
          <w:tab w:val="right" w:leader="dot" w:pos="9344"/>
        </w:tabs>
        <w:spacing w:after="0"/>
        <w:rPr>
          <w:rFonts w:eastAsiaTheme="minorEastAsia"/>
          <w:noProof/>
          <w:sz w:val="24"/>
          <w:szCs w:val="24"/>
        </w:rPr>
      </w:pPr>
      <w:hyperlink w:anchor="_Toc128660705" w:history="1">
        <w:r w:rsidR="00644F66" w:rsidRPr="00763487">
          <w:rPr>
            <w:noProof/>
            <w:sz w:val="24"/>
            <w:szCs w:val="24"/>
          </w:rPr>
          <w:t>6.3. Требования к практической подготовке обучающихся</w:t>
        </w:r>
        <w:r w:rsidR="00644F66" w:rsidRPr="00763487">
          <w:rPr>
            <w:noProof/>
            <w:webHidden/>
            <w:sz w:val="24"/>
            <w:szCs w:val="24"/>
          </w:rPr>
          <w:tab/>
        </w:r>
        <w:r w:rsidR="00644F66" w:rsidRPr="00763487">
          <w:rPr>
            <w:noProof/>
            <w:webHidden/>
            <w:sz w:val="24"/>
            <w:szCs w:val="24"/>
          </w:rPr>
          <w:fldChar w:fldCharType="begin"/>
        </w:r>
        <w:r w:rsidR="00644F66" w:rsidRPr="00763487">
          <w:rPr>
            <w:noProof/>
            <w:webHidden/>
            <w:sz w:val="24"/>
            <w:szCs w:val="24"/>
          </w:rPr>
          <w:instrText xml:space="preserve"> PAGEREF _Toc128660705 \h </w:instrText>
        </w:r>
        <w:r w:rsidR="00644F66" w:rsidRPr="00763487">
          <w:rPr>
            <w:noProof/>
            <w:webHidden/>
            <w:sz w:val="24"/>
            <w:szCs w:val="24"/>
          </w:rPr>
        </w:r>
        <w:r w:rsidR="00644F66" w:rsidRPr="00763487">
          <w:rPr>
            <w:noProof/>
            <w:webHidden/>
            <w:sz w:val="24"/>
            <w:szCs w:val="24"/>
          </w:rPr>
          <w:fldChar w:fldCharType="separate"/>
        </w:r>
        <w:r w:rsidR="00795326">
          <w:rPr>
            <w:b/>
            <w:bCs/>
            <w:noProof/>
            <w:webHidden/>
            <w:sz w:val="24"/>
            <w:szCs w:val="24"/>
          </w:rPr>
          <w:t>Ошибка! Закладка не определена.</w:t>
        </w:r>
        <w:r w:rsidR="00644F66" w:rsidRPr="00763487">
          <w:rPr>
            <w:noProof/>
            <w:webHidden/>
            <w:sz w:val="24"/>
            <w:szCs w:val="24"/>
          </w:rPr>
          <w:fldChar w:fldCharType="end"/>
        </w:r>
      </w:hyperlink>
    </w:p>
    <w:p w:rsidR="00644F66" w:rsidRPr="00763487" w:rsidRDefault="0029014D" w:rsidP="00644F66">
      <w:pPr>
        <w:tabs>
          <w:tab w:val="right" w:leader="dot" w:pos="9344"/>
        </w:tabs>
        <w:spacing w:after="0"/>
        <w:rPr>
          <w:rFonts w:eastAsiaTheme="minorEastAsia"/>
          <w:noProof/>
          <w:sz w:val="24"/>
          <w:szCs w:val="24"/>
        </w:rPr>
      </w:pPr>
      <w:hyperlink w:anchor="_Toc128660706" w:history="1">
        <w:r w:rsidR="00644F66" w:rsidRPr="00763487">
          <w:rPr>
            <w:noProof/>
            <w:sz w:val="24"/>
            <w:szCs w:val="24"/>
          </w:rPr>
          <w:t>6.4. Требования к организации воспитания обучающихся</w:t>
        </w:r>
        <w:r w:rsidR="00644F66" w:rsidRPr="00763487">
          <w:rPr>
            <w:noProof/>
            <w:webHidden/>
            <w:sz w:val="24"/>
            <w:szCs w:val="24"/>
          </w:rPr>
          <w:tab/>
        </w:r>
        <w:r w:rsidR="00644F66" w:rsidRPr="00763487">
          <w:rPr>
            <w:noProof/>
            <w:webHidden/>
            <w:sz w:val="24"/>
            <w:szCs w:val="24"/>
          </w:rPr>
          <w:fldChar w:fldCharType="begin"/>
        </w:r>
        <w:r w:rsidR="00644F66" w:rsidRPr="00763487">
          <w:rPr>
            <w:noProof/>
            <w:webHidden/>
            <w:sz w:val="24"/>
            <w:szCs w:val="24"/>
          </w:rPr>
          <w:instrText xml:space="preserve"> PAGEREF _Toc128660706 \h </w:instrText>
        </w:r>
        <w:r w:rsidR="00644F66" w:rsidRPr="00763487">
          <w:rPr>
            <w:noProof/>
            <w:webHidden/>
            <w:sz w:val="24"/>
            <w:szCs w:val="24"/>
          </w:rPr>
        </w:r>
        <w:r w:rsidR="00644F66" w:rsidRPr="00763487">
          <w:rPr>
            <w:noProof/>
            <w:webHidden/>
            <w:sz w:val="24"/>
            <w:szCs w:val="24"/>
          </w:rPr>
          <w:fldChar w:fldCharType="separate"/>
        </w:r>
        <w:r w:rsidR="00795326">
          <w:rPr>
            <w:b/>
            <w:bCs/>
            <w:noProof/>
            <w:webHidden/>
            <w:sz w:val="24"/>
            <w:szCs w:val="24"/>
          </w:rPr>
          <w:t>Ошибка! Закладка не определена.</w:t>
        </w:r>
        <w:r w:rsidR="00644F66" w:rsidRPr="00763487">
          <w:rPr>
            <w:noProof/>
            <w:webHidden/>
            <w:sz w:val="24"/>
            <w:szCs w:val="24"/>
          </w:rPr>
          <w:fldChar w:fldCharType="end"/>
        </w:r>
      </w:hyperlink>
    </w:p>
    <w:p w:rsidR="00644F66" w:rsidRPr="00763487" w:rsidRDefault="0029014D" w:rsidP="00644F66">
      <w:pPr>
        <w:tabs>
          <w:tab w:val="right" w:leader="dot" w:pos="9344"/>
        </w:tabs>
        <w:spacing w:after="0"/>
        <w:rPr>
          <w:rFonts w:eastAsiaTheme="minorEastAsia"/>
          <w:noProof/>
          <w:sz w:val="24"/>
          <w:szCs w:val="24"/>
        </w:rPr>
      </w:pPr>
      <w:hyperlink w:anchor="_Toc128660707" w:history="1">
        <w:r w:rsidR="00644F66" w:rsidRPr="00763487">
          <w:rPr>
            <w:noProof/>
            <w:sz w:val="24"/>
            <w:szCs w:val="24"/>
          </w:rPr>
          <w:t>6.5. Требования к кадровым условиям реализации образовательной программы</w:t>
        </w:r>
        <w:r w:rsidR="00644F66" w:rsidRPr="00763487">
          <w:rPr>
            <w:noProof/>
            <w:webHidden/>
            <w:sz w:val="24"/>
            <w:szCs w:val="24"/>
          </w:rPr>
          <w:tab/>
        </w:r>
        <w:r w:rsidR="00644F66" w:rsidRPr="00763487">
          <w:rPr>
            <w:noProof/>
            <w:webHidden/>
            <w:sz w:val="24"/>
            <w:szCs w:val="24"/>
          </w:rPr>
          <w:fldChar w:fldCharType="begin"/>
        </w:r>
        <w:r w:rsidR="00644F66" w:rsidRPr="00763487">
          <w:rPr>
            <w:noProof/>
            <w:webHidden/>
            <w:sz w:val="24"/>
            <w:szCs w:val="24"/>
          </w:rPr>
          <w:instrText xml:space="preserve"> PAGEREF _Toc128660707 \h </w:instrText>
        </w:r>
        <w:r w:rsidR="00644F66" w:rsidRPr="00763487">
          <w:rPr>
            <w:noProof/>
            <w:webHidden/>
            <w:sz w:val="24"/>
            <w:szCs w:val="24"/>
          </w:rPr>
        </w:r>
        <w:r w:rsidR="00644F66" w:rsidRPr="00763487">
          <w:rPr>
            <w:noProof/>
            <w:webHidden/>
            <w:sz w:val="24"/>
            <w:szCs w:val="24"/>
          </w:rPr>
          <w:fldChar w:fldCharType="separate"/>
        </w:r>
        <w:r w:rsidR="00795326">
          <w:rPr>
            <w:b/>
            <w:bCs/>
            <w:noProof/>
            <w:webHidden/>
            <w:sz w:val="24"/>
            <w:szCs w:val="24"/>
          </w:rPr>
          <w:t>Ошибка! Закладка не определена.</w:t>
        </w:r>
        <w:r w:rsidR="00644F66" w:rsidRPr="00763487">
          <w:rPr>
            <w:noProof/>
            <w:webHidden/>
            <w:sz w:val="24"/>
            <w:szCs w:val="24"/>
          </w:rPr>
          <w:fldChar w:fldCharType="end"/>
        </w:r>
      </w:hyperlink>
    </w:p>
    <w:p w:rsidR="00644F66" w:rsidRPr="00763487" w:rsidRDefault="0029014D" w:rsidP="00644F66">
      <w:pPr>
        <w:tabs>
          <w:tab w:val="right" w:leader="dot" w:pos="9344"/>
        </w:tabs>
        <w:spacing w:after="0"/>
        <w:rPr>
          <w:rFonts w:eastAsiaTheme="minorEastAsia"/>
          <w:noProof/>
          <w:sz w:val="24"/>
          <w:szCs w:val="24"/>
        </w:rPr>
      </w:pPr>
      <w:hyperlink w:anchor="_Toc128660708" w:history="1">
        <w:r w:rsidR="00644F66" w:rsidRPr="00763487">
          <w:rPr>
            <w:noProof/>
            <w:sz w:val="24"/>
            <w:szCs w:val="24"/>
          </w:rPr>
          <w:t>6.6. Требования к финансовым условиям реализации образовательной программы</w:t>
        </w:r>
        <w:r w:rsidR="00644F66" w:rsidRPr="00763487">
          <w:rPr>
            <w:noProof/>
            <w:webHidden/>
            <w:sz w:val="24"/>
            <w:szCs w:val="24"/>
          </w:rPr>
          <w:tab/>
        </w:r>
        <w:r w:rsidR="00644F66" w:rsidRPr="00763487">
          <w:rPr>
            <w:noProof/>
            <w:webHidden/>
            <w:sz w:val="24"/>
            <w:szCs w:val="24"/>
          </w:rPr>
          <w:fldChar w:fldCharType="begin"/>
        </w:r>
        <w:r w:rsidR="00644F66" w:rsidRPr="00763487">
          <w:rPr>
            <w:noProof/>
            <w:webHidden/>
            <w:sz w:val="24"/>
            <w:szCs w:val="24"/>
          </w:rPr>
          <w:instrText xml:space="preserve"> PAGEREF _Toc128660708 \h </w:instrText>
        </w:r>
        <w:r w:rsidR="00644F66" w:rsidRPr="00763487">
          <w:rPr>
            <w:noProof/>
            <w:webHidden/>
            <w:sz w:val="24"/>
            <w:szCs w:val="24"/>
          </w:rPr>
        </w:r>
        <w:r w:rsidR="00644F66" w:rsidRPr="00763487">
          <w:rPr>
            <w:noProof/>
            <w:webHidden/>
            <w:sz w:val="24"/>
            <w:szCs w:val="24"/>
          </w:rPr>
          <w:fldChar w:fldCharType="separate"/>
        </w:r>
        <w:r w:rsidR="00795326">
          <w:rPr>
            <w:b/>
            <w:bCs/>
            <w:noProof/>
            <w:webHidden/>
            <w:sz w:val="24"/>
            <w:szCs w:val="24"/>
          </w:rPr>
          <w:t>Ошибка! Закладка не определена.</w:t>
        </w:r>
        <w:r w:rsidR="00644F66" w:rsidRPr="00763487">
          <w:rPr>
            <w:noProof/>
            <w:webHidden/>
            <w:sz w:val="24"/>
            <w:szCs w:val="24"/>
          </w:rPr>
          <w:fldChar w:fldCharType="end"/>
        </w:r>
      </w:hyperlink>
    </w:p>
    <w:p w:rsidR="00644F66" w:rsidRPr="00763487" w:rsidRDefault="0029014D" w:rsidP="00644F66">
      <w:pPr>
        <w:tabs>
          <w:tab w:val="right" w:leader="dot" w:pos="9344"/>
        </w:tabs>
        <w:spacing w:after="0"/>
        <w:rPr>
          <w:rFonts w:eastAsiaTheme="minorEastAsia"/>
          <w:noProof/>
          <w:sz w:val="24"/>
          <w:szCs w:val="24"/>
        </w:rPr>
      </w:pPr>
      <w:hyperlink w:anchor="_Toc128660709" w:history="1">
        <w:r w:rsidR="00644F66" w:rsidRPr="00763487">
          <w:rPr>
            <w:b/>
            <w:bCs/>
            <w:noProof/>
            <w:sz w:val="24"/>
            <w:szCs w:val="24"/>
          </w:rPr>
          <w:t>Раздел 7. Формирование оценочных материалов для проведения государственной итоговой аттестации</w:t>
        </w:r>
        <w:r w:rsidR="00644F66" w:rsidRPr="00763487">
          <w:rPr>
            <w:b/>
            <w:bCs/>
            <w:noProof/>
            <w:webHidden/>
            <w:sz w:val="24"/>
            <w:szCs w:val="24"/>
          </w:rPr>
          <w:tab/>
        </w:r>
        <w:r w:rsidR="00644F66" w:rsidRPr="00763487">
          <w:rPr>
            <w:b/>
            <w:bCs/>
            <w:noProof/>
            <w:webHidden/>
            <w:sz w:val="24"/>
            <w:szCs w:val="24"/>
          </w:rPr>
          <w:fldChar w:fldCharType="begin"/>
        </w:r>
        <w:r w:rsidR="00644F66" w:rsidRPr="00763487">
          <w:rPr>
            <w:b/>
            <w:bCs/>
            <w:noProof/>
            <w:webHidden/>
            <w:sz w:val="24"/>
            <w:szCs w:val="24"/>
          </w:rPr>
          <w:instrText xml:space="preserve"> PAGEREF _Toc128660709 \h </w:instrText>
        </w:r>
        <w:r w:rsidR="00644F66" w:rsidRPr="00763487">
          <w:rPr>
            <w:b/>
            <w:bCs/>
            <w:noProof/>
            <w:webHidden/>
            <w:sz w:val="24"/>
            <w:szCs w:val="24"/>
          </w:rPr>
        </w:r>
        <w:r w:rsidR="00644F66" w:rsidRPr="00763487">
          <w:rPr>
            <w:b/>
            <w:bCs/>
            <w:noProof/>
            <w:webHidden/>
            <w:sz w:val="24"/>
            <w:szCs w:val="24"/>
          </w:rPr>
          <w:fldChar w:fldCharType="separate"/>
        </w:r>
        <w:r w:rsidR="00795326">
          <w:rPr>
            <w:noProof/>
            <w:webHidden/>
            <w:sz w:val="24"/>
            <w:szCs w:val="24"/>
          </w:rPr>
          <w:t>Ошибка! Закладка не определена.</w:t>
        </w:r>
        <w:r w:rsidR="00644F66" w:rsidRPr="00763487">
          <w:rPr>
            <w:b/>
            <w:bCs/>
            <w:noProof/>
            <w:webHidden/>
            <w:sz w:val="24"/>
            <w:szCs w:val="24"/>
          </w:rPr>
          <w:fldChar w:fldCharType="end"/>
        </w:r>
      </w:hyperlink>
    </w:p>
    <w:p w:rsidR="00644F66" w:rsidRPr="00763487" w:rsidRDefault="00644F66" w:rsidP="00644F66">
      <w:pPr>
        <w:spacing w:after="0"/>
        <w:rPr>
          <w:b/>
          <w:bCs/>
          <w:sz w:val="24"/>
          <w:szCs w:val="24"/>
        </w:rPr>
      </w:pPr>
      <w:r w:rsidRPr="00763487">
        <w:rPr>
          <w:b/>
          <w:bCs/>
          <w:sz w:val="24"/>
          <w:szCs w:val="24"/>
        </w:rPr>
        <w:fldChar w:fldCharType="end"/>
      </w:r>
    </w:p>
    <w:p w:rsidR="00644F66" w:rsidRDefault="00644F66" w:rsidP="00644F66">
      <w:pPr>
        <w:spacing w:after="0"/>
        <w:rPr>
          <w:b/>
          <w:sz w:val="24"/>
          <w:szCs w:val="24"/>
        </w:rPr>
      </w:pPr>
      <w:r w:rsidRPr="00763487">
        <w:rPr>
          <w:b/>
          <w:sz w:val="24"/>
          <w:szCs w:val="24"/>
        </w:rPr>
        <w:t xml:space="preserve">Приложение 1. </w:t>
      </w:r>
      <w:r w:rsidR="00DD64A8">
        <w:rPr>
          <w:b/>
          <w:sz w:val="24"/>
          <w:szCs w:val="24"/>
        </w:rPr>
        <w:t>Учебный план</w:t>
      </w:r>
    </w:p>
    <w:p w:rsidR="00C54325" w:rsidRDefault="00C54325" w:rsidP="00644F66">
      <w:pPr>
        <w:spacing w:after="0"/>
        <w:rPr>
          <w:b/>
          <w:bCs/>
          <w:sz w:val="24"/>
          <w:szCs w:val="24"/>
        </w:rPr>
      </w:pPr>
      <w:r w:rsidRPr="00763487">
        <w:rPr>
          <w:b/>
          <w:bCs/>
          <w:sz w:val="24"/>
          <w:szCs w:val="24"/>
        </w:rPr>
        <w:t>Приложение 2</w:t>
      </w:r>
      <w:r>
        <w:rPr>
          <w:b/>
          <w:bCs/>
          <w:sz w:val="24"/>
          <w:szCs w:val="24"/>
        </w:rPr>
        <w:t>. План обучения на предприятии</w:t>
      </w:r>
    </w:p>
    <w:p w:rsidR="00484D03" w:rsidRDefault="00484D03" w:rsidP="00644F66">
      <w:pPr>
        <w:spacing w:after="0"/>
        <w:rPr>
          <w:b/>
          <w:sz w:val="24"/>
          <w:szCs w:val="24"/>
        </w:rPr>
      </w:pPr>
    </w:p>
    <w:p w:rsidR="00DD64A8" w:rsidRPr="00763487" w:rsidRDefault="00DD64A8" w:rsidP="00644F66">
      <w:pPr>
        <w:spacing w:after="0"/>
        <w:rPr>
          <w:b/>
          <w:sz w:val="24"/>
          <w:szCs w:val="24"/>
        </w:rPr>
      </w:pPr>
      <w:r w:rsidRPr="00763487">
        <w:rPr>
          <w:b/>
          <w:bCs/>
          <w:sz w:val="24"/>
          <w:szCs w:val="24"/>
        </w:rPr>
        <w:t>Приложение</w:t>
      </w:r>
      <w:r w:rsidR="00C54325">
        <w:rPr>
          <w:b/>
          <w:bCs/>
          <w:sz w:val="24"/>
          <w:szCs w:val="24"/>
        </w:rPr>
        <w:t xml:space="preserve"> 3</w:t>
      </w:r>
      <w:r>
        <w:rPr>
          <w:b/>
          <w:bCs/>
          <w:sz w:val="24"/>
          <w:szCs w:val="24"/>
        </w:rPr>
        <w:t>. Рабочая программа воспитания</w:t>
      </w:r>
    </w:p>
    <w:p w:rsidR="00644F66" w:rsidRPr="00763487" w:rsidRDefault="00644F66" w:rsidP="00644F66">
      <w:pPr>
        <w:suppressAutoHyphens/>
        <w:spacing w:after="0"/>
        <w:rPr>
          <w:b/>
          <w:bCs/>
          <w:sz w:val="24"/>
          <w:szCs w:val="24"/>
        </w:rPr>
      </w:pPr>
      <w:r w:rsidRPr="00763487">
        <w:rPr>
          <w:b/>
          <w:bCs/>
          <w:sz w:val="24"/>
          <w:szCs w:val="24"/>
        </w:rPr>
        <w:t xml:space="preserve">Приложение </w:t>
      </w:r>
      <w:r w:rsidR="00C54325">
        <w:rPr>
          <w:b/>
          <w:bCs/>
          <w:sz w:val="24"/>
          <w:szCs w:val="24"/>
        </w:rPr>
        <w:t>4</w:t>
      </w:r>
      <w:r w:rsidRPr="00763487">
        <w:rPr>
          <w:b/>
          <w:bCs/>
          <w:sz w:val="24"/>
          <w:szCs w:val="24"/>
        </w:rPr>
        <w:t xml:space="preserve">. </w:t>
      </w:r>
      <w:r w:rsidR="00DD64A8">
        <w:rPr>
          <w:b/>
          <w:bCs/>
          <w:sz w:val="24"/>
          <w:szCs w:val="24"/>
        </w:rPr>
        <w:t>Р</w:t>
      </w:r>
      <w:r w:rsidRPr="00763487">
        <w:rPr>
          <w:b/>
          <w:bCs/>
          <w:sz w:val="24"/>
          <w:szCs w:val="24"/>
        </w:rPr>
        <w:t>абочие программы профессиональных модулей</w:t>
      </w:r>
    </w:p>
    <w:p w:rsidR="00644F66" w:rsidRPr="00763487" w:rsidRDefault="00644F66" w:rsidP="00644F66">
      <w:pPr>
        <w:suppressAutoHyphens/>
        <w:spacing w:after="0"/>
        <w:rPr>
          <w:b/>
          <w:bCs/>
          <w:sz w:val="24"/>
          <w:szCs w:val="24"/>
        </w:rPr>
      </w:pPr>
      <w:r w:rsidRPr="00763487">
        <w:rPr>
          <w:b/>
          <w:bCs/>
          <w:sz w:val="24"/>
          <w:szCs w:val="24"/>
        </w:rPr>
        <w:t xml:space="preserve">Приложение </w:t>
      </w:r>
      <w:r w:rsidR="00C54325">
        <w:rPr>
          <w:b/>
          <w:bCs/>
          <w:sz w:val="24"/>
          <w:szCs w:val="24"/>
        </w:rPr>
        <w:t>5</w:t>
      </w:r>
      <w:r w:rsidRPr="00763487">
        <w:rPr>
          <w:b/>
          <w:bCs/>
          <w:sz w:val="24"/>
          <w:szCs w:val="24"/>
        </w:rPr>
        <w:t xml:space="preserve">. </w:t>
      </w:r>
      <w:r w:rsidR="00DD64A8">
        <w:rPr>
          <w:b/>
          <w:bCs/>
          <w:sz w:val="24"/>
          <w:szCs w:val="24"/>
        </w:rPr>
        <w:t>Р</w:t>
      </w:r>
      <w:r w:rsidRPr="00763487">
        <w:rPr>
          <w:b/>
          <w:bCs/>
          <w:sz w:val="24"/>
          <w:szCs w:val="24"/>
        </w:rPr>
        <w:t>абочие программы учебных дисциплин</w:t>
      </w:r>
    </w:p>
    <w:p w:rsidR="00644F66" w:rsidRPr="00763487" w:rsidRDefault="00644F66" w:rsidP="00644F66">
      <w:pPr>
        <w:suppressAutoHyphens/>
        <w:spacing w:after="0"/>
        <w:rPr>
          <w:b/>
          <w:bCs/>
          <w:sz w:val="24"/>
          <w:szCs w:val="24"/>
        </w:rPr>
      </w:pPr>
      <w:r w:rsidRPr="00763487">
        <w:rPr>
          <w:b/>
          <w:bCs/>
          <w:sz w:val="24"/>
          <w:szCs w:val="24"/>
        </w:rPr>
        <w:t xml:space="preserve">Приложение </w:t>
      </w:r>
      <w:r w:rsidR="00C54325">
        <w:rPr>
          <w:b/>
          <w:bCs/>
          <w:sz w:val="24"/>
          <w:szCs w:val="24"/>
        </w:rPr>
        <w:t>6</w:t>
      </w:r>
      <w:r w:rsidRPr="00763487">
        <w:rPr>
          <w:b/>
          <w:bCs/>
          <w:sz w:val="24"/>
          <w:szCs w:val="24"/>
        </w:rPr>
        <w:t xml:space="preserve">. </w:t>
      </w:r>
      <w:r w:rsidR="00C54325">
        <w:rPr>
          <w:b/>
          <w:bCs/>
          <w:sz w:val="24"/>
          <w:szCs w:val="24"/>
        </w:rPr>
        <w:t>Р</w:t>
      </w:r>
      <w:r w:rsidRPr="00763487">
        <w:rPr>
          <w:b/>
          <w:bCs/>
          <w:sz w:val="24"/>
          <w:szCs w:val="24"/>
        </w:rPr>
        <w:t>абочая программа воспитания</w:t>
      </w:r>
    </w:p>
    <w:p w:rsidR="00644F66" w:rsidRPr="00763487" w:rsidRDefault="00644F66" w:rsidP="00644F66">
      <w:pPr>
        <w:suppressAutoHyphens/>
        <w:spacing w:after="0"/>
        <w:rPr>
          <w:b/>
          <w:bCs/>
          <w:sz w:val="24"/>
          <w:szCs w:val="24"/>
        </w:rPr>
      </w:pPr>
      <w:r w:rsidRPr="00763487">
        <w:rPr>
          <w:b/>
          <w:bCs/>
          <w:sz w:val="24"/>
          <w:szCs w:val="24"/>
        </w:rPr>
        <w:t xml:space="preserve">Приложение </w:t>
      </w:r>
      <w:r w:rsidR="00C54325">
        <w:rPr>
          <w:b/>
          <w:bCs/>
          <w:sz w:val="24"/>
          <w:szCs w:val="24"/>
        </w:rPr>
        <w:t>7</w:t>
      </w:r>
      <w:r w:rsidRPr="00763487">
        <w:rPr>
          <w:b/>
          <w:bCs/>
          <w:sz w:val="24"/>
          <w:szCs w:val="24"/>
        </w:rPr>
        <w:t>. Примерное содержание ГИА</w:t>
      </w:r>
    </w:p>
    <w:p w:rsidR="00644F66" w:rsidRDefault="00644F66" w:rsidP="00644F66">
      <w:pPr>
        <w:ind w:firstLine="708"/>
        <w:jc w:val="both"/>
      </w:pPr>
    </w:p>
    <w:p w:rsidR="00644F66" w:rsidRDefault="00644F66" w:rsidP="00644F66">
      <w:pPr>
        <w:jc w:val="both"/>
      </w:pPr>
    </w:p>
    <w:p w:rsidR="00650BC2" w:rsidRDefault="00650BC2"/>
    <w:p w:rsidR="00DD64A8" w:rsidRDefault="00DD64A8"/>
    <w:p w:rsidR="00DD64A8" w:rsidRDefault="00DD64A8"/>
    <w:p w:rsidR="00DD64A8" w:rsidRDefault="00DD64A8"/>
    <w:p w:rsidR="00DD64A8" w:rsidRDefault="00DD64A8"/>
    <w:p w:rsidR="00DD64A8" w:rsidRDefault="00DD64A8"/>
    <w:p w:rsidR="00DD64A8" w:rsidRDefault="00DD64A8"/>
    <w:p w:rsidR="00DD64A8" w:rsidRPr="00763487" w:rsidRDefault="00DD64A8" w:rsidP="00DD64A8">
      <w:pPr>
        <w:suppressAutoHyphens/>
        <w:spacing w:after="120" w:line="240" w:lineRule="auto"/>
        <w:ind w:firstLine="851"/>
        <w:jc w:val="both"/>
        <w:rPr>
          <w:b/>
          <w:bCs/>
          <w:sz w:val="24"/>
          <w:szCs w:val="24"/>
        </w:rPr>
      </w:pPr>
      <w:r w:rsidRPr="00763487">
        <w:rPr>
          <w:b/>
          <w:bCs/>
          <w:sz w:val="24"/>
          <w:szCs w:val="24"/>
        </w:rPr>
        <w:t>Раздел 1. Общие положения</w:t>
      </w:r>
    </w:p>
    <w:p w:rsidR="00142121" w:rsidRPr="00142121" w:rsidRDefault="00DD64A8" w:rsidP="00142121">
      <w:pPr>
        <w:shd w:val="clear" w:color="auto" w:fill="FFFFFF"/>
        <w:spacing w:after="0" w:line="240" w:lineRule="auto"/>
        <w:jc w:val="both"/>
        <w:rPr>
          <w:bCs/>
          <w:sz w:val="24"/>
          <w:szCs w:val="24"/>
        </w:rPr>
      </w:pPr>
      <w:r w:rsidRPr="00142121">
        <w:rPr>
          <w:bCs/>
          <w:sz w:val="24"/>
          <w:szCs w:val="24"/>
        </w:rPr>
        <w:t>Настоящая ОПОП по специальности 09.02.06 Сетевое и системное администрирование разработана на основе федерального государственного образовательного стандарта среднего профессионального образования по специальности 09.02.06 Сетевое и системное администрирование, утвержденного приказом Министерства просвещения Российской Федерации о</w:t>
      </w:r>
      <w:r w:rsidR="00142121" w:rsidRPr="00142121">
        <w:rPr>
          <w:bCs/>
          <w:sz w:val="24"/>
          <w:szCs w:val="24"/>
        </w:rPr>
        <w:t xml:space="preserve"> 10.07.2023 года № 519</w:t>
      </w:r>
      <w:r w:rsidRPr="00142121">
        <w:rPr>
          <w:bCs/>
          <w:sz w:val="24"/>
          <w:szCs w:val="24"/>
        </w:rPr>
        <w:t xml:space="preserve"> </w:t>
      </w:r>
      <w:r w:rsidR="00142121" w:rsidRPr="00142121">
        <w:rPr>
          <w:bCs/>
          <w:sz w:val="24"/>
          <w:szCs w:val="24"/>
        </w:rPr>
        <w:t>«Об утверждении</w:t>
      </w:r>
      <w:r w:rsidR="00142121">
        <w:rPr>
          <w:bCs/>
          <w:sz w:val="24"/>
          <w:szCs w:val="24"/>
        </w:rPr>
        <w:t xml:space="preserve"> </w:t>
      </w:r>
      <w:r w:rsidR="00142121" w:rsidRPr="00142121">
        <w:rPr>
          <w:bCs/>
          <w:sz w:val="24"/>
          <w:szCs w:val="24"/>
        </w:rPr>
        <w:t>федерального государственного образовательного стандарта</w:t>
      </w:r>
      <w:r w:rsidR="00142121">
        <w:rPr>
          <w:bCs/>
          <w:sz w:val="24"/>
          <w:szCs w:val="24"/>
        </w:rPr>
        <w:t xml:space="preserve"> </w:t>
      </w:r>
      <w:r w:rsidR="00142121" w:rsidRPr="00142121">
        <w:rPr>
          <w:bCs/>
          <w:sz w:val="24"/>
          <w:szCs w:val="24"/>
        </w:rPr>
        <w:t>среднего профессионального образования по специальности</w:t>
      </w:r>
    </w:p>
    <w:p w:rsidR="00DD64A8" w:rsidRPr="00142121" w:rsidRDefault="00142121" w:rsidP="00142121">
      <w:pPr>
        <w:shd w:val="clear" w:color="auto" w:fill="FFFFFF"/>
        <w:spacing w:after="0" w:line="240" w:lineRule="auto"/>
        <w:jc w:val="both"/>
        <w:rPr>
          <w:bCs/>
          <w:sz w:val="24"/>
          <w:szCs w:val="24"/>
        </w:rPr>
      </w:pPr>
      <w:r w:rsidRPr="00142121">
        <w:rPr>
          <w:bCs/>
          <w:sz w:val="24"/>
          <w:szCs w:val="24"/>
        </w:rPr>
        <w:t>09.02.06 сетевое и системное администрирование»</w:t>
      </w:r>
      <w:r w:rsidR="00DD64A8" w:rsidRPr="00142121">
        <w:rPr>
          <w:bCs/>
          <w:sz w:val="24"/>
          <w:szCs w:val="24"/>
        </w:rPr>
        <w:t xml:space="preserve"> (далее – ФГОС, ФГОС СПО).</w:t>
      </w:r>
    </w:p>
    <w:p w:rsidR="00DD64A8" w:rsidRPr="00763487" w:rsidRDefault="00142121" w:rsidP="00DD64A8">
      <w:pPr>
        <w:suppressAutoHyphens/>
        <w:ind w:firstLine="709"/>
        <w:contextualSpacing/>
        <w:jc w:val="both"/>
        <w:rPr>
          <w:bCs/>
          <w:sz w:val="24"/>
          <w:szCs w:val="24"/>
        </w:rPr>
      </w:pPr>
      <w:r>
        <w:rPr>
          <w:bCs/>
          <w:sz w:val="24"/>
          <w:szCs w:val="24"/>
        </w:rPr>
        <w:t>ОПОП</w:t>
      </w:r>
      <w:r w:rsidR="00DD64A8" w:rsidRPr="00763487">
        <w:rPr>
          <w:bCs/>
          <w:sz w:val="24"/>
          <w:szCs w:val="24"/>
        </w:rPr>
        <w:t xml:space="preserve"> определяет объем и содержание среднего профессионального образования по специальности 09.02.06 Сетевое и системное администрирование, планируемые результаты освоения образовательной программы, условия образовательной деятельности.</w:t>
      </w:r>
    </w:p>
    <w:p w:rsidR="00DD64A8" w:rsidRPr="00763487" w:rsidRDefault="00142121" w:rsidP="00DD64A8">
      <w:pPr>
        <w:suppressAutoHyphens/>
        <w:spacing w:after="0"/>
        <w:ind w:firstLine="709"/>
        <w:jc w:val="both"/>
        <w:rPr>
          <w:bCs/>
          <w:sz w:val="24"/>
          <w:szCs w:val="24"/>
        </w:rPr>
      </w:pPr>
      <w:r>
        <w:rPr>
          <w:bCs/>
          <w:sz w:val="24"/>
          <w:szCs w:val="24"/>
        </w:rPr>
        <w:t>ОПОП</w:t>
      </w:r>
      <w:r w:rsidR="00DD64A8" w:rsidRPr="00763487">
        <w:rPr>
          <w:bCs/>
          <w:sz w:val="24"/>
          <w:szCs w:val="24"/>
        </w:rPr>
        <w:t xml:space="preserve"> разработана для реализации образовательной программы на базе среднего общего образования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w:t>
      </w:r>
      <w:r w:rsidR="00DD64A8" w:rsidRPr="00763487">
        <w:rPr>
          <w:bCs/>
          <w:sz w:val="24"/>
          <w:szCs w:val="24"/>
        </w:rPr>
        <w:br/>
        <w:t xml:space="preserve">с учетом получаемой специальности 09.02.06 Сетевое и системное администрирование. </w:t>
      </w:r>
    </w:p>
    <w:p w:rsidR="00DD64A8" w:rsidRPr="00763487" w:rsidRDefault="00DD64A8" w:rsidP="00DD64A8">
      <w:pPr>
        <w:suppressAutoHyphens/>
        <w:spacing w:after="0"/>
        <w:ind w:firstLine="709"/>
        <w:jc w:val="both"/>
        <w:rPr>
          <w:bCs/>
          <w:sz w:val="24"/>
          <w:szCs w:val="24"/>
        </w:rPr>
      </w:pPr>
      <w:r w:rsidRPr="00763487">
        <w:rPr>
          <w:bCs/>
          <w:sz w:val="24"/>
          <w:szCs w:val="24"/>
        </w:rPr>
        <w:t>Для реализации образовательной программы на базе среднего общего образования блок общеобразовательных дисциплин не учитывается.</w:t>
      </w:r>
    </w:p>
    <w:p w:rsidR="00DD64A8" w:rsidRPr="00763487" w:rsidRDefault="00DD64A8" w:rsidP="00DD64A8">
      <w:pPr>
        <w:suppressAutoHyphens/>
        <w:spacing w:after="0"/>
        <w:ind w:firstLine="709"/>
        <w:jc w:val="both"/>
        <w:rPr>
          <w:bCs/>
          <w:sz w:val="24"/>
          <w:szCs w:val="24"/>
        </w:rPr>
      </w:pPr>
      <w:r w:rsidRPr="00763487">
        <w:rPr>
          <w:bCs/>
          <w:sz w:val="24"/>
          <w:szCs w:val="24"/>
        </w:rPr>
        <w:t xml:space="preserve">1.2. Нормативные основания для разработки </w:t>
      </w:r>
      <w:r w:rsidR="00142121">
        <w:rPr>
          <w:bCs/>
          <w:sz w:val="24"/>
          <w:szCs w:val="24"/>
        </w:rPr>
        <w:t>ОПОП</w:t>
      </w:r>
      <w:r w:rsidRPr="00763487">
        <w:rPr>
          <w:bCs/>
          <w:sz w:val="24"/>
          <w:szCs w:val="24"/>
        </w:rPr>
        <w:t>:</w:t>
      </w:r>
    </w:p>
    <w:p w:rsidR="00DD64A8" w:rsidRPr="00763487" w:rsidRDefault="00DD64A8" w:rsidP="00DD64A8">
      <w:pPr>
        <w:numPr>
          <w:ilvl w:val="0"/>
          <w:numId w:val="5"/>
        </w:numPr>
        <w:suppressAutoHyphens/>
        <w:spacing w:after="0"/>
        <w:ind w:left="0" w:firstLine="709"/>
        <w:jc w:val="both"/>
        <w:rPr>
          <w:bCs/>
          <w:sz w:val="24"/>
          <w:szCs w:val="24"/>
        </w:rPr>
      </w:pPr>
      <w:r w:rsidRPr="00763487">
        <w:rPr>
          <w:bCs/>
          <w:sz w:val="24"/>
          <w:szCs w:val="24"/>
        </w:rPr>
        <w:t xml:space="preserve">Федеральный закон от 29 декабря 2012 г. №273-ФЗ «Об образовании </w:t>
      </w:r>
      <w:r w:rsidRPr="00763487">
        <w:rPr>
          <w:bCs/>
          <w:sz w:val="24"/>
          <w:szCs w:val="24"/>
        </w:rPr>
        <w:br/>
        <w:t>в Российской Федерации»;</w:t>
      </w:r>
    </w:p>
    <w:p w:rsidR="00DD64A8" w:rsidRPr="00763487" w:rsidRDefault="00DD64A8" w:rsidP="00DD64A8">
      <w:pPr>
        <w:pStyle w:val="ae"/>
        <w:numPr>
          <w:ilvl w:val="0"/>
          <w:numId w:val="5"/>
        </w:numPr>
        <w:spacing w:before="0" w:after="0" w:line="276" w:lineRule="auto"/>
        <w:ind w:left="0" w:firstLine="709"/>
        <w:jc w:val="both"/>
        <w:rPr>
          <w:rFonts w:ascii="Times New Roman" w:hAnsi="Times New Roman" w:cs="Times New Roman"/>
          <w:bCs/>
        </w:rPr>
      </w:pPr>
      <w:bookmarkStart w:id="1" w:name="_Hlk84521878"/>
      <w:r w:rsidRPr="00763487">
        <w:rPr>
          <w:rFonts w:ascii="Times New Roman" w:hAnsi="Times New Roman" w:cs="Times New Roman"/>
          <w:bCs/>
        </w:rPr>
        <w:t xml:space="preserve">Приказ </w:t>
      </w:r>
      <w:r w:rsidRPr="00763487">
        <w:rPr>
          <w:rFonts w:ascii="Times New Roman" w:hAnsi="Times New Roman" w:cs="Times New Roman"/>
          <w:bCs/>
          <w:lang w:val="ru-RU"/>
        </w:rPr>
        <w:t>Минпросвещения России</w:t>
      </w:r>
      <w:r w:rsidRPr="00763487">
        <w:rPr>
          <w:rFonts w:ascii="Times New Roman" w:hAnsi="Times New Roman" w:cs="Times New Roman"/>
          <w:bCs/>
        </w:rPr>
        <w:t xml:space="preserve"> от </w:t>
      </w:r>
      <w:r w:rsidRPr="00763487">
        <w:rPr>
          <w:rFonts w:ascii="Times New Roman" w:hAnsi="Times New Roman" w:cs="Times New Roman"/>
          <w:bCs/>
          <w:lang w:val="ru-RU"/>
        </w:rPr>
        <w:t>0</w:t>
      </w:r>
      <w:r w:rsidRPr="00763487">
        <w:rPr>
          <w:rFonts w:ascii="Times New Roman" w:hAnsi="Times New Roman" w:cs="Times New Roman"/>
          <w:bCs/>
        </w:rPr>
        <w:t xml:space="preserve">8 </w:t>
      </w:r>
      <w:r w:rsidRPr="00763487">
        <w:rPr>
          <w:rFonts w:ascii="Times New Roman" w:hAnsi="Times New Roman" w:cs="Times New Roman"/>
          <w:bCs/>
          <w:lang w:val="ru-RU"/>
        </w:rPr>
        <w:t>апреля</w:t>
      </w:r>
      <w:r w:rsidRPr="00763487">
        <w:rPr>
          <w:rFonts w:ascii="Times New Roman" w:hAnsi="Times New Roman" w:cs="Times New Roman"/>
          <w:bCs/>
        </w:rPr>
        <w:t xml:space="preserve"> 20</w:t>
      </w:r>
      <w:r w:rsidRPr="00763487">
        <w:rPr>
          <w:rFonts w:ascii="Times New Roman" w:hAnsi="Times New Roman" w:cs="Times New Roman"/>
          <w:bCs/>
          <w:lang w:val="ru-RU"/>
        </w:rPr>
        <w:t>21</w:t>
      </w:r>
      <w:r w:rsidRPr="00763487">
        <w:rPr>
          <w:rFonts w:ascii="Times New Roman" w:hAnsi="Times New Roman" w:cs="Times New Roman"/>
          <w:bCs/>
        </w:rPr>
        <w:t xml:space="preserve"> г. № </w:t>
      </w:r>
      <w:r w:rsidRPr="00763487">
        <w:rPr>
          <w:rFonts w:ascii="Times New Roman" w:hAnsi="Times New Roman" w:cs="Times New Roman"/>
          <w:bCs/>
          <w:lang w:val="ru-RU"/>
        </w:rPr>
        <w:t>153</w:t>
      </w:r>
      <w:r w:rsidRPr="00763487">
        <w:rPr>
          <w:rFonts w:ascii="Times New Roman" w:hAnsi="Times New Roman" w:cs="Times New Roman"/>
          <w:bCs/>
        </w:rPr>
        <w:t xml:space="preserve"> </w:t>
      </w:r>
      <w:r w:rsidRPr="00763487">
        <w:rPr>
          <w:rFonts w:ascii="Times New Roman" w:hAnsi="Times New Roman" w:cs="Times New Roman"/>
          <w:bCs/>
        </w:rPr>
        <w:br/>
        <w:t>«Об утверждении Порядка разработки примерных основных образовательных программ</w:t>
      </w:r>
      <w:r w:rsidRPr="00763487">
        <w:rPr>
          <w:rFonts w:ascii="Times New Roman" w:hAnsi="Times New Roman" w:cs="Times New Roman"/>
          <w:bCs/>
          <w:lang w:val="ru-RU"/>
        </w:rPr>
        <w:t xml:space="preserve"> среднего профессионального образования</w:t>
      </w:r>
      <w:r w:rsidRPr="00763487">
        <w:rPr>
          <w:rFonts w:ascii="Times New Roman" w:hAnsi="Times New Roman" w:cs="Times New Roman"/>
          <w:bCs/>
        </w:rPr>
        <w:t>, проведения их экспертизы и ведения реестра примерных основных образовательных программ</w:t>
      </w:r>
      <w:r w:rsidRPr="00763487">
        <w:rPr>
          <w:rFonts w:ascii="Times New Roman" w:hAnsi="Times New Roman" w:cs="Times New Roman"/>
          <w:bCs/>
          <w:lang w:val="ru-RU"/>
        </w:rPr>
        <w:t xml:space="preserve"> среднего профессионального образования</w:t>
      </w:r>
      <w:r w:rsidRPr="00763487">
        <w:rPr>
          <w:rFonts w:ascii="Times New Roman" w:hAnsi="Times New Roman" w:cs="Times New Roman"/>
          <w:bCs/>
        </w:rPr>
        <w:t>»;</w:t>
      </w:r>
      <w:bookmarkEnd w:id="1"/>
    </w:p>
    <w:p w:rsidR="00DD64A8" w:rsidRPr="00763487" w:rsidRDefault="00DD64A8" w:rsidP="00DD64A8">
      <w:pPr>
        <w:numPr>
          <w:ilvl w:val="0"/>
          <w:numId w:val="5"/>
        </w:numPr>
        <w:suppressAutoHyphens/>
        <w:spacing w:after="0"/>
        <w:ind w:left="0" w:firstLine="709"/>
        <w:jc w:val="both"/>
        <w:rPr>
          <w:bCs/>
          <w:sz w:val="24"/>
          <w:szCs w:val="24"/>
        </w:rPr>
      </w:pPr>
      <w:r w:rsidRPr="00763487">
        <w:rPr>
          <w:bCs/>
          <w:sz w:val="24"/>
          <w:szCs w:val="24"/>
        </w:rPr>
        <w:t xml:space="preserve">Приказ </w:t>
      </w:r>
      <w:r w:rsidRPr="00D82F80">
        <w:rPr>
          <w:bCs/>
          <w:sz w:val="24"/>
          <w:szCs w:val="24"/>
        </w:rPr>
        <w:t>Министерства просвещения Российской Федерации</w:t>
      </w:r>
      <w:r>
        <w:rPr>
          <w:bCs/>
          <w:sz w:val="24"/>
          <w:szCs w:val="24"/>
        </w:rPr>
        <w:t xml:space="preserve"> от 10 июля 2023 г. № 519</w:t>
      </w:r>
      <w:r w:rsidRPr="00763487">
        <w:rPr>
          <w:bCs/>
          <w:sz w:val="24"/>
          <w:szCs w:val="24"/>
        </w:rPr>
        <w:t xml:space="preserve"> «</w:t>
      </w:r>
      <w:r w:rsidRPr="00763487">
        <w:rPr>
          <w:bCs/>
          <w:sz w:val="24"/>
          <w:szCs w:val="24"/>
          <w:lang w:val="uk-UA"/>
        </w:rPr>
        <w:t xml:space="preserve">Об </w:t>
      </w:r>
      <w:r w:rsidRPr="00763487">
        <w:rPr>
          <w:bCs/>
          <w:sz w:val="24"/>
          <w:szCs w:val="24"/>
        </w:rPr>
        <w:t xml:space="preserve">утверждении федерального государственного образовательного стандарта среднего профессионального образования по специальности </w:t>
      </w:r>
      <w:r>
        <w:rPr>
          <w:bCs/>
          <w:sz w:val="24"/>
          <w:szCs w:val="24"/>
        </w:rPr>
        <w:t>09.02.06 Сетевое и системное администрирование</w:t>
      </w:r>
      <w:r w:rsidRPr="00763487">
        <w:rPr>
          <w:bCs/>
          <w:sz w:val="24"/>
          <w:szCs w:val="24"/>
        </w:rPr>
        <w:t>»;</w:t>
      </w:r>
    </w:p>
    <w:p w:rsidR="00DD64A8" w:rsidRPr="00763487" w:rsidRDefault="00DD64A8" w:rsidP="00DD64A8">
      <w:pPr>
        <w:pStyle w:val="ae"/>
        <w:numPr>
          <w:ilvl w:val="0"/>
          <w:numId w:val="5"/>
        </w:numPr>
        <w:spacing w:before="0" w:after="0" w:line="276" w:lineRule="auto"/>
        <w:ind w:left="0" w:firstLine="709"/>
        <w:jc w:val="both"/>
        <w:rPr>
          <w:rFonts w:ascii="Times New Roman" w:hAnsi="Times New Roman" w:cs="Times New Roman"/>
          <w:bCs/>
        </w:rPr>
      </w:pPr>
      <w:r w:rsidRPr="00763487">
        <w:rPr>
          <w:rFonts w:ascii="Times New Roman" w:hAnsi="Times New Roman" w:cs="Times New Roman"/>
          <w:bCs/>
        </w:rPr>
        <w:t>Приказ Минпросвещения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DD64A8" w:rsidRPr="00763487" w:rsidRDefault="00DD64A8" w:rsidP="00DD64A8">
      <w:pPr>
        <w:pStyle w:val="ae"/>
        <w:numPr>
          <w:ilvl w:val="0"/>
          <w:numId w:val="5"/>
        </w:numPr>
        <w:spacing w:before="0" w:after="0" w:line="276" w:lineRule="auto"/>
        <w:ind w:left="0" w:firstLine="709"/>
        <w:jc w:val="both"/>
        <w:rPr>
          <w:rFonts w:ascii="Times New Roman" w:hAnsi="Times New Roman" w:cs="Times New Roman"/>
          <w:bCs/>
        </w:rPr>
      </w:pPr>
      <w:r w:rsidRPr="00763487">
        <w:rPr>
          <w:rFonts w:ascii="Times New Roman" w:hAnsi="Times New Roman" w:cs="Times New Roman"/>
          <w:bCs/>
        </w:rPr>
        <w:lastRenderedPageBreak/>
        <w:t>Приказ Мин</w:t>
      </w:r>
      <w:r w:rsidRPr="00763487">
        <w:rPr>
          <w:rFonts w:ascii="Times New Roman" w:hAnsi="Times New Roman" w:cs="Times New Roman"/>
          <w:bCs/>
          <w:lang w:val="ru-RU"/>
        </w:rPr>
        <w:t>просвещения</w:t>
      </w:r>
      <w:r w:rsidRPr="00763487">
        <w:rPr>
          <w:rFonts w:ascii="Times New Roman" w:hAnsi="Times New Roman" w:cs="Times New Roman"/>
          <w:bCs/>
        </w:rPr>
        <w:t xml:space="preserve"> России от </w:t>
      </w:r>
      <w:r w:rsidRPr="00763487">
        <w:rPr>
          <w:rFonts w:ascii="Times New Roman" w:hAnsi="Times New Roman" w:cs="Times New Roman"/>
          <w:bCs/>
          <w:lang w:val="ru-RU"/>
        </w:rPr>
        <w:t>08 ноября</w:t>
      </w:r>
      <w:r w:rsidRPr="00763487">
        <w:rPr>
          <w:rFonts w:ascii="Times New Roman" w:hAnsi="Times New Roman" w:cs="Times New Roman"/>
          <w:bCs/>
        </w:rPr>
        <w:t xml:space="preserve"> 20</w:t>
      </w:r>
      <w:r w:rsidRPr="00763487">
        <w:rPr>
          <w:rFonts w:ascii="Times New Roman" w:hAnsi="Times New Roman" w:cs="Times New Roman"/>
          <w:bCs/>
          <w:lang w:val="ru-RU"/>
        </w:rPr>
        <w:t>21</w:t>
      </w:r>
      <w:r w:rsidRPr="00763487">
        <w:rPr>
          <w:rFonts w:ascii="Times New Roman" w:hAnsi="Times New Roman" w:cs="Times New Roman"/>
          <w:bCs/>
        </w:rPr>
        <w:t xml:space="preserve"> г. № </w:t>
      </w:r>
      <w:r w:rsidRPr="00763487">
        <w:rPr>
          <w:rFonts w:ascii="Times New Roman" w:hAnsi="Times New Roman" w:cs="Times New Roman"/>
          <w:bCs/>
          <w:lang w:val="ru-RU"/>
        </w:rPr>
        <w:t>800</w:t>
      </w:r>
      <w:r w:rsidRPr="00763487">
        <w:rPr>
          <w:rFonts w:ascii="Times New Roman" w:hAnsi="Times New Roman" w:cs="Times New Roman"/>
          <w:bCs/>
        </w:rPr>
        <w:t xml:space="preserve"> </w:t>
      </w:r>
      <w:r w:rsidRPr="00763487">
        <w:rPr>
          <w:rFonts w:ascii="Times New Roman" w:hAnsi="Times New Roman" w:cs="Times New Roman"/>
          <w:bCs/>
        </w:rPr>
        <w:br/>
        <w:t xml:space="preserve">«Об утверждении Порядка проведения государственной итоговой аттестации </w:t>
      </w:r>
      <w:r w:rsidRPr="00763487">
        <w:rPr>
          <w:rFonts w:ascii="Times New Roman" w:hAnsi="Times New Roman" w:cs="Times New Roman"/>
          <w:bCs/>
        </w:rPr>
        <w:br/>
        <w:t>по образовательным программам среднего профессионального образования»;</w:t>
      </w:r>
    </w:p>
    <w:p w:rsidR="00DD64A8" w:rsidRPr="00763487" w:rsidRDefault="00DD64A8" w:rsidP="00DD64A8">
      <w:pPr>
        <w:pStyle w:val="ae"/>
        <w:numPr>
          <w:ilvl w:val="0"/>
          <w:numId w:val="5"/>
        </w:numPr>
        <w:spacing w:before="0" w:after="0" w:line="276" w:lineRule="auto"/>
        <w:ind w:left="0" w:firstLine="709"/>
        <w:jc w:val="both"/>
        <w:rPr>
          <w:rFonts w:ascii="Times New Roman" w:hAnsi="Times New Roman" w:cs="Times New Roman"/>
          <w:bCs/>
        </w:rPr>
      </w:pPr>
      <w:r w:rsidRPr="00763487">
        <w:rPr>
          <w:rFonts w:ascii="Times New Roman" w:hAnsi="Times New Roman" w:cs="Times New Roman"/>
          <w:bCs/>
        </w:rPr>
        <w:t xml:space="preserve">Приказ Минобрнауки России </w:t>
      </w:r>
      <w:r w:rsidRPr="00763487">
        <w:rPr>
          <w:rFonts w:ascii="Times New Roman" w:hAnsi="Times New Roman" w:cs="Times New Roman"/>
          <w:bCs/>
          <w:lang w:val="ru-RU"/>
        </w:rPr>
        <w:t>№</w:t>
      </w:r>
      <w:r w:rsidRPr="00763487">
        <w:rPr>
          <w:rFonts w:ascii="Times New Roman" w:hAnsi="Times New Roman" w:cs="Times New Roman"/>
          <w:bCs/>
        </w:rPr>
        <w:t xml:space="preserve"> 885, Минпросвещения России </w:t>
      </w:r>
      <w:r w:rsidRPr="00763487">
        <w:rPr>
          <w:rFonts w:ascii="Times New Roman" w:hAnsi="Times New Roman" w:cs="Times New Roman"/>
          <w:bCs/>
          <w:lang w:val="ru-RU"/>
        </w:rPr>
        <w:t>№</w:t>
      </w:r>
      <w:r w:rsidRPr="00763487">
        <w:rPr>
          <w:rFonts w:ascii="Times New Roman" w:hAnsi="Times New Roman" w:cs="Times New Roman"/>
          <w:bCs/>
        </w:rPr>
        <w:t xml:space="preserve"> 390 </w:t>
      </w:r>
      <w:r w:rsidRPr="00763487">
        <w:rPr>
          <w:rFonts w:ascii="Times New Roman" w:hAnsi="Times New Roman" w:cs="Times New Roman"/>
          <w:bCs/>
        </w:rPr>
        <w:br/>
        <w:t>от 5</w:t>
      </w:r>
      <w:r w:rsidRPr="00763487">
        <w:rPr>
          <w:rFonts w:ascii="Times New Roman" w:hAnsi="Times New Roman" w:cs="Times New Roman"/>
          <w:bCs/>
          <w:lang w:val="ru-RU"/>
        </w:rPr>
        <w:t xml:space="preserve"> августа </w:t>
      </w:r>
      <w:r w:rsidRPr="00763487">
        <w:rPr>
          <w:rFonts w:ascii="Times New Roman" w:hAnsi="Times New Roman" w:cs="Times New Roman"/>
          <w:bCs/>
        </w:rPr>
        <w:t xml:space="preserve">2020 </w:t>
      </w:r>
      <w:r w:rsidRPr="00763487">
        <w:rPr>
          <w:rFonts w:ascii="Times New Roman" w:hAnsi="Times New Roman" w:cs="Times New Roman"/>
          <w:bCs/>
          <w:lang w:val="ru-RU"/>
        </w:rPr>
        <w:t>г. «</w:t>
      </w:r>
      <w:r w:rsidRPr="00763487">
        <w:rPr>
          <w:rFonts w:ascii="Times New Roman" w:hAnsi="Times New Roman" w:cs="Times New Roman"/>
          <w:bCs/>
        </w:rPr>
        <w:t>О практической подготовке обучающихся</w:t>
      </w:r>
      <w:r w:rsidRPr="00763487">
        <w:rPr>
          <w:rFonts w:ascii="Times New Roman" w:hAnsi="Times New Roman" w:cs="Times New Roman"/>
          <w:bCs/>
          <w:lang w:val="ru-RU"/>
        </w:rPr>
        <w:t>»</w:t>
      </w:r>
      <w:r w:rsidRPr="00763487">
        <w:rPr>
          <w:rFonts w:ascii="Times New Roman" w:hAnsi="Times New Roman" w:cs="Times New Roman"/>
          <w:bCs/>
        </w:rPr>
        <w:t xml:space="preserve"> (вместе с </w:t>
      </w:r>
      <w:r w:rsidRPr="00763487">
        <w:rPr>
          <w:rFonts w:ascii="Times New Roman" w:hAnsi="Times New Roman" w:cs="Times New Roman"/>
          <w:bCs/>
          <w:lang w:val="ru-RU"/>
        </w:rPr>
        <w:t>«</w:t>
      </w:r>
      <w:r w:rsidRPr="00763487">
        <w:rPr>
          <w:rFonts w:ascii="Times New Roman" w:hAnsi="Times New Roman" w:cs="Times New Roman"/>
          <w:bCs/>
        </w:rPr>
        <w:t>Положением о практической подготовке обучающихся</w:t>
      </w:r>
      <w:r w:rsidRPr="00763487">
        <w:rPr>
          <w:rFonts w:ascii="Times New Roman" w:hAnsi="Times New Roman" w:cs="Times New Roman"/>
          <w:bCs/>
          <w:lang w:val="ru-RU"/>
        </w:rPr>
        <w:t>»;</w:t>
      </w:r>
    </w:p>
    <w:p w:rsidR="00DD64A8" w:rsidRPr="00763487" w:rsidRDefault="00DD64A8" w:rsidP="00DD64A8">
      <w:pPr>
        <w:pStyle w:val="ae"/>
        <w:numPr>
          <w:ilvl w:val="0"/>
          <w:numId w:val="5"/>
        </w:numPr>
        <w:ind w:left="0" w:firstLine="709"/>
        <w:jc w:val="both"/>
        <w:rPr>
          <w:rFonts w:ascii="Times New Roman" w:hAnsi="Times New Roman" w:cs="Times New Roman"/>
          <w:bCs/>
          <w:lang w:val="ru-RU" w:eastAsia="ru-RU"/>
        </w:rPr>
      </w:pPr>
      <w:r w:rsidRPr="00763487">
        <w:rPr>
          <w:rFonts w:ascii="Times New Roman" w:hAnsi="Times New Roman" w:cs="Times New Roman"/>
          <w:bCs/>
          <w:lang w:val="ru-RU" w:eastAsia="ru-RU"/>
        </w:rPr>
        <w:t>Приказ Министерства труда и социальной защиты Российской Федерации от 29.09.2020 № 680н «Об утверждении профессионального стандарта «Системный администратор информационно-коммуникационных систем»</w:t>
      </w:r>
      <w:r w:rsidRPr="00763487">
        <w:rPr>
          <w:rFonts w:ascii="Times New Roman" w:hAnsi="Times New Roman" w:cs="Times New Roman"/>
          <w:bCs/>
          <w:color w:val="000000"/>
        </w:rPr>
        <w:t xml:space="preserve">; </w:t>
      </w:r>
    </w:p>
    <w:p w:rsidR="00DD64A8" w:rsidRPr="00763487" w:rsidRDefault="00DD64A8" w:rsidP="00DD64A8">
      <w:pPr>
        <w:numPr>
          <w:ilvl w:val="0"/>
          <w:numId w:val="5"/>
        </w:numPr>
        <w:suppressAutoHyphens/>
        <w:spacing w:after="0"/>
        <w:ind w:left="0" w:firstLine="709"/>
        <w:jc w:val="both"/>
        <w:rPr>
          <w:bCs/>
          <w:sz w:val="24"/>
          <w:szCs w:val="24"/>
        </w:rPr>
      </w:pPr>
      <w:r w:rsidRPr="00763487">
        <w:rPr>
          <w:bCs/>
          <w:sz w:val="24"/>
          <w:szCs w:val="24"/>
        </w:rPr>
        <w:t>Постановление Правительства РФ от 13 октября 2020 г. N 1681 «О целевом обучении по образовательным программам среднего профессионального и высшего образования» (с изменениями и дополнениями);</w:t>
      </w:r>
    </w:p>
    <w:p w:rsidR="00DD64A8" w:rsidRPr="00763487" w:rsidRDefault="00DD64A8" w:rsidP="00DD64A8">
      <w:pPr>
        <w:numPr>
          <w:ilvl w:val="0"/>
          <w:numId w:val="5"/>
        </w:numPr>
        <w:suppressAutoHyphens/>
        <w:spacing w:after="0"/>
        <w:ind w:left="0" w:firstLine="709"/>
        <w:jc w:val="both"/>
        <w:rPr>
          <w:bCs/>
          <w:color w:val="000000"/>
          <w:sz w:val="24"/>
          <w:szCs w:val="24"/>
        </w:rPr>
      </w:pPr>
      <w:r w:rsidRPr="005F60BB">
        <w:rPr>
          <w:bCs/>
          <w:color w:val="000000"/>
          <w:sz w:val="24"/>
          <w:szCs w:val="24"/>
        </w:rPr>
        <w:t>Приказ Министерства просвещения Российской Федерации от 14.07.2023 № 534 "Об утверждении Перечня профессий рабочих, должностей служащих, по которым осуществляется профессиональное обучение"</w:t>
      </w:r>
      <w:r w:rsidRPr="00763487">
        <w:rPr>
          <w:bCs/>
          <w:color w:val="000000"/>
          <w:sz w:val="24"/>
          <w:szCs w:val="24"/>
        </w:rPr>
        <w:t>.</w:t>
      </w:r>
    </w:p>
    <w:p w:rsidR="00DD64A8" w:rsidRPr="00763487" w:rsidRDefault="00DD64A8" w:rsidP="00DD64A8">
      <w:pPr>
        <w:suppressAutoHyphens/>
        <w:spacing w:after="0"/>
        <w:ind w:firstLine="709"/>
        <w:jc w:val="both"/>
        <w:rPr>
          <w:bCs/>
          <w:color w:val="000000"/>
          <w:sz w:val="24"/>
          <w:szCs w:val="24"/>
        </w:rPr>
      </w:pPr>
      <w:r w:rsidRPr="00763487">
        <w:rPr>
          <w:bCs/>
          <w:color w:val="000000"/>
          <w:sz w:val="24"/>
          <w:szCs w:val="24"/>
        </w:rPr>
        <w:t>1.3. Перечень сокращений, используемых в тексте ПОП-П:</w:t>
      </w:r>
    </w:p>
    <w:p w:rsidR="00DD64A8" w:rsidRPr="00763487" w:rsidRDefault="00DD64A8" w:rsidP="00DD64A8">
      <w:pPr>
        <w:tabs>
          <w:tab w:val="left" w:pos="993"/>
        </w:tabs>
        <w:suppressAutoHyphens/>
        <w:spacing w:after="0"/>
        <w:ind w:firstLine="709"/>
        <w:jc w:val="both"/>
        <w:rPr>
          <w:bCs/>
          <w:color w:val="000000"/>
          <w:sz w:val="24"/>
          <w:szCs w:val="24"/>
        </w:rPr>
      </w:pPr>
      <w:r w:rsidRPr="00763487">
        <w:rPr>
          <w:bCs/>
          <w:color w:val="000000"/>
          <w:sz w:val="24"/>
          <w:szCs w:val="24"/>
        </w:rPr>
        <w:t>ФГОС СПО – федеральный государственный образовательный стандарт среднего профессионального образования;</w:t>
      </w:r>
    </w:p>
    <w:p w:rsidR="00DD64A8" w:rsidRPr="00763487" w:rsidRDefault="00142121" w:rsidP="00DD64A8">
      <w:pPr>
        <w:tabs>
          <w:tab w:val="left" w:pos="993"/>
        </w:tabs>
        <w:suppressAutoHyphens/>
        <w:spacing w:after="0"/>
        <w:ind w:firstLine="709"/>
        <w:jc w:val="both"/>
        <w:rPr>
          <w:bCs/>
          <w:color w:val="000000"/>
          <w:sz w:val="24"/>
          <w:szCs w:val="24"/>
        </w:rPr>
      </w:pPr>
      <w:r>
        <w:rPr>
          <w:bCs/>
          <w:color w:val="000000"/>
          <w:sz w:val="24"/>
          <w:szCs w:val="24"/>
        </w:rPr>
        <w:t>ОПОП</w:t>
      </w:r>
      <w:r w:rsidR="00DD64A8" w:rsidRPr="00763487">
        <w:rPr>
          <w:bCs/>
          <w:color w:val="000000"/>
          <w:sz w:val="24"/>
          <w:szCs w:val="24"/>
        </w:rPr>
        <w:t xml:space="preserve"> – </w:t>
      </w:r>
      <w:r>
        <w:rPr>
          <w:bCs/>
          <w:color w:val="000000"/>
          <w:sz w:val="24"/>
          <w:szCs w:val="24"/>
        </w:rPr>
        <w:t>основная профессиональная образовательная программа;</w:t>
      </w:r>
    </w:p>
    <w:p w:rsidR="00DD64A8" w:rsidRPr="00763487" w:rsidRDefault="00DD64A8" w:rsidP="00DD64A8">
      <w:pPr>
        <w:tabs>
          <w:tab w:val="left" w:pos="993"/>
        </w:tabs>
        <w:suppressAutoHyphens/>
        <w:spacing w:after="0"/>
        <w:ind w:firstLine="709"/>
        <w:jc w:val="both"/>
        <w:rPr>
          <w:color w:val="000000"/>
          <w:sz w:val="24"/>
          <w:szCs w:val="24"/>
        </w:rPr>
      </w:pPr>
      <w:r w:rsidRPr="00763487">
        <w:rPr>
          <w:color w:val="000000"/>
          <w:sz w:val="24"/>
          <w:szCs w:val="24"/>
        </w:rPr>
        <w:t xml:space="preserve">ОК </w:t>
      </w:r>
      <w:r w:rsidRPr="00763487">
        <w:rPr>
          <w:bCs/>
          <w:color w:val="000000"/>
          <w:sz w:val="24"/>
          <w:szCs w:val="24"/>
        </w:rPr>
        <w:t xml:space="preserve">– </w:t>
      </w:r>
      <w:r w:rsidRPr="00763487">
        <w:rPr>
          <w:color w:val="000000"/>
          <w:sz w:val="24"/>
          <w:szCs w:val="24"/>
        </w:rPr>
        <w:t>общие компетенции;</w:t>
      </w:r>
    </w:p>
    <w:p w:rsidR="00DD64A8" w:rsidRPr="00763487" w:rsidRDefault="00DD64A8" w:rsidP="00DD64A8">
      <w:pPr>
        <w:tabs>
          <w:tab w:val="left" w:pos="993"/>
        </w:tabs>
        <w:suppressAutoHyphens/>
        <w:spacing w:after="0"/>
        <w:ind w:firstLine="709"/>
        <w:jc w:val="both"/>
        <w:rPr>
          <w:bCs/>
          <w:color w:val="000000"/>
          <w:sz w:val="24"/>
          <w:szCs w:val="24"/>
        </w:rPr>
      </w:pPr>
      <w:r w:rsidRPr="00763487">
        <w:rPr>
          <w:bCs/>
          <w:color w:val="000000"/>
          <w:sz w:val="24"/>
          <w:szCs w:val="24"/>
        </w:rPr>
        <w:t>ПК – профессиональные компетенции;</w:t>
      </w:r>
    </w:p>
    <w:p w:rsidR="00DD64A8" w:rsidRPr="00763487" w:rsidRDefault="00DD64A8" w:rsidP="00DD64A8">
      <w:pPr>
        <w:tabs>
          <w:tab w:val="left" w:pos="993"/>
        </w:tabs>
        <w:suppressAutoHyphens/>
        <w:spacing w:after="0"/>
        <w:ind w:firstLine="709"/>
        <w:jc w:val="both"/>
        <w:rPr>
          <w:bCs/>
          <w:sz w:val="24"/>
          <w:szCs w:val="24"/>
        </w:rPr>
      </w:pPr>
      <w:r w:rsidRPr="00763487">
        <w:rPr>
          <w:bCs/>
          <w:sz w:val="24"/>
          <w:szCs w:val="24"/>
        </w:rPr>
        <w:t>КК – корпоративные компетенции;</w:t>
      </w:r>
    </w:p>
    <w:p w:rsidR="00DD64A8" w:rsidRPr="00763487" w:rsidRDefault="00DD64A8" w:rsidP="00DD64A8">
      <w:pPr>
        <w:tabs>
          <w:tab w:val="left" w:pos="993"/>
        </w:tabs>
        <w:suppressAutoHyphens/>
        <w:spacing w:after="0"/>
        <w:ind w:firstLine="709"/>
        <w:jc w:val="both"/>
        <w:rPr>
          <w:bCs/>
          <w:color w:val="000000"/>
          <w:sz w:val="24"/>
          <w:szCs w:val="24"/>
        </w:rPr>
      </w:pPr>
      <w:r w:rsidRPr="00763487">
        <w:rPr>
          <w:bCs/>
          <w:color w:val="000000"/>
          <w:sz w:val="24"/>
          <w:szCs w:val="24"/>
        </w:rPr>
        <w:t>ПС – профессиональный стандарт,</w:t>
      </w:r>
    </w:p>
    <w:p w:rsidR="00DD64A8" w:rsidRPr="00763487" w:rsidRDefault="00DD64A8" w:rsidP="00DD64A8">
      <w:pPr>
        <w:tabs>
          <w:tab w:val="left" w:pos="993"/>
        </w:tabs>
        <w:suppressAutoHyphens/>
        <w:spacing w:after="0"/>
        <w:ind w:firstLine="709"/>
        <w:jc w:val="both"/>
        <w:rPr>
          <w:bCs/>
          <w:color w:val="000000"/>
          <w:sz w:val="24"/>
          <w:szCs w:val="24"/>
        </w:rPr>
      </w:pPr>
      <w:r w:rsidRPr="00763487">
        <w:rPr>
          <w:bCs/>
          <w:color w:val="000000"/>
          <w:sz w:val="24"/>
          <w:szCs w:val="24"/>
        </w:rPr>
        <w:t>ОТФ – обобщенная трудовая функция;</w:t>
      </w:r>
    </w:p>
    <w:p w:rsidR="00DD64A8" w:rsidRPr="00763487" w:rsidRDefault="00DD64A8" w:rsidP="00DD64A8">
      <w:pPr>
        <w:tabs>
          <w:tab w:val="left" w:pos="993"/>
        </w:tabs>
        <w:suppressAutoHyphens/>
        <w:spacing w:after="0"/>
        <w:ind w:firstLine="709"/>
        <w:jc w:val="both"/>
        <w:rPr>
          <w:bCs/>
          <w:color w:val="000000"/>
          <w:sz w:val="24"/>
          <w:szCs w:val="24"/>
        </w:rPr>
      </w:pPr>
      <w:r w:rsidRPr="00763487">
        <w:rPr>
          <w:bCs/>
          <w:color w:val="000000"/>
          <w:sz w:val="24"/>
          <w:szCs w:val="24"/>
        </w:rPr>
        <w:t>ТФ – трудовая функция;</w:t>
      </w:r>
    </w:p>
    <w:p w:rsidR="00DD64A8" w:rsidRPr="00763487" w:rsidRDefault="00DD64A8" w:rsidP="00DD64A8">
      <w:pPr>
        <w:tabs>
          <w:tab w:val="left" w:pos="993"/>
        </w:tabs>
        <w:suppressAutoHyphens/>
        <w:spacing w:after="0"/>
        <w:ind w:firstLine="709"/>
        <w:jc w:val="both"/>
        <w:rPr>
          <w:bCs/>
          <w:sz w:val="24"/>
          <w:szCs w:val="24"/>
        </w:rPr>
      </w:pPr>
      <w:r w:rsidRPr="00763487">
        <w:rPr>
          <w:bCs/>
          <w:sz w:val="24"/>
          <w:szCs w:val="24"/>
        </w:rPr>
        <w:t>СГ – социально-гуманитарный цикл;</w:t>
      </w:r>
    </w:p>
    <w:p w:rsidR="00DD64A8" w:rsidRPr="00763487" w:rsidRDefault="00DD64A8" w:rsidP="00DD64A8">
      <w:pPr>
        <w:tabs>
          <w:tab w:val="left" w:pos="993"/>
        </w:tabs>
        <w:suppressAutoHyphens/>
        <w:spacing w:after="0"/>
        <w:ind w:firstLine="709"/>
        <w:jc w:val="both"/>
        <w:rPr>
          <w:bCs/>
          <w:color w:val="000000"/>
          <w:sz w:val="24"/>
          <w:szCs w:val="24"/>
        </w:rPr>
      </w:pPr>
      <w:r w:rsidRPr="00763487">
        <w:rPr>
          <w:bCs/>
          <w:sz w:val="24"/>
          <w:szCs w:val="24"/>
        </w:rPr>
        <w:t>ОП –общепрофессиональный цикл/</w:t>
      </w:r>
      <w:r w:rsidRPr="00763487">
        <w:rPr>
          <w:bCs/>
          <w:color w:val="000000"/>
          <w:sz w:val="24"/>
          <w:szCs w:val="24"/>
        </w:rPr>
        <w:t>общепрофессиональная дисциплина;</w:t>
      </w:r>
    </w:p>
    <w:p w:rsidR="00DD64A8" w:rsidRPr="00763487" w:rsidRDefault="00DD64A8" w:rsidP="00DD64A8">
      <w:pPr>
        <w:tabs>
          <w:tab w:val="left" w:pos="993"/>
        </w:tabs>
        <w:suppressAutoHyphens/>
        <w:spacing w:after="0"/>
        <w:ind w:firstLine="709"/>
        <w:jc w:val="both"/>
        <w:rPr>
          <w:bCs/>
          <w:sz w:val="24"/>
          <w:szCs w:val="24"/>
        </w:rPr>
      </w:pPr>
      <w:r w:rsidRPr="00763487">
        <w:rPr>
          <w:bCs/>
          <w:sz w:val="24"/>
          <w:szCs w:val="24"/>
        </w:rPr>
        <w:t>П – профессиональный цикл;</w:t>
      </w:r>
    </w:p>
    <w:p w:rsidR="00DD64A8" w:rsidRPr="00763487" w:rsidRDefault="00DD64A8" w:rsidP="00DD64A8">
      <w:pPr>
        <w:tabs>
          <w:tab w:val="left" w:pos="993"/>
        </w:tabs>
        <w:suppressAutoHyphens/>
        <w:spacing w:after="0"/>
        <w:ind w:firstLine="709"/>
        <w:jc w:val="both"/>
        <w:rPr>
          <w:bCs/>
          <w:color w:val="000000"/>
          <w:sz w:val="24"/>
          <w:szCs w:val="24"/>
        </w:rPr>
      </w:pPr>
      <w:r w:rsidRPr="00763487">
        <w:rPr>
          <w:bCs/>
          <w:color w:val="000000"/>
          <w:sz w:val="24"/>
          <w:szCs w:val="24"/>
        </w:rPr>
        <w:t>ПМ – профессиональный модуль;</w:t>
      </w:r>
    </w:p>
    <w:p w:rsidR="00DD64A8" w:rsidRPr="00763487" w:rsidRDefault="00DD64A8" w:rsidP="00DD64A8">
      <w:pPr>
        <w:tabs>
          <w:tab w:val="left" w:pos="993"/>
        </w:tabs>
        <w:suppressAutoHyphens/>
        <w:spacing w:after="0"/>
        <w:ind w:firstLine="709"/>
        <w:jc w:val="both"/>
        <w:rPr>
          <w:bCs/>
          <w:color w:val="000000"/>
          <w:sz w:val="24"/>
          <w:szCs w:val="24"/>
        </w:rPr>
      </w:pPr>
      <w:r w:rsidRPr="00763487">
        <w:rPr>
          <w:bCs/>
          <w:color w:val="000000"/>
          <w:sz w:val="24"/>
          <w:szCs w:val="24"/>
        </w:rPr>
        <w:t>МДК – междисциплинарный курс;</w:t>
      </w:r>
    </w:p>
    <w:p w:rsidR="00DD64A8" w:rsidRPr="00763487" w:rsidRDefault="00DD64A8" w:rsidP="00DD64A8">
      <w:pPr>
        <w:tabs>
          <w:tab w:val="left" w:pos="993"/>
        </w:tabs>
        <w:suppressAutoHyphens/>
        <w:spacing w:after="0"/>
        <w:ind w:firstLine="709"/>
        <w:jc w:val="both"/>
        <w:rPr>
          <w:bCs/>
          <w:color w:val="000000"/>
          <w:sz w:val="24"/>
          <w:szCs w:val="24"/>
        </w:rPr>
      </w:pPr>
      <w:r w:rsidRPr="00763487">
        <w:rPr>
          <w:bCs/>
          <w:color w:val="000000"/>
          <w:sz w:val="24"/>
          <w:szCs w:val="24"/>
        </w:rPr>
        <w:t>ПА – промежуточная аттестация;</w:t>
      </w:r>
    </w:p>
    <w:p w:rsidR="00DD64A8" w:rsidRPr="00763487" w:rsidRDefault="00DD64A8" w:rsidP="00DD64A8">
      <w:pPr>
        <w:tabs>
          <w:tab w:val="left" w:pos="993"/>
        </w:tabs>
        <w:suppressAutoHyphens/>
        <w:spacing w:after="0"/>
        <w:ind w:firstLine="709"/>
        <w:jc w:val="both"/>
        <w:rPr>
          <w:bCs/>
          <w:color w:val="000000"/>
          <w:sz w:val="24"/>
          <w:szCs w:val="24"/>
        </w:rPr>
      </w:pPr>
      <w:r w:rsidRPr="00763487">
        <w:rPr>
          <w:bCs/>
          <w:color w:val="000000"/>
          <w:sz w:val="24"/>
          <w:szCs w:val="24"/>
        </w:rPr>
        <w:t>ДЭ – демонстрационный экзамен;</w:t>
      </w:r>
    </w:p>
    <w:p w:rsidR="00DD64A8" w:rsidRPr="00763487" w:rsidRDefault="00DD64A8" w:rsidP="00DD64A8">
      <w:pPr>
        <w:tabs>
          <w:tab w:val="left" w:pos="993"/>
        </w:tabs>
        <w:suppressAutoHyphens/>
        <w:spacing w:after="0"/>
        <w:ind w:firstLine="709"/>
        <w:jc w:val="both"/>
        <w:rPr>
          <w:bCs/>
          <w:color w:val="000000"/>
          <w:sz w:val="24"/>
          <w:szCs w:val="24"/>
        </w:rPr>
      </w:pPr>
      <w:r w:rsidRPr="00763487">
        <w:rPr>
          <w:bCs/>
          <w:color w:val="000000"/>
          <w:sz w:val="24"/>
          <w:szCs w:val="24"/>
        </w:rPr>
        <w:t>ГИА – государственная итоговая аттестация;</w:t>
      </w:r>
    </w:p>
    <w:p w:rsidR="00DD64A8" w:rsidRPr="00763487" w:rsidRDefault="00DD64A8" w:rsidP="00DD64A8">
      <w:pPr>
        <w:tabs>
          <w:tab w:val="left" w:pos="993"/>
        </w:tabs>
        <w:suppressAutoHyphens/>
        <w:spacing w:after="0"/>
        <w:ind w:firstLine="709"/>
        <w:jc w:val="both"/>
        <w:rPr>
          <w:bCs/>
          <w:color w:val="000000"/>
          <w:sz w:val="24"/>
          <w:szCs w:val="24"/>
        </w:rPr>
      </w:pPr>
      <w:r w:rsidRPr="00763487">
        <w:rPr>
          <w:bCs/>
          <w:color w:val="000000"/>
          <w:sz w:val="24"/>
          <w:szCs w:val="24"/>
        </w:rPr>
        <w:t>ДПБ – дополнительный профессиональный блок;</w:t>
      </w:r>
    </w:p>
    <w:p w:rsidR="00DD64A8" w:rsidRPr="00763487" w:rsidRDefault="00DD64A8" w:rsidP="00DD64A8">
      <w:pPr>
        <w:tabs>
          <w:tab w:val="left" w:pos="993"/>
        </w:tabs>
        <w:suppressAutoHyphens/>
        <w:spacing w:after="0"/>
        <w:ind w:firstLine="709"/>
        <w:jc w:val="both"/>
        <w:rPr>
          <w:bCs/>
          <w:color w:val="000000"/>
          <w:sz w:val="24"/>
          <w:szCs w:val="24"/>
        </w:rPr>
      </w:pPr>
      <w:r w:rsidRPr="00763487">
        <w:rPr>
          <w:bCs/>
          <w:color w:val="000000"/>
          <w:sz w:val="24"/>
          <w:szCs w:val="24"/>
        </w:rPr>
        <w:t>ОПБ – обязательный профессиональный блок;</w:t>
      </w:r>
    </w:p>
    <w:p w:rsidR="00DD64A8" w:rsidRPr="00763487" w:rsidRDefault="00DD64A8" w:rsidP="00DD64A8">
      <w:pPr>
        <w:tabs>
          <w:tab w:val="left" w:pos="993"/>
        </w:tabs>
        <w:suppressAutoHyphens/>
        <w:spacing w:after="0"/>
        <w:ind w:firstLine="709"/>
        <w:jc w:val="both"/>
        <w:rPr>
          <w:bCs/>
          <w:color w:val="000000"/>
          <w:sz w:val="24"/>
          <w:szCs w:val="24"/>
        </w:rPr>
      </w:pPr>
      <w:r w:rsidRPr="00763487">
        <w:rPr>
          <w:bCs/>
          <w:color w:val="000000"/>
          <w:sz w:val="24"/>
          <w:szCs w:val="24"/>
        </w:rPr>
        <w:t>КОД- комплект оценочной документации;</w:t>
      </w:r>
    </w:p>
    <w:p w:rsidR="00DD64A8" w:rsidRPr="00763487" w:rsidRDefault="00DD64A8" w:rsidP="00DD64A8">
      <w:pPr>
        <w:tabs>
          <w:tab w:val="left" w:pos="993"/>
        </w:tabs>
        <w:suppressAutoHyphens/>
        <w:spacing w:after="0"/>
        <w:ind w:firstLine="709"/>
        <w:jc w:val="both"/>
        <w:rPr>
          <w:bCs/>
          <w:color w:val="000000"/>
          <w:sz w:val="24"/>
          <w:szCs w:val="24"/>
        </w:rPr>
      </w:pPr>
      <w:r w:rsidRPr="00763487">
        <w:rPr>
          <w:bCs/>
          <w:color w:val="000000"/>
          <w:sz w:val="24"/>
          <w:szCs w:val="24"/>
        </w:rPr>
        <w:t>ЦПДЭ – центр проведения демонстрационного экзамена.</w:t>
      </w:r>
    </w:p>
    <w:p w:rsidR="00DD64A8" w:rsidRPr="00763487" w:rsidRDefault="00DD64A8" w:rsidP="00DD64A8">
      <w:pPr>
        <w:pStyle w:val="1"/>
        <w:jc w:val="both"/>
        <w:rPr>
          <w:rFonts w:ascii="Times New Roman" w:hAnsi="Times New Roman" w:cs="Times New Roman"/>
        </w:rPr>
      </w:pPr>
      <w:bookmarkStart w:id="2" w:name="_Toc103593993"/>
      <w:r w:rsidRPr="00763487">
        <w:rPr>
          <w:rFonts w:ascii="Times New Roman" w:hAnsi="Times New Roman" w:cs="Times New Roman"/>
        </w:rPr>
        <w:t>Раздел 2. Общая характеристика образовательной программы</w:t>
      </w:r>
      <w:r w:rsidRPr="00763487">
        <w:rPr>
          <w:rFonts w:ascii="Times New Roman" w:hAnsi="Times New Roman" w:cs="Times New Roman"/>
          <w:lang w:val="ru-RU"/>
        </w:rPr>
        <w:t xml:space="preserve"> с учетом </w:t>
      </w:r>
      <w:r w:rsidRPr="00763487">
        <w:rPr>
          <w:rFonts w:ascii="Times New Roman" w:hAnsi="Times New Roman" w:cs="Times New Roman"/>
        </w:rPr>
        <w:t>сетевой форм</w:t>
      </w:r>
      <w:r w:rsidRPr="00763487">
        <w:rPr>
          <w:rFonts w:ascii="Times New Roman" w:hAnsi="Times New Roman" w:cs="Times New Roman"/>
          <w:lang w:val="ru-RU"/>
        </w:rPr>
        <w:t>ы</w:t>
      </w:r>
      <w:r w:rsidRPr="00763487">
        <w:rPr>
          <w:rFonts w:ascii="Times New Roman" w:hAnsi="Times New Roman" w:cs="Times New Roman"/>
        </w:rPr>
        <w:t xml:space="preserve"> реализации программы</w:t>
      </w:r>
      <w:bookmarkEnd w:id="2"/>
    </w:p>
    <w:p w:rsidR="00DD64A8" w:rsidRPr="00763487" w:rsidRDefault="00DD64A8" w:rsidP="00DD64A8">
      <w:pPr>
        <w:suppressAutoHyphens/>
        <w:spacing w:after="0"/>
        <w:ind w:firstLine="709"/>
        <w:jc w:val="both"/>
        <w:rPr>
          <w:sz w:val="24"/>
          <w:szCs w:val="24"/>
        </w:rPr>
      </w:pPr>
      <w:r w:rsidRPr="00763487">
        <w:rPr>
          <w:sz w:val="24"/>
          <w:szCs w:val="24"/>
        </w:rPr>
        <w:t xml:space="preserve">Программа сочетает обучение в образовательной организации и на рабочем месте </w:t>
      </w:r>
      <w:r w:rsidRPr="00763487">
        <w:rPr>
          <w:sz w:val="24"/>
          <w:szCs w:val="24"/>
        </w:rPr>
        <w:br/>
        <w:t>в организации или на предприятии с использованием в обучении цифровых технологий.</w:t>
      </w:r>
    </w:p>
    <w:p w:rsidR="00DD64A8" w:rsidRPr="00763487" w:rsidRDefault="00DD64A8" w:rsidP="00DD64A8">
      <w:pPr>
        <w:suppressAutoHyphens/>
        <w:ind w:firstLine="709"/>
        <w:contextualSpacing/>
        <w:jc w:val="both"/>
        <w:rPr>
          <w:sz w:val="24"/>
          <w:szCs w:val="24"/>
        </w:rPr>
      </w:pPr>
      <w:r w:rsidRPr="00763487">
        <w:rPr>
          <w:sz w:val="24"/>
          <w:szCs w:val="24"/>
        </w:rPr>
        <w:t>Квалификация, присваиваемая выпускникам образовательной программы: системный администратор.</w:t>
      </w:r>
      <w:bookmarkStart w:id="3" w:name="_Toc103593994"/>
    </w:p>
    <w:p w:rsidR="00DD64A8" w:rsidRPr="00763487" w:rsidRDefault="00DD64A8" w:rsidP="00DD64A8">
      <w:pPr>
        <w:suppressAutoHyphens/>
        <w:ind w:firstLine="709"/>
        <w:contextualSpacing/>
        <w:jc w:val="both"/>
        <w:rPr>
          <w:sz w:val="24"/>
          <w:szCs w:val="24"/>
        </w:rPr>
      </w:pPr>
      <w:r w:rsidRPr="00763487">
        <w:rPr>
          <w:sz w:val="24"/>
          <w:szCs w:val="24"/>
        </w:rPr>
        <w:lastRenderedPageBreak/>
        <w:t>Выпускник образовательной программы по квалификации «системный администратор» осваивает общие</w:t>
      </w:r>
      <w:r>
        <w:rPr>
          <w:sz w:val="24"/>
          <w:szCs w:val="24"/>
          <w:vertAlign w:val="superscript"/>
        </w:rPr>
        <w:t xml:space="preserve"> </w:t>
      </w:r>
      <w:r w:rsidRPr="00763487">
        <w:rPr>
          <w:sz w:val="24"/>
          <w:szCs w:val="24"/>
        </w:rPr>
        <w:t xml:space="preserve">виды деятельности: </w:t>
      </w:r>
    </w:p>
    <w:p w:rsidR="00DD64A8" w:rsidRPr="00763487" w:rsidRDefault="00DD64A8" w:rsidP="00DD64A8">
      <w:pPr>
        <w:suppressAutoHyphens/>
        <w:ind w:firstLine="709"/>
        <w:contextualSpacing/>
        <w:jc w:val="both"/>
        <w:rPr>
          <w:sz w:val="24"/>
          <w:szCs w:val="24"/>
        </w:rPr>
      </w:pPr>
      <w:r w:rsidRPr="00763487">
        <w:rPr>
          <w:sz w:val="24"/>
          <w:szCs w:val="24"/>
        </w:rPr>
        <w:t xml:space="preserve">настройка сетевой инфраструктуры; </w:t>
      </w:r>
    </w:p>
    <w:p w:rsidR="00DD64A8" w:rsidRPr="00763487" w:rsidRDefault="00DD64A8" w:rsidP="00DD64A8">
      <w:pPr>
        <w:suppressAutoHyphens/>
        <w:ind w:firstLine="709"/>
        <w:contextualSpacing/>
        <w:jc w:val="both"/>
        <w:rPr>
          <w:sz w:val="24"/>
          <w:szCs w:val="24"/>
        </w:rPr>
      </w:pPr>
      <w:r w:rsidRPr="00763487">
        <w:rPr>
          <w:sz w:val="24"/>
          <w:szCs w:val="24"/>
        </w:rPr>
        <w:t>организация сетевого администрирования операционных систем</w:t>
      </w:r>
      <w:r>
        <w:rPr>
          <w:sz w:val="24"/>
          <w:szCs w:val="24"/>
        </w:rPr>
        <w:t>.</w:t>
      </w:r>
    </w:p>
    <w:p w:rsidR="00DD64A8" w:rsidRPr="00763487" w:rsidRDefault="00DD64A8" w:rsidP="00DD64A8">
      <w:pPr>
        <w:shd w:val="clear" w:color="auto" w:fill="FFFFFF" w:themeFill="background1"/>
        <w:suppressAutoHyphens/>
        <w:spacing w:after="0"/>
        <w:ind w:firstLine="709"/>
        <w:contextualSpacing/>
        <w:jc w:val="both"/>
        <w:rPr>
          <w:sz w:val="24"/>
          <w:szCs w:val="24"/>
        </w:rPr>
      </w:pPr>
      <w:r w:rsidRPr="00763487">
        <w:rPr>
          <w:sz w:val="24"/>
          <w:szCs w:val="24"/>
        </w:rPr>
        <w:t>Направленность образовательной программы, при сетевой форме реализации программы, конкретизирует содержание образовательной программы путем ориентации на следующие виды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5335"/>
      </w:tblGrid>
      <w:tr w:rsidR="00DD64A8" w:rsidRPr="005F60BB" w:rsidTr="00DD64A8">
        <w:tc>
          <w:tcPr>
            <w:tcW w:w="2213" w:type="pct"/>
            <w:tcBorders>
              <w:top w:val="single" w:sz="4" w:space="0" w:color="auto"/>
              <w:left w:val="single" w:sz="4" w:space="0" w:color="auto"/>
              <w:bottom w:val="single" w:sz="4" w:space="0" w:color="auto"/>
              <w:right w:val="single" w:sz="4" w:space="0" w:color="auto"/>
            </w:tcBorders>
            <w:hideMark/>
          </w:tcPr>
          <w:p w:rsidR="00DD64A8" w:rsidRPr="005F60BB" w:rsidRDefault="00DD64A8" w:rsidP="00DD64A8">
            <w:pPr>
              <w:shd w:val="clear" w:color="auto" w:fill="FFFFFF" w:themeFill="background1"/>
              <w:suppressAutoHyphens/>
              <w:spacing w:after="0" w:line="240" w:lineRule="auto"/>
              <w:jc w:val="both"/>
              <w:rPr>
                <w:sz w:val="24"/>
                <w:szCs w:val="24"/>
              </w:rPr>
            </w:pPr>
            <w:r w:rsidRPr="005F60BB">
              <w:rPr>
                <w:sz w:val="24"/>
                <w:szCs w:val="24"/>
              </w:rPr>
              <w:t>Наименование направленности</w:t>
            </w:r>
          </w:p>
        </w:tc>
        <w:tc>
          <w:tcPr>
            <w:tcW w:w="2787" w:type="pct"/>
            <w:tcBorders>
              <w:top w:val="single" w:sz="4" w:space="0" w:color="auto"/>
              <w:left w:val="single" w:sz="4" w:space="0" w:color="auto"/>
              <w:bottom w:val="single" w:sz="4" w:space="0" w:color="auto"/>
              <w:right w:val="single" w:sz="4" w:space="0" w:color="auto"/>
            </w:tcBorders>
            <w:hideMark/>
          </w:tcPr>
          <w:p w:rsidR="00DD64A8" w:rsidRPr="005F60BB" w:rsidRDefault="00DD64A8" w:rsidP="00DD64A8">
            <w:pPr>
              <w:shd w:val="clear" w:color="auto" w:fill="FFFFFF" w:themeFill="background1"/>
              <w:suppressAutoHyphens/>
              <w:spacing w:after="0" w:line="240" w:lineRule="auto"/>
              <w:jc w:val="both"/>
              <w:rPr>
                <w:sz w:val="24"/>
                <w:szCs w:val="24"/>
              </w:rPr>
            </w:pPr>
            <w:r w:rsidRPr="005F60BB">
              <w:rPr>
                <w:sz w:val="24"/>
                <w:szCs w:val="24"/>
              </w:rPr>
              <w:t>Вид деятельности (по выбору) в соответствии с направленностью</w:t>
            </w:r>
          </w:p>
        </w:tc>
      </w:tr>
      <w:tr w:rsidR="00DD64A8" w:rsidRPr="005F60BB" w:rsidTr="00DD64A8">
        <w:tc>
          <w:tcPr>
            <w:tcW w:w="2213" w:type="pct"/>
            <w:tcBorders>
              <w:top w:val="single" w:sz="4" w:space="0" w:color="auto"/>
              <w:left w:val="single" w:sz="4" w:space="0" w:color="auto"/>
              <w:bottom w:val="single" w:sz="4" w:space="0" w:color="auto"/>
              <w:right w:val="single" w:sz="4" w:space="0" w:color="auto"/>
            </w:tcBorders>
          </w:tcPr>
          <w:p w:rsidR="00DD64A8" w:rsidRPr="005F60BB" w:rsidRDefault="00DD64A8" w:rsidP="00DD64A8">
            <w:pPr>
              <w:shd w:val="clear" w:color="auto" w:fill="FFFFFF" w:themeFill="background1"/>
              <w:suppressAutoHyphens/>
              <w:spacing w:after="0" w:line="240" w:lineRule="auto"/>
              <w:jc w:val="both"/>
              <w:rPr>
                <w:sz w:val="24"/>
                <w:szCs w:val="24"/>
              </w:rPr>
            </w:pPr>
            <w:r w:rsidRPr="005F60BB">
              <w:rPr>
                <w:sz w:val="24"/>
                <w:szCs w:val="24"/>
              </w:rPr>
              <w:t xml:space="preserve">эксплуатация объектов сетевой инфраструктуры </w:t>
            </w:r>
          </w:p>
        </w:tc>
        <w:tc>
          <w:tcPr>
            <w:tcW w:w="2787" w:type="pct"/>
            <w:tcBorders>
              <w:top w:val="single" w:sz="4" w:space="0" w:color="auto"/>
              <w:left w:val="single" w:sz="4" w:space="0" w:color="auto"/>
              <w:bottom w:val="single" w:sz="4" w:space="0" w:color="auto"/>
              <w:right w:val="single" w:sz="4" w:space="0" w:color="auto"/>
            </w:tcBorders>
          </w:tcPr>
          <w:p w:rsidR="00DD64A8" w:rsidRPr="005F60BB" w:rsidRDefault="00DD64A8" w:rsidP="00DD64A8">
            <w:pPr>
              <w:shd w:val="clear" w:color="auto" w:fill="FFFFFF" w:themeFill="background1"/>
              <w:suppressAutoHyphens/>
              <w:spacing w:after="0" w:line="240" w:lineRule="auto"/>
              <w:jc w:val="both"/>
              <w:rPr>
                <w:sz w:val="24"/>
                <w:szCs w:val="24"/>
              </w:rPr>
            </w:pPr>
            <w:r w:rsidRPr="005F60BB">
              <w:rPr>
                <w:sz w:val="24"/>
                <w:szCs w:val="24"/>
              </w:rPr>
              <w:t xml:space="preserve">эксплуатация объектов сетевой инфраструктуры </w:t>
            </w:r>
          </w:p>
        </w:tc>
      </w:tr>
    </w:tbl>
    <w:p w:rsidR="00DD64A8" w:rsidRPr="00763487" w:rsidRDefault="00DD64A8" w:rsidP="00DD64A8">
      <w:pPr>
        <w:shd w:val="clear" w:color="auto" w:fill="FFFFFF" w:themeFill="background1"/>
        <w:suppressAutoHyphens/>
        <w:spacing w:after="0"/>
        <w:ind w:firstLine="709"/>
        <w:jc w:val="both"/>
        <w:rPr>
          <w:sz w:val="24"/>
          <w:szCs w:val="24"/>
        </w:rPr>
      </w:pPr>
      <w:r w:rsidRPr="00763487">
        <w:rPr>
          <w:sz w:val="24"/>
          <w:szCs w:val="24"/>
        </w:rPr>
        <w:t xml:space="preserve">Получение образования по специальности допускается только </w:t>
      </w:r>
      <w:r w:rsidRPr="00763487">
        <w:rPr>
          <w:sz w:val="24"/>
          <w:szCs w:val="24"/>
        </w:rPr>
        <w:br/>
        <w:t>в профессиональной образовательной организации или образовательной организации высшего образования.</w:t>
      </w:r>
    </w:p>
    <w:p w:rsidR="00DD64A8" w:rsidRPr="00763487" w:rsidRDefault="00DD64A8" w:rsidP="00DD64A8">
      <w:pPr>
        <w:shd w:val="clear" w:color="auto" w:fill="FFFFFF" w:themeFill="background1"/>
        <w:suppressAutoHyphens/>
        <w:spacing w:after="0"/>
        <w:ind w:firstLine="709"/>
        <w:jc w:val="both"/>
        <w:rPr>
          <w:b/>
          <w:sz w:val="24"/>
          <w:szCs w:val="24"/>
        </w:rPr>
      </w:pPr>
      <w:r w:rsidRPr="00763487">
        <w:rPr>
          <w:sz w:val="24"/>
          <w:szCs w:val="24"/>
        </w:rPr>
        <w:t>Формы обучения: очная</w:t>
      </w:r>
      <w:r w:rsidRPr="00763487">
        <w:rPr>
          <w:bCs/>
          <w:sz w:val="24"/>
          <w:szCs w:val="24"/>
        </w:rPr>
        <w:t>.</w:t>
      </w:r>
    </w:p>
    <w:p w:rsidR="00DD64A8" w:rsidRPr="00763487" w:rsidRDefault="00DD64A8" w:rsidP="00DD64A8">
      <w:pPr>
        <w:shd w:val="clear" w:color="auto" w:fill="FFFFFF" w:themeFill="background1"/>
        <w:suppressAutoHyphens/>
        <w:spacing w:after="0"/>
        <w:ind w:firstLine="709"/>
        <w:jc w:val="both"/>
        <w:rPr>
          <w:sz w:val="24"/>
          <w:szCs w:val="24"/>
        </w:rPr>
      </w:pPr>
      <w:r w:rsidRPr="00763487">
        <w:rPr>
          <w:sz w:val="24"/>
          <w:szCs w:val="24"/>
        </w:rPr>
        <w:t xml:space="preserve">Объем образовательной программы, реализуемой на базе среднего общего образования по квалификации: </w:t>
      </w:r>
      <w:r w:rsidRPr="00D82F80">
        <w:rPr>
          <w:sz w:val="24"/>
          <w:szCs w:val="24"/>
        </w:rPr>
        <w:t>4464</w:t>
      </w:r>
      <w:r w:rsidRPr="00763487">
        <w:rPr>
          <w:sz w:val="24"/>
          <w:szCs w:val="24"/>
        </w:rPr>
        <w:t xml:space="preserve"> академических часов.</w:t>
      </w:r>
    </w:p>
    <w:p w:rsidR="00DD64A8" w:rsidRPr="00763487" w:rsidRDefault="00DD64A8" w:rsidP="00DD64A8">
      <w:pPr>
        <w:shd w:val="clear" w:color="auto" w:fill="FFFFFF" w:themeFill="background1"/>
        <w:suppressAutoHyphens/>
        <w:spacing w:after="0"/>
        <w:ind w:firstLine="709"/>
        <w:jc w:val="both"/>
        <w:rPr>
          <w:sz w:val="24"/>
          <w:szCs w:val="24"/>
        </w:rPr>
      </w:pPr>
      <w:r w:rsidRPr="00763487">
        <w:rPr>
          <w:sz w:val="24"/>
          <w:szCs w:val="24"/>
        </w:rPr>
        <w:t>Срок получения образования по образовательной программе, реализуемой на базе среднего общего образования по квалификации</w:t>
      </w:r>
      <w:r>
        <w:rPr>
          <w:sz w:val="24"/>
          <w:szCs w:val="24"/>
        </w:rPr>
        <w:t xml:space="preserve"> </w:t>
      </w:r>
      <w:r w:rsidRPr="00763487">
        <w:rPr>
          <w:sz w:val="24"/>
          <w:szCs w:val="24"/>
        </w:rPr>
        <w:t>2 года 10 мес.</w:t>
      </w:r>
    </w:p>
    <w:p w:rsidR="00DD64A8" w:rsidRPr="00763487" w:rsidRDefault="00DD64A8" w:rsidP="00DD64A8">
      <w:pPr>
        <w:pStyle w:val="1"/>
        <w:rPr>
          <w:rFonts w:ascii="Times New Roman" w:hAnsi="Times New Roman" w:cs="Times New Roman"/>
        </w:rPr>
      </w:pPr>
      <w:r w:rsidRPr="00763487">
        <w:rPr>
          <w:rFonts w:ascii="Times New Roman" w:hAnsi="Times New Roman" w:cs="Times New Roman"/>
        </w:rPr>
        <w:t>Раздел 3.</w:t>
      </w:r>
      <w:r w:rsidRPr="00763487">
        <w:rPr>
          <w:rFonts w:ascii="Times New Roman" w:hAnsi="Times New Roman" w:cs="Times New Roman"/>
          <w:lang w:val="ru-RU"/>
        </w:rPr>
        <w:t xml:space="preserve"> </w:t>
      </w:r>
      <w:r w:rsidRPr="00763487">
        <w:rPr>
          <w:rFonts w:ascii="Times New Roman" w:hAnsi="Times New Roman" w:cs="Times New Roman"/>
        </w:rPr>
        <w:t>Характеристика профессиональной деятельности выпускника</w:t>
      </w:r>
      <w:bookmarkEnd w:id="3"/>
    </w:p>
    <w:p w:rsidR="00DD64A8" w:rsidRPr="00763487" w:rsidRDefault="00DD64A8" w:rsidP="00DD64A8">
      <w:pPr>
        <w:pStyle w:val="affffff3"/>
        <w:ind w:firstLine="709"/>
        <w:jc w:val="both"/>
        <w:rPr>
          <w:rFonts w:ascii="Times New Roman" w:hAnsi="Times New Roman"/>
          <w:sz w:val="24"/>
          <w:szCs w:val="24"/>
          <w:highlight w:val="white"/>
        </w:rPr>
      </w:pPr>
      <w:r w:rsidRPr="00763487">
        <w:rPr>
          <w:rFonts w:ascii="Times New Roman" w:hAnsi="Times New Roman"/>
          <w:sz w:val="24"/>
          <w:szCs w:val="24"/>
        </w:rPr>
        <w:t xml:space="preserve">3.1. Область профессиональной деятельности выпускников </w:t>
      </w:r>
      <w:r w:rsidRPr="00763487">
        <w:rPr>
          <w:rFonts w:ascii="Times New Roman" w:hAnsi="Times New Roman"/>
          <w:bCs/>
          <w:sz w:val="24"/>
          <w:szCs w:val="24"/>
        </w:rPr>
        <w:t>06 Связь, информационные и коммуникационные технологии.</w:t>
      </w:r>
    </w:p>
    <w:p w:rsidR="00C54325" w:rsidRDefault="00DD64A8" w:rsidP="00C54325">
      <w:pPr>
        <w:spacing w:after="0"/>
        <w:ind w:firstLine="709"/>
        <w:jc w:val="both"/>
        <w:rPr>
          <w:sz w:val="24"/>
          <w:szCs w:val="24"/>
          <w:shd w:val="clear" w:color="auto" w:fill="FFFFFF" w:themeFill="background1"/>
        </w:rPr>
      </w:pPr>
      <w:r w:rsidRPr="00763487">
        <w:rPr>
          <w:sz w:val="24"/>
          <w:szCs w:val="24"/>
        </w:rPr>
        <w:t>3.2.</w:t>
      </w:r>
      <w:bookmarkStart w:id="4" w:name="_Toc460855523"/>
      <w:bookmarkStart w:id="5" w:name="_Toc460939930"/>
      <w:r w:rsidRPr="00763487">
        <w:rPr>
          <w:sz w:val="24"/>
          <w:szCs w:val="24"/>
        </w:rPr>
        <w:t xml:space="preserve"> </w:t>
      </w:r>
      <w:r w:rsidRPr="005F60BB">
        <w:rPr>
          <w:sz w:val="24"/>
          <w:szCs w:val="24"/>
          <w:shd w:val="clear" w:color="auto" w:fill="FFFFFF" w:themeFill="background1"/>
        </w:rPr>
        <w:t>Матрица компетенц</w:t>
      </w:r>
      <w:r w:rsidR="00C54325">
        <w:rPr>
          <w:sz w:val="24"/>
          <w:szCs w:val="24"/>
          <w:shd w:val="clear" w:color="auto" w:fill="FFFFFF" w:themeFill="background1"/>
        </w:rPr>
        <w:t xml:space="preserve">ий выпускника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17"/>
        <w:gridCol w:w="1560"/>
        <w:gridCol w:w="1417"/>
        <w:gridCol w:w="1418"/>
        <w:gridCol w:w="1134"/>
      </w:tblGrid>
      <w:tr w:rsidR="00010B59" w:rsidRPr="00C54325" w:rsidTr="00E5484F">
        <w:trPr>
          <w:trHeight w:val="20"/>
        </w:trPr>
        <w:tc>
          <w:tcPr>
            <w:tcW w:w="3964" w:type="dxa"/>
            <w:gridSpan w:val="2"/>
            <w:vMerge w:val="restart"/>
            <w:shd w:val="clear" w:color="auto" w:fill="auto"/>
            <w:vAlign w:val="center"/>
          </w:tcPr>
          <w:p w:rsidR="00010B59" w:rsidRPr="00C54325" w:rsidRDefault="00010B59" w:rsidP="00E5484F">
            <w:pPr>
              <w:widowControl w:val="0"/>
              <w:spacing w:after="0" w:line="240" w:lineRule="auto"/>
              <w:jc w:val="center"/>
              <w:rPr>
                <w:b/>
                <w:bCs/>
                <w:sz w:val="24"/>
                <w:szCs w:val="24"/>
              </w:rPr>
            </w:pPr>
            <w:r w:rsidRPr="00C54325">
              <w:rPr>
                <w:b/>
                <w:bCs/>
                <w:sz w:val="24"/>
                <w:szCs w:val="24"/>
              </w:rPr>
              <w:t>Трудовые функции в соответствии с профессиональными стандартами (или иными нормативными документами)</w:t>
            </w:r>
          </w:p>
        </w:tc>
        <w:tc>
          <w:tcPr>
            <w:tcW w:w="5529" w:type="dxa"/>
            <w:gridSpan w:val="4"/>
            <w:shd w:val="clear" w:color="auto" w:fill="auto"/>
          </w:tcPr>
          <w:p w:rsidR="00010B59" w:rsidRPr="00C54325" w:rsidRDefault="00010B59" w:rsidP="00E5484F">
            <w:pPr>
              <w:tabs>
                <w:tab w:val="left" w:pos="204"/>
              </w:tabs>
              <w:spacing w:after="0" w:line="240" w:lineRule="auto"/>
              <w:jc w:val="center"/>
              <w:rPr>
                <w:b/>
                <w:sz w:val="24"/>
                <w:szCs w:val="24"/>
              </w:rPr>
            </w:pPr>
            <w:r w:rsidRPr="00C54325">
              <w:rPr>
                <w:b/>
                <w:bCs/>
                <w:sz w:val="24"/>
                <w:szCs w:val="24"/>
              </w:rPr>
              <w:t xml:space="preserve">Виды деятельности в соответствии с ФГОС СПО </w:t>
            </w:r>
            <w:r w:rsidRPr="00C54325">
              <w:rPr>
                <w:b/>
                <w:bCs/>
                <w:sz w:val="24"/>
                <w:szCs w:val="24"/>
              </w:rPr>
              <w:br/>
              <w:t xml:space="preserve">по специальности </w:t>
            </w:r>
            <w:r w:rsidRPr="00C54325">
              <w:rPr>
                <w:b/>
                <w:iCs/>
                <w:sz w:val="24"/>
                <w:szCs w:val="24"/>
              </w:rPr>
              <w:t>09.02.06 Сетевое и системное администрирование</w:t>
            </w:r>
          </w:p>
        </w:tc>
      </w:tr>
      <w:tr w:rsidR="00010B59" w:rsidRPr="00BA25E0" w:rsidTr="00E5484F">
        <w:trPr>
          <w:cantSplit/>
          <w:trHeight w:val="2465"/>
        </w:trPr>
        <w:tc>
          <w:tcPr>
            <w:tcW w:w="3964" w:type="dxa"/>
            <w:gridSpan w:val="2"/>
            <w:vMerge/>
            <w:shd w:val="clear" w:color="auto" w:fill="auto"/>
          </w:tcPr>
          <w:p w:rsidR="00010B59" w:rsidRPr="00C54325" w:rsidRDefault="00010B59" w:rsidP="00E5484F">
            <w:pPr>
              <w:widowControl w:val="0"/>
              <w:spacing w:after="0" w:line="240" w:lineRule="auto"/>
              <w:jc w:val="center"/>
              <w:rPr>
                <w:b/>
                <w:bCs/>
                <w:sz w:val="24"/>
                <w:szCs w:val="24"/>
              </w:rPr>
            </w:pPr>
          </w:p>
        </w:tc>
        <w:tc>
          <w:tcPr>
            <w:tcW w:w="1560" w:type="dxa"/>
            <w:shd w:val="clear" w:color="auto" w:fill="auto"/>
            <w:vAlign w:val="center"/>
          </w:tcPr>
          <w:p w:rsidR="00010B59" w:rsidRPr="00C54325" w:rsidRDefault="00010B59" w:rsidP="00E5484F">
            <w:pPr>
              <w:spacing w:after="0" w:line="240" w:lineRule="auto"/>
              <w:jc w:val="center"/>
              <w:rPr>
                <w:bCs/>
                <w:sz w:val="24"/>
                <w:szCs w:val="24"/>
              </w:rPr>
            </w:pPr>
            <w:r w:rsidRPr="00C54325">
              <w:rPr>
                <w:sz w:val="24"/>
                <w:szCs w:val="24"/>
              </w:rPr>
              <w:t>Настройка сетевой инфраструктуры</w:t>
            </w:r>
          </w:p>
        </w:tc>
        <w:tc>
          <w:tcPr>
            <w:tcW w:w="1417" w:type="dxa"/>
            <w:shd w:val="clear" w:color="auto" w:fill="auto"/>
            <w:vAlign w:val="center"/>
          </w:tcPr>
          <w:p w:rsidR="00010B59" w:rsidRPr="00C54325" w:rsidRDefault="00010B59" w:rsidP="00E5484F">
            <w:pPr>
              <w:widowControl w:val="0"/>
              <w:spacing w:after="0" w:line="240" w:lineRule="auto"/>
              <w:jc w:val="center"/>
              <w:rPr>
                <w:bCs/>
                <w:sz w:val="24"/>
                <w:szCs w:val="24"/>
              </w:rPr>
            </w:pPr>
            <w:r w:rsidRPr="00C54325">
              <w:rPr>
                <w:sz w:val="24"/>
                <w:szCs w:val="24"/>
              </w:rPr>
              <w:t>Организация сетевого администрирования операционных систем</w:t>
            </w:r>
          </w:p>
        </w:tc>
        <w:tc>
          <w:tcPr>
            <w:tcW w:w="1418" w:type="dxa"/>
            <w:shd w:val="clear" w:color="auto" w:fill="auto"/>
            <w:vAlign w:val="center"/>
          </w:tcPr>
          <w:p w:rsidR="00010B59" w:rsidRPr="00BA25E0" w:rsidRDefault="00010B59" w:rsidP="00E5484F">
            <w:pPr>
              <w:widowControl w:val="0"/>
              <w:spacing w:after="0" w:line="240" w:lineRule="auto"/>
              <w:jc w:val="center"/>
              <w:rPr>
                <w:bCs/>
                <w:sz w:val="20"/>
                <w:szCs w:val="20"/>
              </w:rPr>
            </w:pPr>
            <w:r w:rsidRPr="00CD3362">
              <w:rPr>
                <w:sz w:val="20"/>
                <w:szCs w:val="20"/>
              </w:rPr>
              <w:t>Эксплуатация объектов сетевой инфраструктуры</w:t>
            </w:r>
          </w:p>
        </w:tc>
        <w:tc>
          <w:tcPr>
            <w:tcW w:w="1134" w:type="dxa"/>
            <w:shd w:val="clear" w:color="auto" w:fill="auto"/>
            <w:vAlign w:val="center"/>
          </w:tcPr>
          <w:p w:rsidR="00010B59" w:rsidRPr="00BA25E0" w:rsidRDefault="00010B59" w:rsidP="00E5484F">
            <w:pPr>
              <w:widowControl w:val="0"/>
              <w:spacing w:after="0" w:line="240" w:lineRule="auto"/>
              <w:jc w:val="center"/>
              <w:rPr>
                <w:bCs/>
                <w:sz w:val="20"/>
                <w:szCs w:val="20"/>
              </w:rPr>
            </w:pPr>
            <w:r w:rsidRPr="00CD3362">
              <w:rPr>
                <w:sz w:val="20"/>
                <w:szCs w:val="20"/>
              </w:rPr>
              <w:t>Эксплуатация операционных систем</w:t>
            </w:r>
          </w:p>
        </w:tc>
      </w:tr>
      <w:tr w:rsidR="00010B59" w:rsidRPr="00BA25E0" w:rsidTr="00E5484F">
        <w:trPr>
          <w:trHeight w:val="20"/>
        </w:trPr>
        <w:tc>
          <w:tcPr>
            <w:tcW w:w="3964" w:type="dxa"/>
            <w:gridSpan w:val="2"/>
            <w:shd w:val="clear" w:color="auto" w:fill="auto"/>
          </w:tcPr>
          <w:p w:rsidR="00010B59" w:rsidRPr="00C54325" w:rsidRDefault="00010B59" w:rsidP="00E5484F">
            <w:pPr>
              <w:widowControl w:val="0"/>
              <w:spacing w:after="0" w:line="240" w:lineRule="auto"/>
              <w:rPr>
                <w:b/>
                <w:bCs/>
                <w:sz w:val="24"/>
                <w:szCs w:val="24"/>
              </w:rPr>
            </w:pPr>
            <w:r w:rsidRPr="00C54325">
              <w:rPr>
                <w:b/>
                <w:bCs/>
                <w:sz w:val="24"/>
                <w:szCs w:val="24"/>
              </w:rPr>
              <w:t>06.026 Системный администратор информационно-коммуникационных систем</w:t>
            </w:r>
          </w:p>
        </w:tc>
        <w:tc>
          <w:tcPr>
            <w:tcW w:w="1560" w:type="dxa"/>
            <w:shd w:val="clear" w:color="auto" w:fill="auto"/>
          </w:tcPr>
          <w:p w:rsidR="00010B59" w:rsidRPr="00C54325" w:rsidRDefault="00010B59" w:rsidP="00E5484F">
            <w:pPr>
              <w:widowControl w:val="0"/>
              <w:spacing w:after="0" w:line="240" w:lineRule="auto"/>
              <w:jc w:val="center"/>
              <w:rPr>
                <w:sz w:val="24"/>
                <w:szCs w:val="24"/>
              </w:rPr>
            </w:pPr>
          </w:p>
        </w:tc>
        <w:tc>
          <w:tcPr>
            <w:tcW w:w="1417" w:type="dxa"/>
            <w:shd w:val="clear" w:color="auto" w:fill="auto"/>
          </w:tcPr>
          <w:p w:rsidR="00010B59" w:rsidRPr="00C54325" w:rsidRDefault="00010B59" w:rsidP="00E5484F">
            <w:pPr>
              <w:widowControl w:val="0"/>
              <w:spacing w:after="0" w:line="240" w:lineRule="auto"/>
              <w:jc w:val="center"/>
              <w:rPr>
                <w:sz w:val="24"/>
                <w:szCs w:val="24"/>
              </w:rPr>
            </w:pPr>
          </w:p>
        </w:tc>
        <w:tc>
          <w:tcPr>
            <w:tcW w:w="1418" w:type="dxa"/>
            <w:shd w:val="clear" w:color="auto" w:fill="auto"/>
          </w:tcPr>
          <w:p w:rsidR="00010B59" w:rsidRPr="00BA25E0" w:rsidRDefault="00010B59" w:rsidP="00E5484F">
            <w:pPr>
              <w:widowControl w:val="0"/>
              <w:spacing w:after="0" w:line="240" w:lineRule="auto"/>
              <w:jc w:val="center"/>
              <w:rPr>
                <w:szCs w:val="24"/>
              </w:rPr>
            </w:pPr>
          </w:p>
        </w:tc>
        <w:tc>
          <w:tcPr>
            <w:tcW w:w="1134" w:type="dxa"/>
            <w:shd w:val="clear" w:color="auto" w:fill="auto"/>
          </w:tcPr>
          <w:p w:rsidR="00010B59" w:rsidRPr="00BA25E0" w:rsidRDefault="00010B59" w:rsidP="00E5484F">
            <w:pPr>
              <w:spacing w:after="0" w:line="240" w:lineRule="auto"/>
              <w:jc w:val="center"/>
              <w:rPr>
                <w:szCs w:val="24"/>
                <w:lang w:eastAsia="x-none"/>
              </w:rPr>
            </w:pPr>
          </w:p>
        </w:tc>
      </w:tr>
      <w:tr w:rsidR="00010B59" w:rsidRPr="00BA25E0" w:rsidTr="00E5484F">
        <w:trPr>
          <w:trHeight w:val="20"/>
        </w:trPr>
        <w:tc>
          <w:tcPr>
            <w:tcW w:w="2547" w:type="dxa"/>
            <w:vMerge w:val="restart"/>
            <w:shd w:val="clear" w:color="auto" w:fill="auto"/>
          </w:tcPr>
          <w:p w:rsidR="00010B59" w:rsidRPr="00C54325" w:rsidRDefault="00010B59" w:rsidP="00E5484F">
            <w:pPr>
              <w:widowControl w:val="0"/>
              <w:spacing w:after="0" w:line="240" w:lineRule="auto"/>
              <w:rPr>
                <w:b/>
                <w:sz w:val="24"/>
                <w:szCs w:val="24"/>
              </w:rPr>
            </w:pPr>
            <w:r w:rsidRPr="00C54325">
              <w:rPr>
                <w:b/>
                <w:sz w:val="24"/>
                <w:szCs w:val="24"/>
              </w:rPr>
              <w:t xml:space="preserve">ОТФ </w:t>
            </w:r>
            <w:r w:rsidRPr="00C54325">
              <w:rPr>
                <w:b/>
                <w:sz w:val="24"/>
                <w:szCs w:val="24"/>
                <w:lang w:val="en-US"/>
              </w:rPr>
              <w:t>A</w:t>
            </w:r>
          </w:p>
          <w:p w:rsidR="00010B59" w:rsidRPr="00C54325" w:rsidRDefault="00010B59" w:rsidP="00E5484F">
            <w:pPr>
              <w:widowControl w:val="0"/>
              <w:spacing w:after="0" w:line="240" w:lineRule="auto"/>
              <w:rPr>
                <w:sz w:val="24"/>
                <w:szCs w:val="24"/>
              </w:rPr>
            </w:pPr>
            <w:r w:rsidRPr="00C54325">
              <w:rPr>
                <w:sz w:val="24"/>
                <w:szCs w:val="24"/>
              </w:rPr>
              <w:t>Технические работы по обслуживанию</w:t>
            </w:r>
          </w:p>
          <w:p w:rsidR="00010B59" w:rsidRPr="00C54325" w:rsidRDefault="00010B59" w:rsidP="00E5484F">
            <w:pPr>
              <w:widowControl w:val="0"/>
              <w:spacing w:after="0" w:line="240" w:lineRule="auto"/>
              <w:rPr>
                <w:sz w:val="24"/>
                <w:szCs w:val="24"/>
              </w:rPr>
            </w:pPr>
            <w:r w:rsidRPr="00C54325">
              <w:rPr>
                <w:sz w:val="24"/>
                <w:szCs w:val="24"/>
              </w:rPr>
              <w:t>информационно-коммуникационной системы</w:t>
            </w:r>
          </w:p>
        </w:tc>
        <w:tc>
          <w:tcPr>
            <w:tcW w:w="1417" w:type="dxa"/>
            <w:shd w:val="clear" w:color="auto" w:fill="auto"/>
          </w:tcPr>
          <w:p w:rsidR="00010B59" w:rsidRPr="00C54325" w:rsidRDefault="00010B59" w:rsidP="00E5484F">
            <w:pPr>
              <w:widowControl w:val="0"/>
              <w:spacing w:after="0" w:line="240" w:lineRule="auto"/>
              <w:rPr>
                <w:sz w:val="24"/>
                <w:szCs w:val="24"/>
              </w:rPr>
            </w:pPr>
            <w:r w:rsidRPr="00C54325">
              <w:rPr>
                <w:sz w:val="24"/>
                <w:szCs w:val="24"/>
              </w:rPr>
              <w:t xml:space="preserve">ТФ </w:t>
            </w:r>
            <w:r w:rsidRPr="00C54325">
              <w:rPr>
                <w:sz w:val="24"/>
                <w:szCs w:val="24"/>
                <w:lang w:val="en-US"/>
              </w:rPr>
              <w:t>A</w:t>
            </w:r>
            <w:r w:rsidRPr="00C54325">
              <w:rPr>
                <w:sz w:val="24"/>
                <w:szCs w:val="24"/>
              </w:rPr>
              <w:t>/</w:t>
            </w:r>
            <w:r w:rsidRPr="00C54325">
              <w:rPr>
                <w:sz w:val="24"/>
                <w:szCs w:val="24"/>
                <w:lang w:val="en-US"/>
              </w:rPr>
              <w:t>01</w:t>
            </w:r>
            <w:r w:rsidRPr="00C54325">
              <w:rPr>
                <w:sz w:val="24"/>
                <w:szCs w:val="24"/>
              </w:rPr>
              <w:t>.</w:t>
            </w:r>
            <w:r w:rsidRPr="00C54325">
              <w:rPr>
                <w:sz w:val="24"/>
                <w:szCs w:val="24"/>
                <w:lang w:val="en-US"/>
              </w:rPr>
              <w:t>4</w:t>
            </w:r>
          </w:p>
        </w:tc>
        <w:tc>
          <w:tcPr>
            <w:tcW w:w="1560" w:type="dxa"/>
            <w:shd w:val="clear" w:color="auto" w:fill="auto"/>
          </w:tcPr>
          <w:p w:rsidR="00010B59" w:rsidRPr="00C54325" w:rsidRDefault="00010B59" w:rsidP="00E5484F">
            <w:pPr>
              <w:widowControl w:val="0"/>
              <w:spacing w:after="0" w:line="240" w:lineRule="auto"/>
              <w:jc w:val="center"/>
              <w:rPr>
                <w:sz w:val="24"/>
                <w:szCs w:val="24"/>
              </w:rPr>
            </w:pPr>
            <w:r w:rsidRPr="00C54325">
              <w:rPr>
                <w:sz w:val="24"/>
                <w:szCs w:val="24"/>
              </w:rPr>
              <w:t>ПК 1.7</w:t>
            </w:r>
          </w:p>
        </w:tc>
        <w:tc>
          <w:tcPr>
            <w:tcW w:w="1417" w:type="dxa"/>
            <w:shd w:val="clear" w:color="auto" w:fill="auto"/>
          </w:tcPr>
          <w:p w:rsidR="00010B59" w:rsidRPr="00C54325" w:rsidRDefault="00010B59" w:rsidP="00E5484F">
            <w:pPr>
              <w:widowControl w:val="0"/>
              <w:spacing w:after="0" w:line="240" w:lineRule="auto"/>
              <w:jc w:val="center"/>
              <w:rPr>
                <w:sz w:val="24"/>
                <w:szCs w:val="24"/>
              </w:rPr>
            </w:pPr>
            <w:r w:rsidRPr="00C54325">
              <w:rPr>
                <w:sz w:val="24"/>
                <w:szCs w:val="24"/>
              </w:rPr>
              <w:t>ПК 2.1</w:t>
            </w:r>
          </w:p>
          <w:p w:rsidR="00010B59" w:rsidRPr="00C54325" w:rsidRDefault="00010B59" w:rsidP="00E5484F">
            <w:pPr>
              <w:widowControl w:val="0"/>
              <w:spacing w:after="0" w:line="240" w:lineRule="auto"/>
              <w:jc w:val="center"/>
              <w:rPr>
                <w:sz w:val="24"/>
                <w:szCs w:val="24"/>
              </w:rPr>
            </w:pPr>
            <w:r w:rsidRPr="00C54325">
              <w:rPr>
                <w:sz w:val="24"/>
                <w:szCs w:val="24"/>
              </w:rPr>
              <w:t>ПК 2.5</w:t>
            </w:r>
          </w:p>
        </w:tc>
        <w:tc>
          <w:tcPr>
            <w:tcW w:w="1418" w:type="dxa"/>
            <w:shd w:val="clear" w:color="auto" w:fill="auto"/>
          </w:tcPr>
          <w:p w:rsidR="00010B59" w:rsidRPr="00BA25E0" w:rsidRDefault="00010B59" w:rsidP="00E5484F">
            <w:pPr>
              <w:widowControl w:val="0"/>
              <w:spacing w:after="0" w:line="240" w:lineRule="auto"/>
              <w:jc w:val="center"/>
              <w:rPr>
                <w:szCs w:val="24"/>
              </w:rPr>
            </w:pPr>
          </w:p>
        </w:tc>
        <w:tc>
          <w:tcPr>
            <w:tcW w:w="1134" w:type="dxa"/>
            <w:shd w:val="clear" w:color="auto" w:fill="auto"/>
          </w:tcPr>
          <w:p w:rsidR="00010B59" w:rsidRPr="00BA25E0" w:rsidRDefault="00010B59" w:rsidP="00E5484F">
            <w:pPr>
              <w:spacing w:after="0" w:line="240" w:lineRule="auto"/>
              <w:jc w:val="center"/>
              <w:rPr>
                <w:szCs w:val="24"/>
                <w:lang w:val="x-none" w:eastAsia="x-none"/>
              </w:rPr>
            </w:pPr>
          </w:p>
        </w:tc>
      </w:tr>
      <w:tr w:rsidR="00010B59" w:rsidRPr="00BA25E0" w:rsidTr="00E5484F">
        <w:trPr>
          <w:trHeight w:val="20"/>
        </w:trPr>
        <w:tc>
          <w:tcPr>
            <w:tcW w:w="2547" w:type="dxa"/>
            <w:vMerge/>
            <w:shd w:val="clear" w:color="auto" w:fill="auto"/>
          </w:tcPr>
          <w:p w:rsidR="00010B59" w:rsidRPr="00C54325" w:rsidRDefault="00010B59" w:rsidP="00E5484F">
            <w:pPr>
              <w:widowControl w:val="0"/>
              <w:spacing w:after="0" w:line="240" w:lineRule="auto"/>
              <w:rPr>
                <w:sz w:val="24"/>
                <w:szCs w:val="24"/>
              </w:rPr>
            </w:pPr>
          </w:p>
        </w:tc>
        <w:tc>
          <w:tcPr>
            <w:tcW w:w="1417" w:type="dxa"/>
            <w:shd w:val="clear" w:color="auto" w:fill="auto"/>
          </w:tcPr>
          <w:p w:rsidR="00010B59" w:rsidRPr="00C54325" w:rsidRDefault="00010B59" w:rsidP="00E5484F">
            <w:pPr>
              <w:spacing w:after="0" w:line="240" w:lineRule="auto"/>
              <w:rPr>
                <w:sz w:val="24"/>
                <w:szCs w:val="24"/>
              </w:rPr>
            </w:pPr>
            <w:r w:rsidRPr="00C54325">
              <w:rPr>
                <w:sz w:val="24"/>
                <w:szCs w:val="24"/>
              </w:rPr>
              <w:t xml:space="preserve">ТФ </w:t>
            </w:r>
            <w:r w:rsidRPr="00C54325">
              <w:rPr>
                <w:sz w:val="24"/>
                <w:szCs w:val="24"/>
                <w:lang w:val="en-US"/>
              </w:rPr>
              <w:t>A</w:t>
            </w:r>
            <w:r w:rsidRPr="00C54325">
              <w:rPr>
                <w:sz w:val="24"/>
                <w:szCs w:val="24"/>
              </w:rPr>
              <w:t>/</w:t>
            </w:r>
            <w:r w:rsidRPr="00C54325">
              <w:rPr>
                <w:sz w:val="24"/>
                <w:szCs w:val="24"/>
                <w:lang w:val="en-US"/>
              </w:rPr>
              <w:t>02</w:t>
            </w:r>
            <w:r w:rsidRPr="00C54325">
              <w:rPr>
                <w:sz w:val="24"/>
                <w:szCs w:val="24"/>
              </w:rPr>
              <w:t>.</w:t>
            </w:r>
            <w:r w:rsidRPr="00C54325">
              <w:rPr>
                <w:sz w:val="24"/>
                <w:szCs w:val="24"/>
                <w:lang w:val="en-US"/>
              </w:rPr>
              <w:t>4</w:t>
            </w:r>
          </w:p>
        </w:tc>
        <w:tc>
          <w:tcPr>
            <w:tcW w:w="1560" w:type="dxa"/>
            <w:shd w:val="clear" w:color="auto" w:fill="auto"/>
          </w:tcPr>
          <w:p w:rsidR="00010B59" w:rsidRPr="00C54325" w:rsidRDefault="00010B59" w:rsidP="00E5484F">
            <w:pPr>
              <w:widowControl w:val="0"/>
              <w:spacing w:after="0" w:line="240" w:lineRule="auto"/>
              <w:jc w:val="center"/>
              <w:rPr>
                <w:sz w:val="24"/>
                <w:szCs w:val="24"/>
              </w:rPr>
            </w:pPr>
            <w:r w:rsidRPr="00C54325">
              <w:rPr>
                <w:sz w:val="24"/>
                <w:szCs w:val="24"/>
              </w:rPr>
              <w:t>ПК 1.2</w:t>
            </w:r>
          </w:p>
        </w:tc>
        <w:tc>
          <w:tcPr>
            <w:tcW w:w="1417" w:type="dxa"/>
            <w:shd w:val="clear" w:color="auto" w:fill="auto"/>
          </w:tcPr>
          <w:p w:rsidR="00010B59" w:rsidRPr="00C54325" w:rsidRDefault="00010B59" w:rsidP="00E5484F">
            <w:pPr>
              <w:widowControl w:val="0"/>
              <w:spacing w:after="0" w:line="240" w:lineRule="auto"/>
              <w:jc w:val="center"/>
              <w:rPr>
                <w:sz w:val="24"/>
                <w:szCs w:val="24"/>
              </w:rPr>
            </w:pPr>
            <w:r w:rsidRPr="00C54325">
              <w:rPr>
                <w:sz w:val="24"/>
                <w:szCs w:val="24"/>
              </w:rPr>
              <w:t>ПК 2.2</w:t>
            </w:r>
          </w:p>
        </w:tc>
        <w:tc>
          <w:tcPr>
            <w:tcW w:w="1418" w:type="dxa"/>
            <w:shd w:val="clear" w:color="auto" w:fill="auto"/>
          </w:tcPr>
          <w:p w:rsidR="00010B59" w:rsidRDefault="00010B59" w:rsidP="00E5484F">
            <w:pPr>
              <w:widowControl w:val="0"/>
              <w:spacing w:after="0" w:line="240" w:lineRule="auto"/>
              <w:jc w:val="center"/>
              <w:rPr>
                <w:szCs w:val="24"/>
              </w:rPr>
            </w:pPr>
            <w:r>
              <w:rPr>
                <w:szCs w:val="24"/>
              </w:rPr>
              <w:t>ПК 3.1</w:t>
            </w:r>
          </w:p>
          <w:p w:rsidR="00010B59" w:rsidRPr="00BA25E0" w:rsidRDefault="00010B59" w:rsidP="00E5484F">
            <w:pPr>
              <w:widowControl w:val="0"/>
              <w:spacing w:after="0" w:line="240" w:lineRule="auto"/>
              <w:jc w:val="center"/>
              <w:rPr>
                <w:szCs w:val="24"/>
              </w:rPr>
            </w:pPr>
            <w:r>
              <w:rPr>
                <w:szCs w:val="24"/>
              </w:rPr>
              <w:t>ПК 3.2</w:t>
            </w:r>
          </w:p>
        </w:tc>
        <w:tc>
          <w:tcPr>
            <w:tcW w:w="1134" w:type="dxa"/>
            <w:shd w:val="clear" w:color="auto" w:fill="auto"/>
          </w:tcPr>
          <w:p w:rsidR="00010B59" w:rsidRPr="00BA25E0" w:rsidRDefault="00010B59" w:rsidP="00E5484F">
            <w:pPr>
              <w:spacing w:after="0" w:line="240" w:lineRule="auto"/>
              <w:jc w:val="center"/>
              <w:rPr>
                <w:szCs w:val="24"/>
                <w:lang w:val="x-none" w:eastAsia="x-none"/>
              </w:rPr>
            </w:pPr>
          </w:p>
        </w:tc>
      </w:tr>
      <w:tr w:rsidR="00010B59" w:rsidRPr="00BA25E0" w:rsidTr="00E5484F">
        <w:trPr>
          <w:trHeight w:val="20"/>
        </w:trPr>
        <w:tc>
          <w:tcPr>
            <w:tcW w:w="2547" w:type="dxa"/>
            <w:vMerge/>
            <w:shd w:val="clear" w:color="auto" w:fill="auto"/>
          </w:tcPr>
          <w:p w:rsidR="00010B59" w:rsidRPr="00C54325" w:rsidRDefault="00010B59" w:rsidP="00E5484F">
            <w:pPr>
              <w:widowControl w:val="0"/>
              <w:spacing w:after="0" w:line="240" w:lineRule="auto"/>
              <w:rPr>
                <w:sz w:val="24"/>
                <w:szCs w:val="24"/>
              </w:rPr>
            </w:pPr>
          </w:p>
        </w:tc>
        <w:tc>
          <w:tcPr>
            <w:tcW w:w="1417" w:type="dxa"/>
            <w:shd w:val="clear" w:color="auto" w:fill="auto"/>
          </w:tcPr>
          <w:p w:rsidR="00010B59" w:rsidRPr="00C54325" w:rsidRDefault="00010B59" w:rsidP="00E5484F">
            <w:pPr>
              <w:spacing w:after="0" w:line="240" w:lineRule="auto"/>
              <w:rPr>
                <w:sz w:val="24"/>
                <w:szCs w:val="24"/>
              </w:rPr>
            </w:pPr>
            <w:r w:rsidRPr="00C54325">
              <w:rPr>
                <w:sz w:val="24"/>
                <w:szCs w:val="24"/>
              </w:rPr>
              <w:t xml:space="preserve">ТФ </w:t>
            </w:r>
            <w:r w:rsidRPr="00C54325">
              <w:rPr>
                <w:sz w:val="24"/>
                <w:szCs w:val="24"/>
                <w:lang w:val="en-US"/>
              </w:rPr>
              <w:t>A</w:t>
            </w:r>
            <w:r w:rsidRPr="00C54325">
              <w:rPr>
                <w:sz w:val="24"/>
                <w:szCs w:val="24"/>
              </w:rPr>
              <w:t>/</w:t>
            </w:r>
            <w:r w:rsidRPr="00C54325">
              <w:rPr>
                <w:sz w:val="24"/>
                <w:szCs w:val="24"/>
                <w:lang w:val="en-US"/>
              </w:rPr>
              <w:t>03</w:t>
            </w:r>
            <w:r w:rsidRPr="00C54325">
              <w:rPr>
                <w:sz w:val="24"/>
                <w:szCs w:val="24"/>
              </w:rPr>
              <w:t>.</w:t>
            </w:r>
            <w:r w:rsidRPr="00C54325">
              <w:rPr>
                <w:sz w:val="24"/>
                <w:szCs w:val="24"/>
                <w:lang w:val="en-US"/>
              </w:rPr>
              <w:t>4</w:t>
            </w:r>
          </w:p>
        </w:tc>
        <w:tc>
          <w:tcPr>
            <w:tcW w:w="1560" w:type="dxa"/>
            <w:shd w:val="clear" w:color="auto" w:fill="auto"/>
          </w:tcPr>
          <w:p w:rsidR="00010B59" w:rsidRPr="00C54325" w:rsidRDefault="00010B59" w:rsidP="00E5484F">
            <w:pPr>
              <w:widowControl w:val="0"/>
              <w:spacing w:after="0" w:line="240" w:lineRule="auto"/>
              <w:jc w:val="center"/>
              <w:rPr>
                <w:sz w:val="24"/>
                <w:szCs w:val="24"/>
              </w:rPr>
            </w:pPr>
            <w:r w:rsidRPr="00C54325">
              <w:rPr>
                <w:sz w:val="24"/>
                <w:szCs w:val="24"/>
              </w:rPr>
              <w:t>ПК 1.6</w:t>
            </w:r>
          </w:p>
        </w:tc>
        <w:tc>
          <w:tcPr>
            <w:tcW w:w="1417" w:type="dxa"/>
            <w:shd w:val="clear" w:color="auto" w:fill="auto"/>
          </w:tcPr>
          <w:p w:rsidR="00010B59" w:rsidRPr="00C54325" w:rsidRDefault="00010B59" w:rsidP="00E5484F">
            <w:pPr>
              <w:widowControl w:val="0"/>
              <w:spacing w:after="0" w:line="240" w:lineRule="auto"/>
              <w:jc w:val="center"/>
              <w:rPr>
                <w:sz w:val="24"/>
                <w:szCs w:val="24"/>
              </w:rPr>
            </w:pPr>
          </w:p>
        </w:tc>
        <w:tc>
          <w:tcPr>
            <w:tcW w:w="1418" w:type="dxa"/>
            <w:shd w:val="clear" w:color="auto" w:fill="auto"/>
          </w:tcPr>
          <w:p w:rsidR="00010B59" w:rsidRPr="00BA25E0" w:rsidRDefault="00010B59" w:rsidP="00E5484F">
            <w:pPr>
              <w:widowControl w:val="0"/>
              <w:spacing w:after="0" w:line="240" w:lineRule="auto"/>
              <w:jc w:val="center"/>
              <w:rPr>
                <w:szCs w:val="24"/>
              </w:rPr>
            </w:pPr>
          </w:p>
        </w:tc>
        <w:tc>
          <w:tcPr>
            <w:tcW w:w="1134" w:type="dxa"/>
            <w:shd w:val="clear" w:color="auto" w:fill="auto"/>
          </w:tcPr>
          <w:p w:rsidR="00010B59" w:rsidRPr="00BA25E0" w:rsidRDefault="00010B59" w:rsidP="00E5484F">
            <w:pPr>
              <w:spacing w:after="0" w:line="240" w:lineRule="auto"/>
              <w:jc w:val="center"/>
              <w:rPr>
                <w:szCs w:val="24"/>
                <w:lang w:val="x-none" w:eastAsia="x-none"/>
              </w:rPr>
            </w:pPr>
          </w:p>
        </w:tc>
      </w:tr>
      <w:tr w:rsidR="00010B59" w:rsidRPr="00BA25E0" w:rsidTr="00E5484F">
        <w:trPr>
          <w:trHeight w:val="20"/>
        </w:trPr>
        <w:tc>
          <w:tcPr>
            <w:tcW w:w="2547" w:type="dxa"/>
            <w:vMerge/>
            <w:shd w:val="clear" w:color="auto" w:fill="auto"/>
          </w:tcPr>
          <w:p w:rsidR="00010B59" w:rsidRPr="00C54325" w:rsidRDefault="00010B59" w:rsidP="00E5484F">
            <w:pPr>
              <w:widowControl w:val="0"/>
              <w:spacing w:after="0" w:line="240" w:lineRule="auto"/>
              <w:rPr>
                <w:sz w:val="24"/>
                <w:szCs w:val="24"/>
              </w:rPr>
            </w:pPr>
          </w:p>
        </w:tc>
        <w:tc>
          <w:tcPr>
            <w:tcW w:w="1417" w:type="dxa"/>
            <w:shd w:val="clear" w:color="auto" w:fill="auto"/>
          </w:tcPr>
          <w:p w:rsidR="00010B59" w:rsidRPr="00C54325" w:rsidRDefault="00010B59" w:rsidP="00E5484F">
            <w:pPr>
              <w:spacing w:after="0" w:line="240" w:lineRule="auto"/>
              <w:rPr>
                <w:sz w:val="24"/>
                <w:szCs w:val="24"/>
              </w:rPr>
            </w:pPr>
            <w:r w:rsidRPr="00C54325">
              <w:rPr>
                <w:sz w:val="24"/>
                <w:szCs w:val="24"/>
              </w:rPr>
              <w:t xml:space="preserve">ТФ </w:t>
            </w:r>
            <w:r w:rsidRPr="00C54325">
              <w:rPr>
                <w:sz w:val="24"/>
                <w:szCs w:val="24"/>
                <w:lang w:val="en-US"/>
              </w:rPr>
              <w:t>A</w:t>
            </w:r>
            <w:r w:rsidRPr="00C54325">
              <w:rPr>
                <w:sz w:val="24"/>
                <w:szCs w:val="24"/>
              </w:rPr>
              <w:t>/</w:t>
            </w:r>
            <w:r w:rsidRPr="00C54325">
              <w:rPr>
                <w:sz w:val="24"/>
                <w:szCs w:val="24"/>
                <w:lang w:val="en-US"/>
              </w:rPr>
              <w:t>04</w:t>
            </w:r>
            <w:r w:rsidRPr="00C54325">
              <w:rPr>
                <w:sz w:val="24"/>
                <w:szCs w:val="24"/>
              </w:rPr>
              <w:t>.</w:t>
            </w:r>
            <w:r w:rsidRPr="00C54325">
              <w:rPr>
                <w:sz w:val="24"/>
                <w:szCs w:val="24"/>
                <w:lang w:val="en-US"/>
              </w:rPr>
              <w:t>4</w:t>
            </w:r>
          </w:p>
        </w:tc>
        <w:tc>
          <w:tcPr>
            <w:tcW w:w="1560" w:type="dxa"/>
            <w:shd w:val="clear" w:color="auto" w:fill="auto"/>
          </w:tcPr>
          <w:p w:rsidR="00010B59" w:rsidRPr="00C54325" w:rsidRDefault="00010B59" w:rsidP="00E5484F">
            <w:pPr>
              <w:widowControl w:val="0"/>
              <w:spacing w:after="0" w:line="240" w:lineRule="auto"/>
              <w:jc w:val="center"/>
              <w:rPr>
                <w:sz w:val="24"/>
                <w:szCs w:val="24"/>
              </w:rPr>
            </w:pPr>
          </w:p>
        </w:tc>
        <w:tc>
          <w:tcPr>
            <w:tcW w:w="1417" w:type="dxa"/>
            <w:shd w:val="clear" w:color="auto" w:fill="auto"/>
          </w:tcPr>
          <w:p w:rsidR="00010B59" w:rsidRPr="00C54325" w:rsidRDefault="00010B59" w:rsidP="00E5484F">
            <w:pPr>
              <w:widowControl w:val="0"/>
              <w:spacing w:after="0" w:line="240" w:lineRule="auto"/>
              <w:jc w:val="center"/>
              <w:rPr>
                <w:sz w:val="24"/>
                <w:szCs w:val="24"/>
              </w:rPr>
            </w:pPr>
          </w:p>
        </w:tc>
        <w:tc>
          <w:tcPr>
            <w:tcW w:w="1418" w:type="dxa"/>
            <w:shd w:val="clear" w:color="auto" w:fill="auto"/>
          </w:tcPr>
          <w:p w:rsidR="00010B59" w:rsidRPr="00BA25E0" w:rsidRDefault="00010B59" w:rsidP="00E5484F">
            <w:pPr>
              <w:widowControl w:val="0"/>
              <w:spacing w:after="0" w:line="240" w:lineRule="auto"/>
              <w:jc w:val="center"/>
              <w:rPr>
                <w:szCs w:val="24"/>
              </w:rPr>
            </w:pPr>
          </w:p>
        </w:tc>
        <w:tc>
          <w:tcPr>
            <w:tcW w:w="1134" w:type="dxa"/>
            <w:shd w:val="clear" w:color="auto" w:fill="auto"/>
          </w:tcPr>
          <w:p w:rsidR="00010B59" w:rsidRPr="00BA25E0" w:rsidRDefault="00010B59" w:rsidP="00E5484F">
            <w:pPr>
              <w:spacing w:after="0" w:line="240" w:lineRule="auto"/>
              <w:jc w:val="center"/>
              <w:rPr>
                <w:szCs w:val="24"/>
                <w:lang w:val="x-none" w:eastAsia="x-none"/>
              </w:rPr>
            </w:pPr>
          </w:p>
        </w:tc>
      </w:tr>
      <w:tr w:rsidR="00010B59" w:rsidRPr="00BA25E0" w:rsidTr="00E5484F">
        <w:trPr>
          <w:trHeight w:val="20"/>
        </w:trPr>
        <w:tc>
          <w:tcPr>
            <w:tcW w:w="2547" w:type="dxa"/>
            <w:vMerge/>
            <w:shd w:val="clear" w:color="auto" w:fill="auto"/>
          </w:tcPr>
          <w:p w:rsidR="00010B59" w:rsidRPr="00C54325" w:rsidRDefault="00010B59" w:rsidP="00E5484F">
            <w:pPr>
              <w:widowControl w:val="0"/>
              <w:spacing w:after="0" w:line="240" w:lineRule="auto"/>
              <w:rPr>
                <w:sz w:val="24"/>
                <w:szCs w:val="24"/>
              </w:rPr>
            </w:pPr>
          </w:p>
        </w:tc>
        <w:tc>
          <w:tcPr>
            <w:tcW w:w="1417" w:type="dxa"/>
            <w:shd w:val="clear" w:color="auto" w:fill="auto"/>
          </w:tcPr>
          <w:p w:rsidR="00010B59" w:rsidRPr="00C54325" w:rsidRDefault="00010B59" w:rsidP="00E5484F">
            <w:pPr>
              <w:spacing w:after="0" w:line="240" w:lineRule="auto"/>
              <w:rPr>
                <w:sz w:val="24"/>
                <w:szCs w:val="24"/>
              </w:rPr>
            </w:pPr>
            <w:r w:rsidRPr="00C54325">
              <w:rPr>
                <w:sz w:val="24"/>
                <w:szCs w:val="24"/>
              </w:rPr>
              <w:t xml:space="preserve">ТФ </w:t>
            </w:r>
            <w:r w:rsidRPr="00C54325">
              <w:rPr>
                <w:sz w:val="24"/>
                <w:szCs w:val="24"/>
                <w:lang w:val="en-US"/>
              </w:rPr>
              <w:t>A</w:t>
            </w:r>
            <w:r w:rsidRPr="00C54325">
              <w:rPr>
                <w:sz w:val="24"/>
                <w:szCs w:val="24"/>
              </w:rPr>
              <w:t>/</w:t>
            </w:r>
            <w:r w:rsidRPr="00C54325">
              <w:rPr>
                <w:sz w:val="24"/>
                <w:szCs w:val="24"/>
                <w:lang w:val="en-US"/>
              </w:rPr>
              <w:t>05</w:t>
            </w:r>
            <w:r w:rsidRPr="00C54325">
              <w:rPr>
                <w:sz w:val="24"/>
                <w:szCs w:val="24"/>
              </w:rPr>
              <w:t>.</w:t>
            </w:r>
            <w:r w:rsidRPr="00C54325">
              <w:rPr>
                <w:sz w:val="24"/>
                <w:szCs w:val="24"/>
                <w:lang w:val="en-US"/>
              </w:rPr>
              <w:t>4</w:t>
            </w:r>
          </w:p>
        </w:tc>
        <w:tc>
          <w:tcPr>
            <w:tcW w:w="1560" w:type="dxa"/>
            <w:shd w:val="clear" w:color="auto" w:fill="auto"/>
          </w:tcPr>
          <w:p w:rsidR="00010B59" w:rsidRPr="00C54325" w:rsidRDefault="00010B59" w:rsidP="00E5484F">
            <w:pPr>
              <w:widowControl w:val="0"/>
              <w:spacing w:after="0" w:line="240" w:lineRule="auto"/>
              <w:jc w:val="center"/>
              <w:rPr>
                <w:sz w:val="24"/>
                <w:szCs w:val="24"/>
              </w:rPr>
            </w:pPr>
          </w:p>
        </w:tc>
        <w:tc>
          <w:tcPr>
            <w:tcW w:w="1417" w:type="dxa"/>
            <w:shd w:val="clear" w:color="auto" w:fill="auto"/>
          </w:tcPr>
          <w:p w:rsidR="00010B59" w:rsidRPr="00C54325" w:rsidRDefault="00010B59" w:rsidP="00E5484F">
            <w:pPr>
              <w:widowControl w:val="0"/>
              <w:spacing w:after="0" w:line="240" w:lineRule="auto"/>
              <w:jc w:val="center"/>
              <w:rPr>
                <w:sz w:val="24"/>
                <w:szCs w:val="24"/>
              </w:rPr>
            </w:pPr>
          </w:p>
        </w:tc>
        <w:tc>
          <w:tcPr>
            <w:tcW w:w="1418" w:type="dxa"/>
            <w:shd w:val="clear" w:color="auto" w:fill="auto"/>
          </w:tcPr>
          <w:p w:rsidR="00010B59" w:rsidRPr="00BA25E0" w:rsidRDefault="00010B59" w:rsidP="00E5484F">
            <w:pPr>
              <w:widowControl w:val="0"/>
              <w:spacing w:after="0" w:line="240" w:lineRule="auto"/>
              <w:jc w:val="center"/>
              <w:rPr>
                <w:szCs w:val="24"/>
              </w:rPr>
            </w:pPr>
          </w:p>
        </w:tc>
        <w:tc>
          <w:tcPr>
            <w:tcW w:w="1134" w:type="dxa"/>
            <w:shd w:val="clear" w:color="auto" w:fill="auto"/>
          </w:tcPr>
          <w:p w:rsidR="00010B59" w:rsidRPr="00BA25E0" w:rsidRDefault="00010B59" w:rsidP="00E5484F">
            <w:pPr>
              <w:spacing w:after="0" w:line="240" w:lineRule="auto"/>
              <w:jc w:val="center"/>
              <w:rPr>
                <w:szCs w:val="24"/>
                <w:lang w:val="x-none" w:eastAsia="x-none"/>
              </w:rPr>
            </w:pPr>
          </w:p>
        </w:tc>
      </w:tr>
      <w:tr w:rsidR="00010B59" w:rsidRPr="00BA25E0" w:rsidTr="00E5484F">
        <w:trPr>
          <w:trHeight w:val="20"/>
        </w:trPr>
        <w:tc>
          <w:tcPr>
            <w:tcW w:w="2547" w:type="dxa"/>
            <w:vMerge w:val="restart"/>
            <w:shd w:val="clear" w:color="auto" w:fill="auto"/>
          </w:tcPr>
          <w:p w:rsidR="00010B59" w:rsidRPr="00C54325" w:rsidRDefault="00010B59" w:rsidP="00E5484F">
            <w:pPr>
              <w:widowControl w:val="0"/>
              <w:spacing w:after="0" w:line="240" w:lineRule="auto"/>
              <w:rPr>
                <w:b/>
                <w:sz w:val="24"/>
                <w:szCs w:val="24"/>
              </w:rPr>
            </w:pPr>
            <w:r w:rsidRPr="00C54325">
              <w:rPr>
                <w:b/>
                <w:sz w:val="24"/>
                <w:szCs w:val="24"/>
              </w:rPr>
              <w:t xml:space="preserve">ОТФ </w:t>
            </w:r>
            <w:r w:rsidRPr="00C54325">
              <w:rPr>
                <w:b/>
                <w:sz w:val="24"/>
                <w:szCs w:val="24"/>
                <w:lang w:val="en-US"/>
              </w:rPr>
              <w:t>B</w:t>
            </w:r>
          </w:p>
          <w:p w:rsidR="00010B59" w:rsidRPr="00C54325" w:rsidRDefault="00010B59" w:rsidP="00E5484F">
            <w:pPr>
              <w:widowControl w:val="0"/>
              <w:spacing w:after="0" w:line="240" w:lineRule="auto"/>
              <w:rPr>
                <w:sz w:val="24"/>
                <w:szCs w:val="24"/>
              </w:rPr>
            </w:pPr>
            <w:r w:rsidRPr="00C54325">
              <w:rPr>
                <w:sz w:val="24"/>
                <w:szCs w:val="24"/>
              </w:rPr>
              <w:lastRenderedPageBreak/>
              <w:t>Обслуживание информационно-коммуникационной системы</w:t>
            </w:r>
          </w:p>
        </w:tc>
        <w:tc>
          <w:tcPr>
            <w:tcW w:w="1417" w:type="dxa"/>
            <w:shd w:val="clear" w:color="auto" w:fill="auto"/>
          </w:tcPr>
          <w:p w:rsidR="00010B59" w:rsidRPr="00C54325" w:rsidRDefault="00010B59" w:rsidP="00E5484F">
            <w:pPr>
              <w:spacing w:after="0" w:line="240" w:lineRule="auto"/>
              <w:rPr>
                <w:sz w:val="24"/>
                <w:szCs w:val="24"/>
              </w:rPr>
            </w:pPr>
            <w:r w:rsidRPr="00C54325">
              <w:rPr>
                <w:sz w:val="24"/>
                <w:szCs w:val="24"/>
              </w:rPr>
              <w:lastRenderedPageBreak/>
              <w:t xml:space="preserve">ТФ </w:t>
            </w:r>
            <w:r w:rsidRPr="00C54325">
              <w:rPr>
                <w:sz w:val="24"/>
                <w:szCs w:val="24"/>
                <w:lang w:val="en-US"/>
              </w:rPr>
              <w:t>B</w:t>
            </w:r>
            <w:r w:rsidRPr="00C54325">
              <w:rPr>
                <w:sz w:val="24"/>
                <w:szCs w:val="24"/>
              </w:rPr>
              <w:t>/</w:t>
            </w:r>
            <w:r w:rsidRPr="00C54325">
              <w:rPr>
                <w:sz w:val="24"/>
                <w:szCs w:val="24"/>
                <w:lang w:val="en-US"/>
              </w:rPr>
              <w:t>01</w:t>
            </w:r>
            <w:r w:rsidRPr="00C54325">
              <w:rPr>
                <w:sz w:val="24"/>
                <w:szCs w:val="24"/>
              </w:rPr>
              <w:t>.5</w:t>
            </w:r>
          </w:p>
        </w:tc>
        <w:tc>
          <w:tcPr>
            <w:tcW w:w="1560" w:type="dxa"/>
            <w:shd w:val="clear" w:color="auto" w:fill="auto"/>
          </w:tcPr>
          <w:p w:rsidR="00010B59" w:rsidRPr="00C54325" w:rsidRDefault="00010B59" w:rsidP="00E5484F">
            <w:pPr>
              <w:widowControl w:val="0"/>
              <w:spacing w:after="0" w:line="240" w:lineRule="auto"/>
              <w:jc w:val="center"/>
              <w:rPr>
                <w:sz w:val="24"/>
                <w:szCs w:val="24"/>
              </w:rPr>
            </w:pPr>
            <w:r w:rsidRPr="00C54325">
              <w:rPr>
                <w:sz w:val="24"/>
                <w:szCs w:val="24"/>
              </w:rPr>
              <w:t>ПК 1.3</w:t>
            </w:r>
          </w:p>
          <w:p w:rsidR="00010B59" w:rsidRPr="00C54325" w:rsidRDefault="00010B59" w:rsidP="00E5484F">
            <w:pPr>
              <w:widowControl w:val="0"/>
              <w:spacing w:after="0" w:line="240" w:lineRule="auto"/>
              <w:jc w:val="center"/>
              <w:rPr>
                <w:sz w:val="24"/>
                <w:szCs w:val="24"/>
              </w:rPr>
            </w:pPr>
            <w:r w:rsidRPr="00C54325">
              <w:rPr>
                <w:sz w:val="24"/>
                <w:szCs w:val="24"/>
              </w:rPr>
              <w:lastRenderedPageBreak/>
              <w:t>ПК 1.7</w:t>
            </w:r>
          </w:p>
        </w:tc>
        <w:tc>
          <w:tcPr>
            <w:tcW w:w="1417" w:type="dxa"/>
            <w:shd w:val="clear" w:color="auto" w:fill="auto"/>
          </w:tcPr>
          <w:p w:rsidR="00010B59" w:rsidRPr="00C54325" w:rsidRDefault="00010B59" w:rsidP="00E5484F">
            <w:pPr>
              <w:widowControl w:val="0"/>
              <w:spacing w:after="0" w:line="240" w:lineRule="auto"/>
              <w:jc w:val="center"/>
              <w:rPr>
                <w:sz w:val="24"/>
                <w:szCs w:val="24"/>
              </w:rPr>
            </w:pPr>
            <w:r w:rsidRPr="00C54325">
              <w:rPr>
                <w:sz w:val="24"/>
                <w:szCs w:val="24"/>
              </w:rPr>
              <w:lastRenderedPageBreak/>
              <w:t>ПК 2.5</w:t>
            </w:r>
          </w:p>
        </w:tc>
        <w:tc>
          <w:tcPr>
            <w:tcW w:w="1418" w:type="dxa"/>
            <w:shd w:val="clear" w:color="auto" w:fill="auto"/>
          </w:tcPr>
          <w:p w:rsidR="00010B59" w:rsidRPr="00BA25E0" w:rsidRDefault="00010B59" w:rsidP="00E5484F">
            <w:pPr>
              <w:widowControl w:val="0"/>
              <w:spacing w:after="0" w:line="240" w:lineRule="auto"/>
              <w:jc w:val="center"/>
              <w:rPr>
                <w:szCs w:val="24"/>
              </w:rPr>
            </w:pPr>
            <w:r>
              <w:rPr>
                <w:szCs w:val="24"/>
              </w:rPr>
              <w:t>ПК 3.4</w:t>
            </w:r>
          </w:p>
        </w:tc>
        <w:tc>
          <w:tcPr>
            <w:tcW w:w="1134" w:type="dxa"/>
            <w:shd w:val="clear" w:color="auto" w:fill="auto"/>
          </w:tcPr>
          <w:p w:rsidR="00010B59" w:rsidRPr="00BA25E0" w:rsidRDefault="00010B59" w:rsidP="00E5484F">
            <w:pPr>
              <w:spacing w:after="0" w:line="240" w:lineRule="auto"/>
              <w:jc w:val="center"/>
              <w:rPr>
                <w:szCs w:val="24"/>
                <w:lang w:eastAsia="x-none"/>
              </w:rPr>
            </w:pPr>
            <w:r>
              <w:rPr>
                <w:szCs w:val="24"/>
                <w:lang w:eastAsia="x-none"/>
              </w:rPr>
              <w:t>ПК 4.1</w:t>
            </w:r>
          </w:p>
        </w:tc>
      </w:tr>
      <w:tr w:rsidR="00010B59" w:rsidRPr="00BA25E0" w:rsidTr="00E5484F">
        <w:trPr>
          <w:trHeight w:val="20"/>
        </w:trPr>
        <w:tc>
          <w:tcPr>
            <w:tcW w:w="2547" w:type="dxa"/>
            <w:vMerge/>
            <w:shd w:val="clear" w:color="auto" w:fill="auto"/>
          </w:tcPr>
          <w:p w:rsidR="00010B59" w:rsidRPr="00C54325" w:rsidRDefault="00010B59" w:rsidP="00E5484F">
            <w:pPr>
              <w:widowControl w:val="0"/>
              <w:spacing w:after="0" w:line="240" w:lineRule="auto"/>
              <w:rPr>
                <w:sz w:val="24"/>
                <w:szCs w:val="24"/>
              </w:rPr>
            </w:pPr>
          </w:p>
        </w:tc>
        <w:tc>
          <w:tcPr>
            <w:tcW w:w="1417" w:type="dxa"/>
            <w:shd w:val="clear" w:color="auto" w:fill="auto"/>
          </w:tcPr>
          <w:p w:rsidR="00010B59" w:rsidRPr="00C54325" w:rsidRDefault="00010B59" w:rsidP="00E5484F">
            <w:pPr>
              <w:spacing w:after="0" w:line="240" w:lineRule="auto"/>
              <w:rPr>
                <w:sz w:val="24"/>
                <w:szCs w:val="24"/>
              </w:rPr>
            </w:pPr>
            <w:r w:rsidRPr="00C54325">
              <w:rPr>
                <w:sz w:val="24"/>
                <w:szCs w:val="24"/>
              </w:rPr>
              <w:t xml:space="preserve">ТФ </w:t>
            </w:r>
            <w:r w:rsidRPr="00C54325">
              <w:rPr>
                <w:sz w:val="24"/>
                <w:szCs w:val="24"/>
                <w:lang w:val="en-US"/>
              </w:rPr>
              <w:t>B</w:t>
            </w:r>
            <w:r w:rsidRPr="00C54325">
              <w:rPr>
                <w:sz w:val="24"/>
                <w:szCs w:val="24"/>
              </w:rPr>
              <w:t>/</w:t>
            </w:r>
            <w:r w:rsidRPr="00C54325">
              <w:rPr>
                <w:sz w:val="24"/>
                <w:szCs w:val="24"/>
                <w:lang w:val="en-US"/>
              </w:rPr>
              <w:t>0</w:t>
            </w:r>
            <w:r w:rsidRPr="00C54325">
              <w:rPr>
                <w:sz w:val="24"/>
                <w:szCs w:val="24"/>
              </w:rPr>
              <w:t>2.5</w:t>
            </w:r>
          </w:p>
        </w:tc>
        <w:tc>
          <w:tcPr>
            <w:tcW w:w="1560" w:type="dxa"/>
            <w:shd w:val="clear" w:color="auto" w:fill="auto"/>
          </w:tcPr>
          <w:p w:rsidR="00010B59" w:rsidRPr="00C54325" w:rsidRDefault="00010B59" w:rsidP="00E5484F">
            <w:pPr>
              <w:widowControl w:val="0"/>
              <w:spacing w:after="0" w:line="240" w:lineRule="auto"/>
              <w:jc w:val="center"/>
              <w:rPr>
                <w:sz w:val="24"/>
                <w:szCs w:val="24"/>
              </w:rPr>
            </w:pPr>
            <w:r w:rsidRPr="00C54325">
              <w:rPr>
                <w:sz w:val="24"/>
                <w:szCs w:val="24"/>
              </w:rPr>
              <w:t>ПК 1.2</w:t>
            </w:r>
          </w:p>
        </w:tc>
        <w:tc>
          <w:tcPr>
            <w:tcW w:w="1417" w:type="dxa"/>
            <w:shd w:val="clear" w:color="auto" w:fill="auto"/>
          </w:tcPr>
          <w:p w:rsidR="00010B59" w:rsidRPr="00C54325" w:rsidRDefault="00010B59" w:rsidP="00E5484F">
            <w:pPr>
              <w:widowControl w:val="0"/>
              <w:spacing w:after="0" w:line="240" w:lineRule="auto"/>
              <w:jc w:val="center"/>
              <w:rPr>
                <w:sz w:val="24"/>
                <w:szCs w:val="24"/>
              </w:rPr>
            </w:pPr>
            <w:r w:rsidRPr="00C54325">
              <w:rPr>
                <w:sz w:val="24"/>
                <w:szCs w:val="24"/>
              </w:rPr>
              <w:t>ПК 2.3</w:t>
            </w:r>
          </w:p>
        </w:tc>
        <w:tc>
          <w:tcPr>
            <w:tcW w:w="1418" w:type="dxa"/>
            <w:shd w:val="clear" w:color="auto" w:fill="auto"/>
          </w:tcPr>
          <w:p w:rsidR="00010B59" w:rsidRPr="00BA25E0" w:rsidRDefault="00010B59" w:rsidP="00E5484F">
            <w:pPr>
              <w:widowControl w:val="0"/>
              <w:spacing w:after="0" w:line="240" w:lineRule="auto"/>
              <w:jc w:val="center"/>
              <w:rPr>
                <w:szCs w:val="24"/>
              </w:rPr>
            </w:pPr>
            <w:r>
              <w:rPr>
                <w:szCs w:val="24"/>
              </w:rPr>
              <w:t>ПК 3.4</w:t>
            </w:r>
          </w:p>
        </w:tc>
        <w:tc>
          <w:tcPr>
            <w:tcW w:w="1134" w:type="dxa"/>
            <w:shd w:val="clear" w:color="auto" w:fill="auto"/>
          </w:tcPr>
          <w:p w:rsidR="00010B59" w:rsidRPr="00BA25E0" w:rsidRDefault="00010B59" w:rsidP="00E5484F">
            <w:pPr>
              <w:spacing w:after="0" w:line="240" w:lineRule="auto"/>
              <w:jc w:val="center"/>
              <w:rPr>
                <w:szCs w:val="24"/>
                <w:lang w:eastAsia="x-none"/>
              </w:rPr>
            </w:pPr>
            <w:r>
              <w:rPr>
                <w:szCs w:val="24"/>
                <w:lang w:eastAsia="x-none"/>
              </w:rPr>
              <w:t>ПК 4.4</w:t>
            </w:r>
          </w:p>
        </w:tc>
      </w:tr>
      <w:tr w:rsidR="00010B59" w:rsidRPr="00BA25E0" w:rsidTr="00E5484F">
        <w:trPr>
          <w:trHeight w:val="20"/>
        </w:trPr>
        <w:tc>
          <w:tcPr>
            <w:tcW w:w="2547" w:type="dxa"/>
            <w:vMerge/>
            <w:shd w:val="clear" w:color="auto" w:fill="auto"/>
          </w:tcPr>
          <w:p w:rsidR="00010B59" w:rsidRPr="00C54325" w:rsidRDefault="00010B59" w:rsidP="00E5484F">
            <w:pPr>
              <w:widowControl w:val="0"/>
              <w:spacing w:after="0" w:line="240" w:lineRule="auto"/>
              <w:rPr>
                <w:sz w:val="24"/>
                <w:szCs w:val="24"/>
              </w:rPr>
            </w:pPr>
          </w:p>
        </w:tc>
        <w:tc>
          <w:tcPr>
            <w:tcW w:w="1417" w:type="dxa"/>
            <w:shd w:val="clear" w:color="auto" w:fill="auto"/>
          </w:tcPr>
          <w:p w:rsidR="00010B59" w:rsidRPr="00C54325" w:rsidRDefault="00010B59" w:rsidP="00E5484F">
            <w:pPr>
              <w:spacing w:after="0" w:line="240" w:lineRule="auto"/>
              <w:rPr>
                <w:sz w:val="24"/>
                <w:szCs w:val="24"/>
              </w:rPr>
            </w:pPr>
            <w:r w:rsidRPr="00C54325">
              <w:rPr>
                <w:sz w:val="24"/>
                <w:szCs w:val="24"/>
              </w:rPr>
              <w:t xml:space="preserve">ТФ </w:t>
            </w:r>
            <w:r w:rsidRPr="00C54325">
              <w:rPr>
                <w:sz w:val="24"/>
                <w:szCs w:val="24"/>
                <w:lang w:val="en-US"/>
              </w:rPr>
              <w:t>B</w:t>
            </w:r>
            <w:r w:rsidRPr="00C54325">
              <w:rPr>
                <w:sz w:val="24"/>
                <w:szCs w:val="24"/>
              </w:rPr>
              <w:t>/</w:t>
            </w:r>
            <w:r w:rsidRPr="00C54325">
              <w:rPr>
                <w:sz w:val="24"/>
                <w:szCs w:val="24"/>
                <w:lang w:val="en-US"/>
              </w:rPr>
              <w:t>0</w:t>
            </w:r>
            <w:r w:rsidRPr="00C54325">
              <w:rPr>
                <w:sz w:val="24"/>
                <w:szCs w:val="24"/>
              </w:rPr>
              <w:t>3.5</w:t>
            </w:r>
          </w:p>
        </w:tc>
        <w:tc>
          <w:tcPr>
            <w:tcW w:w="1560" w:type="dxa"/>
            <w:shd w:val="clear" w:color="auto" w:fill="auto"/>
          </w:tcPr>
          <w:p w:rsidR="00010B59" w:rsidRPr="00C54325" w:rsidRDefault="00010B59" w:rsidP="00E5484F">
            <w:pPr>
              <w:widowControl w:val="0"/>
              <w:spacing w:after="0" w:line="240" w:lineRule="auto"/>
              <w:jc w:val="center"/>
              <w:rPr>
                <w:sz w:val="24"/>
                <w:szCs w:val="24"/>
              </w:rPr>
            </w:pPr>
            <w:r w:rsidRPr="00C54325">
              <w:rPr>
                <w:sz w:val="24"/>
                <w:szCs w:val="24"/>
              </w:rPr>
              <w:t>ПК 1.5</w:t>
            </w:r>
          </w:p>
        </w:tc>
        <w:tc>
          <w:tcPr>
            <w:tcW w:w="1417" w:type="dxa"/>
            <w:shd w:val="clear" w:color="auto" w:fill="auto"/>
          </w:tcPr>
          <w:p w:rsidR="00010B59" w:rsidRPr="00C54325" w:rsidRDefault="00010B59" w:rsidP="00E5484F">
            <w:pPr>
              <w:widowControl w:val="0"/>
              <w:spacing w:after="0" w:line="240" w:lineRule="auto"/>
              <w:jc w:val="center"/>
              <w:rPr>
                <w:sz w:val="24"/>
                <w:szCs w:val="24"/>
              </w:rPr>
            </w:pPr>
          </w:p>
        </w:tc>
        <w:tc>
          <w:tcPr>
            <w:tcW w:w="1418" w:type="dxa"/>
            <w:shd w:val="clear" w:color="auto" w:fill="auto"/>
          </w:tcPr>
          <w:p w:rsidR="00010B59" w:rsidRPr="00BA25E0" w:rsidRDefault="00010B59" w:rsidP="00E5484F">
            <w:pPr>
              <w:widowControl w:val="0"/>
              <w:spacing w:after="0" w:line="240" w:lineRule="auto"/>
              <w:jc w:val="center"/>
              <w:rPr>
                <w:szCs w:val="24"/>
              </w:rPr>
            </w:pPr>
          </w:p>
        </w:tc>
        <w:tc>
          <w:tcPr>
            <w:tcW w:w="1134" w:type="dxa"/>
            <w:shd w:val="clear" w:color="auto" w:fill="auto"/>
          </w:tcPr>
          <w:p w:rsidR="00010B59" w:rsidRPr="00BA25E0" w:rsidRDefault="00010B59" w:rsidP="00E5484F">
            <w:pPr>
              <w:spacing w:after="0" w:line="240" w:lineRule="auto"/>
              <w:jc w:val="center"/>
              <w:rPr>
                <w:szCs w:val="24"/>
                <w:lang w:eastAsia="x-none"/>
              </w:rPr>
            </w:pPr>
            <w:r>
              <w:rPr>
                <w:szCs w:val="24"/>
                <w:lang w:eastAsia="x-none"/>
              </w:rPr>
              <w:t>ПК 4.3</w:t>
            </w:r>
          </w:p>
        </w:tc>
      </w:tr>
      <w:tr w:rsidR="00010B59" w:rsidRPr="00BA25E0" w:rsidTr="00E5484F">
        <w:trPr>
          <w:trHeight w:val="20"/>
        </w:trPr>
        <w:tc>
          <w:tcPr>
            <w:tcW w:w="2547" w:type="dxa"/>
            <w:vMerge/>
            <w:shd w:val="clear" w:color="auto" w:fill="auto"/>
          </w:tcPr>
          <w:p w:rsidR="00010B59" w:rsidRPr="00C54325" w:rsidRDefault="00010B59" w:rsidP="00E5484F">
            <w:pPr>
              <w:widowControl w:val="0"/>
              <w:spacing w:after="0" w:line="240" w:lineRule="auto"/>
              <w:rPr>
                <w:sz w:val="24"/>
                <w:szCs w:val="24"/>
              </w:rPr>
            </w:pPr>
          </w:p>
        </w:tc>
        <w:tc>
          <w:tcPr>
            <w:tcW w:w="1417" w:type="dxa"/>
            <w:shd w:val="clear" w:color="auto" w:fill="auto"/>
          </w:tcPr>
          <w:p w:rsidR="00010B59" w:rsidRPr="00C54325" w:rsidRDefault="00010B59" w:rsidP="00E5484F">
            <w:pPr>
              <w:spacing w:after="0" w:line="240" w:lineRule="auto"/>
              <w:rPr>
                <w:sz w:val="24"/>
                <w:szCs w:val="24"/>
              </w:rPr>
            </w:pPr>
            <w:r w:rsidRPr="00C54325">
              <w:rPr>
                <w:sz w:val="24"/>
                <w:szCs w:val="24"/>
              </w:rPr>
              <w:t xml:space="preserve">ТФ </w:t>
            </w:r>
            <w:r w:rsidRPr="00C54325">
              <w:rPr>
                <w:sz w:val="24"/>
                <w:szCs w:val="24"/>
                <w:lang w:val="en-US"/>
              </w:rPr>
              <w:t>B</w:t>
            </w:r>
            <w:r w:rsidRPr="00C54325">
              <w:rPr>
                <w:sz w:val="24"/>
                <w:szCs w:val="24"/>
              </w:rPr>
              <w:t>/</w:t>
            </w:r>
            <w:r w:rsidRPr="00C54325">
              <w:rPr>
                <w:sz w:val="24"/>
                <w:szCs w:val="24"/>
                <w:lang w:val="en-US"/>
              </w:rPr>
              <w:t>0</w:t>
            </w:r>
            <w:r w:rsidRPr="00C54325">
              <w:rPr>
                <w:sz w:val="24"/>
                <w:szCs w:val="24"/>
              </w:rPr>
              <w:t>5.5</w:t>
            </w:r>
          </w:p>
        </w:tc>
        <w:tc>
          <w:tcPr>
            <w:tcW w:w="1560" w:type="dxa"/>
            <w:shd w:val="clear" w:color="auto" w:fill="auto"/>
          </w:tcPr>
          <w:p w:rsidR="00010B59" w:rsidRPr="00C54325" w:rsidRDefault="00010B59" w:rsidP="00E5484F">
            <w:pPr>
              <w:widowControl w:val="0"/>
              <w:spacing w:after="0" w:line="240" w:lineRule="auto"/>
              <w:jc w:val="center"/>
              <w:rPr>
                <w:sz w:val="24"/>
                <w:szCs w:val="24"/>
              </w:rPr>
            </w:pPr>
          </w:p>
        </w:tc>
        <w:tc>
          <w:tcPr>
            <w:tcW w:w="1417" w:type="dxa"/>
            <w:shd w:val="clear" w:color="auto" w:fill="auto"/>
          </w:tcPr>
          <w:p w:rsidR="00010B59" w:rsidRPr="00C54325" w:rsidRDefault="00010B59" w:rsidP="00E5484F">
            <w:pPr>
              <w:widowControl w:val="0"/>
              <w:spacing w:after="0" w:line="240" w:lineRule="auto"/>
              <w:jc w:val="center"/>
              <w:rPr>
                <w:sz w:val="24"/>
                <w:szCs w:val="24"/>
              </w:rPr>
            </w:pPr>
            <w:r w:rsidRPr="00C54325">
              <w:rPr>
                <w:sz w:val="24"/>
                <w:szCs w:val="24"/>
              </w:rPr>
              <w:t>ПК 2.4</w:t>
            </w:r>
          </w:p>
        </w:tc>
        <w:tc>
          <w:tcPr>
            <w:tcW w:w="1418" w:type="dxa"/>
            <w:shd w:val="clear" w:color="auto" w:fill="auto"/>
          </w:tcPr>
          <w:p w:rsidR="00010B59" w:rsidRPr="00BA25E0" w:rsidRDefault="00010B59" w:rsidP="00E5484F">
            <w:pPr>
              <w:widowControl w:val="0"/>
              <w:spacing w:after="0" w:line="240" w:lineRule="auto"/>
              <w:jc w:val="center"/>
              <w:rPr>
                <w:szCs w:val="24"/>
              </w:rPr>
            </w:pPr>
            <w:r>
              <w:rPr>
                <w:szCs w:val="24"/>
              </w:rPr>
              <w:t>ПК 3.5</w:t>
            </w:r>
          </w:p>
        </w:tc>
        <w:tc>
          <w:tcPr>
            <w:tcW w:w="1134" w:type="dxa"/>
            <w:shd w:val="clear" w:color="auto" w:fill="auto"/>
          </w:tcPr>
          <w:p w:rsidR="00010B59" w:rsidRPr="00BA25E0" w:rsidRDefault="00010B59" w:rsidP="00E5484F">
            <w:pPr>
              <w:spacing w:after="0" w:line="240" w:lineRule="auto"/>
              <w:jc w:val="center"/>
              <w:rPr>
                <w:szCs w:val="24"/>
                <w:lang w:eastAsia="x-none"/>
              </w:rPr>
            </w:pPr>
            <w:r>
              <w:rPr>
                <w:szCs w:val="24"/>
                <w:lang w:eastAsia="x-none"/>
              </w:rPr>
              <w:t>ПК 4.2</w:t>
            </w:r>
          </w:p>
        </w:tc>
      </w:tr>
      <w:tr w:rsidR="00010B59" w:rsidRPr="00BA25E0" w:rsidTr="00E5484F">
        <w:trPr>
          <w:trHeight w:val="20"/>
        </w:trPr>
        <w:tc>
          <w:tcPr>
            <w:tcW w:w="2547" w:type="dxa"/>
            <w:vMerge/>
            <w:shd w:val="clear" w:color="auto" w:fill="auto"/>
          </w:tcPr>
          <w:p w:rsidR="00010B59" w:rsidRPr="00C54325" w:rsidRDefault="00010B59" w:rsidP="00E5484F">
            <w:pPr>
              <w:widowControl w:val="0"/>
              <w:spacing w:after="0" w:line="240" w:lineRule="auto"/>
              <w:rPr>
                <w:sz w:val="24"/>
                <w:szCs w:val="24"/>
              </w:rPr>
            </w:pPr>
          </w:p>
        </w:tc>
        <w:tc>
          <w:tcPr>
            <w:tcW w:w="1417" w:type="dxa"/>
            <w:shd w:val="clear" w:color="auto" w:fill="auto"/>
          </w:tcPr>
          <w:p w:rsidR="00010B59" w:rsidRPr="00C54325" w:rsidRDefault="00010B59" w:rsidP="00E5484F">
            <w:pPr>
              <w:spacing w:after="0" w:line="240" w:lineRule="auto"/>
              <w:rPr>
                <w:sz w:val="24"/>
                <w:szCs w:val="24"/>
              </w:rPr>
            </w:pPr>
            <w:r w:rsidRPr="00C54325">
              <w:rPr>
                <w:sz w:val="24"/>
                <w:szCs w:val="24"/>
              </w:rPr>
              <w:t xml:space="preserve">ТФ </w:t>
            </w:r>
            <w:r w:rsidRPr="00C54325">
              <w:rPr>
                <w:sz w:val="24"/>
                <w:szCs w:val="24"/>
                <w:lang w:val="en-US"/>
              </w:rPr>
              <w:t>B</w:t>
            </w:r>
            <w:r w:rsidRPr="00C54325">
              <w:rPr>
                <w:sz w:val="24"/>
                <w:szCs w:val="24"/>
              </w:rPr>
              <w:t>/</w:t>
            </w:r>
            <w:r w:rsidRPr="00C54325">
              <w:rPr>
                <w:sz w:val="24"/>
                <w:szCs w:val="24"/>
                <w:lang w:val="en-US"/>
              </w:rPr>
              <w:t>0</w:t>
            </w:r>
            <w:r w:rsidRPr="00C54325">
              <w:rPr>
                <w:sz w:val="24"/>
                <w:szCs w:val="24"/>
              </w:rPr>
              <w:t>6.5</w:t>
            </w:r>
          </w:p>
        </w:tc>
        <w:tc>
          <w:tcPr>
            <w:tcW w:w="1560" w:type="dxa"/>
            <w:shd w:val="clear" w:color="auto" w:fill="auto"/>
          </w:tcPr>
          <w:p w:rsidR="00010B59" w:rsidRPr="00C54325" w:rsidRDefault="00010B59" w:rsidP="00E5484F">
            <w:pPr>
              <w:widowControl w:val="0"/>
              <w:spacing w:after="0" w:line="240" w:lineRule="auto"/>
              <w:jc w:val="center"/>
              <w:rPr>
                <w:sz w:val="24"/>
                <w:szCs w:val="24"/>
              </w:rPr>
            </w:pPr>
          </w:p>
        </w:tc>
        <w:tc>
          <w:tcPr>
            <w:tcW w:w="1417" w:type="dxa"/>
            <w:shd w:val="clear" w:color="auto" w:fill="auto"/>
          </w:tcPr>
          <w:p w:rsidR="00010B59" w:rsidRPr="00C54325" w:rsidRDefault="00010B59" w:rsidP="00E5484F">
            <w:pPr>
              <w:widowControl w:val="0"/>
              <w:spacing w:after="0" w:line="240" w:lineRule="auto"/>
              <w:jc w:val="center"/>
              <w:rPr>
                <w:sz w:val="24"/>
                <w:szCs w:val="24"/>
              </w:rPr>
            </w:pPr>
          </w:p>
        </w:tc>
        <w:tc>
          <w:tcPr>
            <w:tcW w:w="1418" w:type="dxa"/>
            <w:shd w:val="clear" w:color="auto" w:fill="auto"/>
          </w:tcPr>
          <w:p w:rsidR="00010B59" w:rsidRPr="00BA25E0" w:rsidRDefault="00010B59" w:rsidP="00E5484F">
            <w:pPr>
              <w:widowControl w:val="0"/>
              <w:spacing w:after="0" w:line="240" w:lineRule="auto"/>
              <w:jc w:val="center"/>
              <w:rPr>
                <w:szCs w:val="24"/>
              </w:rPr>
            </w:pPr>
          </w:p>
        </w:tc>
        <w:tc>
          <w:tcPr>
            <w:tcW w:w="1134" w:type="dxa"/>
            <w:shd w:val="clear" w:color="auto" w:fill="auto"/>
          </w:tcPr>
          <w:p w:rsidR="00010B59" w:rsidRPr="00BA25E0" w:rsidRDefault="00010B59" w:rsidP="00E5484F">
            <w:pPr>
              <w:spacing w:after="0" w:line="240" w:lineRule="auto"/>
              <w:jc w:val="center"/>
              <w:rPr>
                <w:szCs w:val="24"/>
                <w:lang w:eastAsia="x-none"/>
              </w:rPr>
            </w:pPr>
          </w:p>
        </w:tc>
      </w:tr>
      <w:tr w:rsidR="00010B59" w:rsidRPr="00BA25E0" w:rsidTr="00E5484F">
        <w:trPr>
          <w:trHeight w:val="20"/>
        </w:trPr>
        <w:tc>
          <w:tcPr>
            <w:tcW w:w="2547" w:type="dxa"/>
            <w:vMerge/>
            <w:shd w:val="clear" w:color="auto" w:fill="auto"/>
          </w:tcPr>
          <w:p w:rsidR="00010B59" w:rsidRPr="00C54325" w:rsidRDefault="00010B59" w:rsidP="00E5484F">
            <w:pPr>
              <w:widowControl w:val="0"/>
              <w:spacing w:after="0" w:line="240" w:lineRule="auto"/>
              <w:rPr>
                <w:sz w:val="24"/>
                <w:szCs w:val="24"/>
              </w:rPr>
            </w:pPr>
          </w:p>
        </w:tc>
        <w:tc>
          <w:tcPr>
            <w:tcW w:w="1417" w:type="dxa"/>
            <w:shd w:val="clear" w:color="auto" w:fill="auto"/>
          </w:tcPr>
          <w:p w:rsidR="00010B59" w:rsidRPr="00C54325" w:rsidRDefault="00010B59" w:rsidP="00E5484F">
            <w:pPr>
              <w:spacing w:after="0" w:line="240" w:lineRule="auto"/>
              <w:rPr>
                <w:sz w:val="24"/>
                <w:szCs w:val="24"/>
              </w:rPr>
            </w:pPr>
            <w:r w:rsidRPr="00C54325">
              <w:rPr>
                <w:sz w:val="24"/>
                <w:szCs w:val="24"/>
              </w:rPr>
              <w:t xml:space="preserve">ТФ </w:t>
            </w:r>
            <w:r w:rsidRPr="00C54325">
              <w:rPr>
                <w:sz w:val="24"/>
                <w:szCs w:val="24"/>
                <w:lang w:val="en-US"/>
              </w:rPr>
              <w:t>B</w:t>
            </w:r>
            <w:r w:rsidRPr="00C54325">
              <w:rPr>
                <w:sz w:val="24"/>
                <w:szCs w:val="24"/>
              </w:rPr>
              <w:t>/</w:t>
            </w:r>
            <w:r w:rsidRPr="00C54325">
              <w:rPr>
                <w:sz w:val="24"/>
                <w:szCs w:val="24"/>
                <w:lang w:val="en-US"/>
              </w:rPr>
              <w:t>0</w:t>
            </w:r>
            <w:r w:rsidRPr="00C54325">
              <w:rPr>
                <w:sz w:val="24"/>
                <w:szCs w:val="24"/>
              </w:rPr>
              <w:t>7.5</w:t>
            </w:r>
          </w:p>
        </w:tc>
        <w:tc>
          <w:tcPr>
            <w:tcW w:w="1560" w:type="dxa"/>
            <w:shd w:val="clear" w:color="auto" w:fill="auto"/>
          </w:tcPr>
          <w:p w:rsidR="00010B59" w:rsidRPr="00C54325" w:rsidRDefault="00010B59" w:rsidP="00E5484F">
            <w:pPr>
              <w:widowControl w:val="0"/>
              <w:spacing w:after="0" w:line="240" w:lineRule="auto"/>
              <w:jc w:val="center"/>
              <w:rPr>
                <w:sz w:val="24"/>
                <w:szCs w:val="24"/>
              </w:rPr>
            </w:pPr>
            <w:r w:rsidRPr="00C54325">
              <w:rPr>
                <w:sz w:val="24"/>
                <w:szCs w:val="24"/>
              </w:rPr>
              <w:t>ПК 1.4</w:t>
            </w:r>
          </w:p>
        </w:tc>
        <w:tc>
          <w:tcPr>
            <w:tcW w:w="1417" w:type="dxa"/>
            <w:shd w:val="clear" w:color="auto" w:fill="auto"/>
          </w:tcPr>
          <w:p w:rsidR="00010B59" w:rsidRPr="00C54325" w:rsidRDefault="00010B59" w:rsidP="00E5484F">
            <w:pPr>
              <w:widowControl w:val="0"/>
              <w:spacing w:after="0" w:line="240" w:lineRule="auto"/>
              <w:jc w:val="center"/>
              <w:rPr>
                <w:sz w:val="24"/>
                <w:szCs w:val="24"/>
              </w:rPr>
            </w:pPr>
          </w:p>
        </w:tc>
        <w:tc>
          <w:tcPr>
            <w:tcW w:w="1418" w:type="dxa"/>
            <w:shd w:val="clear" w:color="auto" w:fill="auto"/>
          </w:tcPr>
          <w:p w:rsidR="00010B59" w:rsidRPr="00BA25E0" w:rsidRDefault="00010B59" w:rsidP="00E5484F">
            <w:pPr>
              <w:widowControl w:val="0"/>
              <w:spacing w:after="0" w:line="240" w:lineRule="auto"/>
              <w:jc w:val="center"/>
              <w:rPr>
                <w:szCs w:val="24"/>
              </w:rPr>
            </w:pPr>
          </w:p>
        </w:tc>
        <w:tc>
          <w:tcPr>
            <w:tcW w:w="1134" w:type="dxa"/>
            <w:shd w:val="clear" w:color="auto" w:fill="auto"/>
          </w:tcPr>
          <w:p w:rsidR="00010B59" w:rsidRPr="00BA25E0" w:rsidRDefault="00010B59" w:rsidP="00E5484F">
            <w:pPr>
              <w:spacing w:after="0" w:line="240" w:lineRule="auto"/>
              <w:jc w:val="center"/>
              <w:rPr>
                <w:szCs w:val="24"/>
                <w:lang w:eastAsia="x-none"/>
              </w:rPr>
            </w:pPr>
          </w:p>
        </w:tc>
      </w:tr>
    </w:tbl>
    <w:p w:rsidR="00010B59" w:rsidRPr="00763487" w:rsidRDefault="00010B59" w:rsidP="00C54325">
      <w:pPr>
        <w:spacing w:after="0"/>
        <w:ind w:firstLine="709"/>
        <w:jc w:val="both"/>
        <w:rPr>
          <w:sz w:val="24"/>
          <w:szCs w:val="24"/>
        </w:rPr>
      </w:pPr>
    </w:p>
    <w:p w:rsidR="00010B59" w:rsidRPr="00763487" w:rsidRDefault="00010B59" w:rsidP="00010B59">
      <w:pPr>
        <w:spacing w:after="0"/>
        <w:ind w:firstLine="709"/>
        <w:jc w:val="both"/>
        <w:rPr>
          <w:sz w:val="24"/>
          <w:szCs w:val="24"/>
        </w:rPr>
      </w:pPr>
      <w:r w:rsidRPr="00763487">
        <w:rPr>
          <w:sz w:val="24"/>
          <w:szCs w:val="24"/>
        </w:rPr>
        <w:t xml:space="preserve">3.3. </w:t>
      </w:r>
      <w:r w:rsidRPr="00763487">
        <w:rPr>
          <w:sz w:val="24"/>
          <w:szCs w:val="24"/>
          <w:shd w:val="clear" w:color="auto" w:fill="FFFFFF" w:themeFill="background1"/>
        </w:rPr>
        <w:t>Профессиональные модули формируются в соответствии с выбранными видами деятельности.</w:t>
      </w:r>
      <w:r w:rsidRPr="00763487">
        <w:rPr>
          <w:sz w:val="24"/>
          <w:szCs w:val="24"/>
          <w:shd w:val="clear" w:color="auto" w:fill="FFFFFF"/>
        </w:rPr>
        <w:t xml:space="preserve"> </w:t>
      </w:r>
    </w:p>
    <w:p w:rsidR="00C54325" w:rsidRDefault="00C54325" w:rsidP="00C54325">
      <w:pPr>
        <w:widowControl w:val="0"/>
        <w:spacing w:after="0" w:line="240" w:lineRule="auto"/>
        <w:jc w:val="center"/>
        <w:rPr>
          <w:b/>
          <w:bCs/>
          <w:sz w:val="24"/>
          <w:szCs w:val="24"/>
        </w:rPr>
      </w:pPr>
    </w:p>
    <w:p w:rsidR="00010B59" w:rsidRDefault="00010B59" w:rsidP="00C54325">
      <w:pPr>
        <w:widowControl w:val="0"/>
        <w:spacing w:after="0" w:line="240" w:lineRule="auto"/>
        <w:jc w:val="center"/>
        <w:rPr>
          <w:b/>
          <w:bCs/>
          <w:sz w:val="24"/>
          <w:szCs w:val="24"/>
        </w:rPr>
      </w:pPr>
    </w:p>
    <w:p w:rsidR="00010B59" w:rsidRDefault="00010B59" w:rsidP="00C54325">
      <w:pPr>
        <w:widowControl w:val="0"/>
        <w:spacing w:after="0" w:line="240" w:lineRule="auto"/>
        <w:jc w:val="center"/>
        <w:rPr>
          <w:b/>
          <w:bCs/>
          <w:sz w:val="24"/>
          <w:szCs w:val="24"/>
        </w:rPr>
      </w:pPr>
    </w:p>
    <w:p w:rsidR="00010B59" w:rsidRDefault="00010B59" w:rsidP="00C54325">
      <w:pPr>
        <w:widowControl w:val="0"/>
        <w:spacing w:after="0" w:line="240" w:lineRule="auto"/>
        <w:jc w:val="center"/>
        <w:rPr>
          <w:b/>
          <w:bCs/>
          <w:sz w:val="24"/>
          <w:szCs w:val="24"/>
        </w:rPr>
      </w:pPr>
    </w:p>
    <w:p w:rsidR="00010B59" w:rsidRDefault="00010B59" w:rsidP="00C54325">
      <w:pPr>
        <w:widowControl w:val="0"/>
        <w:spacing w:after="0" w:line="240" w:lineRule="auto"/>
        <w:jc w:val="center"/>
        <w:rPr>
          <w:b/>
          <w:bCs/>
          <w:sz w:val="24"/>
          <w:szCs w:val="24"/>
        </w:rPr>
      </w:pPr>
    </w:p>
    <w:p w:rsidR="00DD64A8" w:rsidRPr="00763487" w:rsidRDefault="00DD64A8" w:rsidP="00DD64A8">
      <w:pPr>
        <w:pStyle w:val="1"/>
        <w:rPr>
          <w:rFonts w:ascii="Times New Roman" w:hAnsi="Times New Roman" w:cs="Times New Roman"/>
        </w:rPr>
      </w:pPr>
      <w:bookmarkStart w:id="6" w:name="_Toc103593995"/>
      <w:bookmarkEnd w:id="4"/>
      <w:bookmarkEnd w:id="5"/>
      <w:r w:rsidRPr="00763487">
        <w:rPr>
          <w:rFonts w:ascii="Times New Roman" w:hAnsi="Times New Roman" w:cs="Times New Roman"/>
        </w:rPr>
        <w:t>Раздел 4.</w:t>
      </w:r>
      <w:r w:rsidRPr="00763487">
        <w:rPr>
          <w:rFonts w:ascii="Times New Roman" w:hAnsi="Times New Roman" w:cs="Times New Roman"/>
          <w:lang w:val="ru-RU"/>
        </w:rPr>
        <w:t xml:space="preserve"> </w:t>
      </w:r>
      <w:r w:rsidRPr="00763487">
        <w:rPr>
          <w:rFonts w:ascii="Times New Roman" w:hAnsi="Times New Roman" w:cs="Times New Roman"/>
        </w:rPr>
        <w:t>Планируемые результаты освоения образовательной программы</w:t>
      </w:r>
      <w:bookmarkEnd w:id="6"/>
    </w:p>
    <w:p w:rsidR="00DD64A8" w:rsidRPr="00763487" w:rsidRDefault="00DD64A8" w:rsidP="00DD64A8">
      <w:pPr>
        <w:pStyle w:val="afffffd"/>
        <w:ind w:firstLine="709"/>
        <w:jc w:val="left"/>
        <w:rPr>
          <w:rFonts w:ascii="Times New Roman" w:hAnsi="Times New Roman" w:cs="Times New Roman"/>
        </w:rPr>
      </w:pPr>
      <w:bookmarkStart w:id="7" w:name="_Toc103593996"/>
      <w:r w:rsidRPr="00763487">
        <w:rPr>
          <w:rFonts w:ascii="Times New Roman" w:hAnsi="Times New Roman" w:cs="Times New Roman"/>
        </w:rPr>
        <w:t>4.1. Общие компетенции</w:t>
      </w:r>
      <w:bookmarkEnd w:id="7"/>
    </w:p>
    <w:tbl>
      <w:tblPr>
        <w:tblpPr w:leftFromText="180" w:rightFromText="180" w:vertAnchor="text" w:tblpXSpec="center" w:tblpY="1"/>
        <w:tblOverlap w:val="never"/>
        <w:tblW w:w="4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549"/>
        <w:gridCol w:w="4975"/>
      </w:tblGrid>
      <w:tr w:rsidR="00DD64A8" w:rsidRPr="00763487" w:rsidTr="00DD64A8">
        <w:trPr>
          <w:cantSplit/>
          <w:trHeight w:val="1814"/>
        </w:trPr>
        <w:tc>
          <w:tcPr>
            <w:tcW w:w="539" w:type="pct"/>
            <w:textDirection w:val="btLr"/>
            <w:vAlign w:val="center"/>
          </w:tcPr>
          <w:p w:rsidR="00DD64A8" w:rsidRPr="00763487" w:rsidRDefault="00DD64A8" w:rsidP="00DD64A8">
            <w:pPr>
              <w:suppressAutoHyphens/>
              <w:spacing w:after="0" w:line="240" w:lineRule="auto"/>
              <w:jc w:val="center"/>
              <w:rPr>
                <w:sz w:val="24"/>
                <w:szCs w:val="24"/>
              </w:rPr>
            </w:pPr>
            <w:r w:rsidRPr="00763487">
              <w:rPr>
                <w:b/>
                <w:sz w:val="24"/>
                <w:szCs w:val="24"/>
              </w:rPr>
              <w:t>Код компетенции</w:t>
            </w:r>
          </w:p>
        </w:tc>
        <w:tc>
          <w:tcPr>
            <w:tcW w:w="1504" w:type="pct"/>
            <w:vAlign w:val="center"/>
          </w:tcPr>
          <w:p w:rsidR="00DD64A8" w:rsidRPr="00763487" w:rsidRDefault="00DD64A8" w:rsidP="00DD64A8">
            <w:pPr>
              <w:suppressAutoHyphens/>
              <w:spacing w:after="0" w:line="240" w:lineRule="auto"/>
              <w:jc w:val="center"/>
              <w:rPr>
                <w:sz w:val="24"/>
                <w:szCs w:val="24"/>
              </w:rPr>
            </w:pPr>
            <w:r w:rsidRPr="00763487">
              <w:rPr>
                <w:b/>
                <w:sz w:val="24"/>
                <w:szCs w:val="24"/>
              </w:rPr>
              <w:t>Формулировка компетенции</w:t>
            </w:r>
          </w:p>
        </w:tc>
        <w:tc>
          <w:tcPr>
            <w:tcW w:w="2958" w:type="pct"/>
            <w:vAlign w:val="center"/>
          </w:tcPr>
          <w:p w:rsidR="00DD64A8" w:rsidRPr="00763487" w:rsidRDefault="00DD64A8" w:rsidP="00DD64A8">
            <w:pPr>
              <w:suppressAutoHyphens/>
              <w:spacing w:after="0" w:line="240" w:lineRule="auto"/>
              <w:jc w:val="center"/>
              <w:rPr>
                <w:b/>
                <w:sz w:val="24"/>
                <w:szCs w:val="24"/>
              </w:rPr>
            </w:pPr>
            <w:r w:rsidRPr="00763487">
              <w:rPr>
                <w:b/>
                <w:sz w:val="24"/>
                <w:szCs w:val="24"/>
              </w:rPr>
              <w:t xml:space="preserve">Знания, умения </w:t>
            </w:r>
          </w:p>
        </w:tc>
      </w:tr>
      <w:tr w:rsidR="00DD64A8" w:rsidRPr="00763487" w:rsidTr="00DD64A8">
        <w:trPr>
          <w:trHeight w:val="20"/>
        </w:trPr>
        <w:tc>
          <w:tcPr>
            <w:tcW w:w="539" w:type="pct"/>
            <w:vMerge w:val="restart"/>
          </w:tcPr>
          <w:p w:rsidR="00DD64A8" w:rsidRPr="00763487" w:rsidRDefault="00DD64A8" w:rsidP="00DD64A8">
            <w:pPr>
              <w:spacing w:after="0" w:line="240" w:lineRule="auto"/>
              <w:jc w:val="center"/>
              <w:rPr>
                <w:sz w:val="24"/>
                <w:szCs w:val="24"/>
              </w:rPr>
            </w:pPr>
            <w:r w:rsidRPr="00763487">
              <w:rPr>
                <w:sz w:val="24"/>
                <w:szCs w:val="24"/>
              </w:rPr>
              <w:t>ОК 01</w:t>
            </w:r>
          </w:p>
        </w:tc>
        <w:tc>
          <w:tcPr>
            <w:tcW w:w="1504" w:type="pct"/>
            <w:vMerge w:val="restart"/>
          </w:tcPr>
          <w:p w:rsidR="00DD64A8" w:rsidRPr="00763487" w:rsidRDefault="00DD64A8" w:rsidP="00DD64A8">
            <w:pPr>
              <w:suppressAutoHyphens/>
              <w:spacing w:after="0" w:line="240" w:lineRule="auto"/>
              <w:rPr>
                <w:sz w:val="24"/>
                <w:szCs w:val="24"/>
              </w:rPr>
            </w:pPr>
            <w:r w:rsidRPr="00763487">
              <w:rPr>
                <w:sz w:val="24"/>
                <w:szCs w:val="24"/>
              </w:rPr>
              <w:t xml:space="preserve">Выбирать способы решения задач профессиональной деятельности применительно </w:t>
            </w:r>
            <w:r w:rsidRPr="00763487">
              <w:rPr>
                <w:sz w:val="24"/>
                <w:szCs w:val="24"/>
              </w:rPr>
              <w:br/>
              <w:t>к различным контекстам</w:t>
            </w:r>
          </w:p>
        </w:tc>
        <w:tc>
          <w:tcPr>
            <w:tcW w:w="2958" w:type="pct"/>
            <w:vAlign w:val="center"/>
          </w:tcPr>
          <w:p w:rsidR="00DD64A8" w:rsidRPr="00763487" w:rsidRDefault="00DD64A8" w:rsidP="00DD64A8">
            <w:pPr>
              <w:suppressAutoHyphens/>
              <w:spacing w:after="0" w:line="240" w:lineRule="auto"/>
              <w:rPr>
                <w:sz w:val="24"/>
                <w:szCs w:val="24"/>
              </w:rPr>
            </w:pPr>
            <w:r w:rsidRPr="00763487">
              <w:rPr>
                <w:b/>
                <w:sz w:val="24"/>
                <w:szCs w:val="24"/>
              </w:rPr>
              <w:t xml:space="preserve">Умения: </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vAlign w:val="center"/>
          </w:tcPr>
          <w:p w:rsidR="00DD64A8" w:rsidRPr="00763487" w:rsidRDefault="00DD64A8" w:rsidP="00DD64A8">
            <w:pPr>
              <w:suppressAutoHyphens/>
              <w:spacing w:after="0" w:line="240" w:lineRule="auto"/>
              <w:rPr>
                <w:b/>
                <w:sz w:val="24"/>
                <w:szCs w:val="24"/>
              </w:rPr>
            </w:pPr>
            <w:r w:rsidRPr="00763487">
              <w:rPr>
                <w:sz w:val="24"/>
                <w:szCs w:val="24"/>
              </w:rPr>
              <w:t xml:space="preserve">распознавать задачу и/или проблему </w:t>
            </w:r>
            <w:r w:rsidRPr="00763487">
              <w:rPr>
                <w:sz w:val="24"/>
                <w:szCs w:val="24"/>
              </w:rPr>
              <w:br/>
              <w:t>в профессиональном и/или социальном контексте</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vAlign w:val="center"/>
          </w:tcPr>
          <w:p w:rsidR="00DD64A8" w:rsidRPr="00763487" w:rsidRDefault="00DD64A8" w:rsidP="00DD64A8">
            <w:pPr>
              <w:suppressAutoHyphens/>
              <w:spacing w:after="0" w:line="240" w:lineRule="auto"/>
              <w:rPr>
                <w:sz w:val="24"/>
                <w:szCs w:val="24"/>
              </w:rPr>
            </w:pPr>
            <w:r w:rsidRPr="00763487">
              <w:rPr>
                <w:sz w:val="24"/>
                <w:szCs w:val="24"/>
              </w:rPr>
              <w:t xml:space="preserve">анализировать задачу и/или проблему </w:t>
            </w:r>
            <w:r w:rsidRPr="00763487">
              <w:rPr>
                <w:sz w:val="24"/>
                <w:szCs w:val="24"/>
              </w:rPr>
              <w:br/>
              <w:t>и выделять её составные части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vAlign w:val="center"/>
          </w:tcPr>
          <w:p w:rsidR="00DD64A8" w:rsidRPr="00763487" w:rsidRDefault="00DD64A8" w:rsidP="00DD64A8">
            <w:pPr>
              <w:suppressAutoHyphens/>
              <w:spacing w:after="0" w:line="240" w:lineRule="auto"/>
              <w:rPr>
                <w:sz w:val="24"/>
                <w:szCs w:val="24"/>
              </w:rPr>
            </w:pPr>
            <w:r w:rsidRPr="00763487">
              <w:rPr>
                <w:sz w:val="24"/>
                <w:szCs w:val="24"/>
              </w:rPr>
              <w:t>определять этапы решения задачи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vAlign w:val="center"/>
          </w:tcPr>
          <w:p w:rsidR="00DD64A8" w:rsidRPr="00763487" w:rsidRDefault="00DD64A8" w:rsidP="00DD64A8">
            <w:pPr>
              <w:suppressAutoHyphens/>
              <w:spacing w:after="0" w:line="240" w:lineRule="auto"/>
              <w:rPr>
                <w:sz w:val="24"/>
                <w:szCs w:val="24"/>
              </w:rPr>
            </w:pPr>
            <w:r w:rsidRPr="00763487">
              <w:rPr>
                <w:sz w:val="24"/>
                <w:szCs w:val="24"/>
              </w:rPr>
              <w:t>выявлять и эффективно искать информацию, необходимую для решения задачи и/или проблемы</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vAlign w:val="center"/>
          </w:tcPr>
          <w:p w:rsidR="00DD64A8" w:rsidRPr="00763487" w:rsidRDefault="00DD64A8" w:rsidP="00DD64A8">
            <w:pPr>
              <w:suppressAutoHyphens/>
              <w:spacing w:after="0" w:line="240" w:lineRule="auto"/>
              <w:rPr>
                <w:sz w:val="24"/>
                <w:szCs w:val="24"/>
              </w:rPr>
            </w:pPr>
            <w:r w:rsidRPr="00763487">
              <w:rPr>
                <w:sz w:val="24"/>
                <w:szCs w:val="24"/>
              </w:rPr>
              <w:t>составлять план действия</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vAlign w:val="center"/>
          </w:tcPr>
          <w:p w:rsidR="00DD64A8" w:rsidRPr="00763487" w:rsidRDefault="00DD64A8" w:rsidP="00DD64A8">
            <w:pPr>
              <w:suppressAutoHyphens/>
              <w:spacing w:after="0" w:line="240" w:lineRule="auto"/>
              <w:rPr>
                <w:sz w:val="24"/>
                <w:szCs w:val="24"/>
              </w:rPr>
            </w:pPr>
            <w:r w:rsidRPr="00763487">
              <w:rPr>
                <w:sz w:val="24"/>
                <w:szCs w:val="24"/>
              </w:rPr>
              <w:t>определять необходимые ресурсы</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vAlign w:val="center"/>
          </w:tcPr>
          <w:p w:rsidR="00DD64A8" w:rsidRPr="00763487" w:rsidRDefault="00DD64A8" w:rsidP="00DD64A8">
            <w:pPr>
              <w:suppressAutoHyphens/>
              <w:spacing w:after="0" w:line="240" w:lineRule="auto"/>
              <w:rPr>
                <w:sz w:val="24"/>
                <w:szCs w:val="24"/>
              </w:rPr>
            </w:pPr>
            <w:r w:rsidRPr="00763487">
              <w:rPr>
                <w:sz w:val="24"/>
                <w:szCs w:val="24"/>
              </w:rPr>
              <w:t xml:space="preserve">владеть актуальными методами работы </w:t>
            </w:r>
            <w:r w:rsidRPr="00763487">
              <w:rPr>
                <w:sz w:val="24"/>
                <w:szCs w:val="24"/>
              </w:rPr>
              <w:br/>
              <w:t>в профессиональной и смежных сферах</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vAlign w:val="center"/>
          </w:tcPr>
          <w:p w:rsidR="00DD64A8" w:rsidRPr="00763487" w:rsidRDefault="00DD64A8" w:rsidP="00DD64A8">
            <w:pPr>
              <w:suppressAutoHyphens/>
              <w:spacing w:after="0" w:line="240" w:lineRule="auto"/>
              <w:rPr>
                <w:sz w:val="24"/>
                <w:szCs w:val="24"/>
              </w:rPr>
            </w:pPr>
            <w:r w:rsidRPr="00763487">
              <w:rPr>
                <w:sz w:val="24"/>
                <w:szCs w:val="24"/>
              </w:rPr>
              <w:t>реализовывать составленный план</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vAlign w:val="center"/>
          </w:tcPr>
          <w:p w:rsidR="00DD64A8" w:rsidRPr="00763487" w:rsidRDefault="00DD64A8" w:rsidP="00DD64A8">
            <w:pPr>
              <w:suppressAutoHyphens/>
              <w:spacing w:after="0" w:line="240" w:lineRule="auto"/>
              <w:rPr>
                <w:sz w:val="24"/>
                <w:szCs w:val="24"/>
              </w:rPr>
            </w:pPr>
            <w:r w:rsidRPr="00763487">
              <w:rPr>
                <w:sz w:val="24"/>
                <w:szCs w:val="24"/>
              </w:rPr>
              <w:t>оценивать результат и последствия своих действий (самостоятельно или с помощью наставника)</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vAlign w:val="center"/>
          </w:tcPr>
          <w:p w:rsidR="00DD64A8" w:rsidRPr="00763487" w:rsidRDefault="00DD64A8" w:rsidP="00DD64A8">
            <w:pPr>
              <w:suppressAutoHyphens/>
              <w:spacing w:after="0" w:line="240" w:lineRule="auto"/>
              <w:rPr>
                <w:sz w:val="24"/>
                <w:szCs w:val="24"/>
              </w:rPr>
            </w:pPr>
            <w:r w:rsidRPr="00763487">
              <w:rPr>
                <w:b/>
                <w:sz w:val="24"/>
                <w:szCs w:val="24"/>
              </w:rPr>
              <w:t>Знания:</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Cs/>
                <w:sz w:val="24"/>
                <w:szCs w:val="24"/>
              </w:rPr>
            </w:pPr>
            <w:r w:rsidRPr="00763487">
              <w:rPr>
                <w:sz w:val="24"/>
                <w:szCs w:val="24"/>
              </w:rPr>
              <w:t>а</w:t>
            </w:r>
            <w:r w:rsidRPr="00763487">
              <w:rPr>
                <w:bCs/>
                <w:sz w:val="24"/>
                <w:szCs w:val="24"/>
              </w:rPr>
              <w:t xml:space="preserve">ктуальный профессиональный и социальный контекст, в котором приходится работать и жить </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sz w:val="24"/>
                <w:szCs w:val="24"/>
              </w:rPr>
            </w:pPr>
            <w:r w:rsidRPr="00763487">
              <w:rPr>
                <w:bCs/>
                <w:sz w:val="24"/>
                <w:szCs w:val="24"/>
              </w:rPr>
              <w:t xml:space="preserve">основные источники информации </w:t>
            </w:r>
            <w:r w:rsidRPr="00763487">
              <w:rPr>
                <w:bCs/>
                <w:sz w:val="24"/>
                <w:szCs w:val="24"/>
              </w:rPr>
              <w:br/>
              <w:t xml:space="preserve">и ресурсы для решения задач и проблем </w:t>
            </w:r>
            <w:r w:rsidRPr="00763487">
              <w:rPr>
                <w:bCs/>
                <w:sz w:val="24"/>
                <w:szCs w:val="24"/>
              </w:rPr>
              <w:br/>
              <w:t>в профессиональном и/или социальном контексте</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sz w:val="24"/>
                <w:szCs w:val="24"/>
              </w:rPr>
            </w:pPr>
            <w:r w:rsidRPr="00763487">
              <w:rPr>
                <w:bCs/>
                <w:sz w:val="24"/>
                <w:szCs w:val="24"/>
              </w:rPr>
              <w:t>алгоритмы выполнения работ в профессиональной и смежных областях</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Cs/>
                <w:sz w:val="24"/>
                <w:szCs w:val="24"/>
              </w:rPr>
            </w:pPr>
            <w:r w:rsidRPr="00763487">
              <w:rPr>
                <w:bCs/>
                <w:sz w:val="24"/>
                <w:szCs w:val="24"/>
              </w:rPr>
              <w:t xml:space="preserve">методы работы в профессиональной </w:t>
            </w:r>
            <w:r w:rsidRPr="00763487">
              <w:rPr>
                <w:bCs/>
                <w:sz w:val="24"/>
                <w:szCs w:val="24"/>
              </w:rPr>
              <w:br/>
              <w:t>и смежных сферах;</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Cs/>
                <w:sz w:val="24"/>
                <w:szCs w:val="24"/>
              </w:rPr>
            </w:pPr>
            <w:r w:rsidRPr="00763487">
              <w:rPr>
                <w:bCs/>
                <w:sz w:val="24"/>
                <w:szCs w:val="24"/>
              </w:rPr>
              <w:t>структуру плана для решения задач</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Cs/>
                <w:sz w:val="24"/>
                <w:szCs w:val="24"/>
              </w:rPr>
            </w:pPr>
            <w:r w:rsidRPr="00763487">
              <w:rPr>
                <w:bCs/>
                <w:sz w:val="24"/>
                <w:szCs w:val="24"/>
              </w:rPr>
              <w:t>порядок оценки результатов решения задач профессиональной деятельности</w:t>
            </w:r>
          </w:p>
        </w:tc>
      </w:tr>
      <w:tr w:rsidR="00DD64A8" w:rsidRPr="00763487" w:rsidTr="00DD64A8">
        <w:trPr>
          <w:trHeight w:val="20"/>
        </w:trPr>
        <w:tc>
          <w:tcPr>
            <w:tcW w:w="539" w:type="pct"/>
            <w:vMerge w:val="restart"/>
          </w:tcPr>
          <w:p w:rsidR="00DD64A8" w:rsidRPr="00763487" w:rsidRDefault="00DD64A8" w:rsidP="00DD64A8">
            <w:pPr>
              <w:spacing w:after="0" w:line="240" w:lineRule="auto"/>
              <w:jc w:val="center"/>
              <w:rPr>
                <w:sz w:val="24"/>
                <w:szCs w:val="24"/>
              </w:rPr>
            </w:pPr>
            <w:r w:rsidRPr="00763487">
              <w:rPr>
                <w:sz w:val="24"/>
                <w:szCs w:val="24"/>
              </w:rPr>
              <w:t>ОК 02</w:t>
            </w:r>
          </w:p>
        </w:tc>
        <w:tc>
          <w:tcPr>
            <w:tcW w:w="1504" w:type="pct"/>
            <w:vMerge w:val="restart"/>
          </w:tcPr>
          <w:p w:rsidR="00DD64A8" w:rsidRPr="00763487" w:rsidRDefault="00DD64A8" w:rsidP="00DD64A8">
            <w:pPr>
              <w:suppressAutoHyphens/>
              <w:spacing w:after="0" w:line="240" w:lineRule="auto"/>
              <w:rPr>
                <w:sz w:val="24"/>
                <w:szCs w:val="24"/>
              </w:rPr>
            </w:pPr>
            <w:r w:rsidRPr="00763487">
              <w:rPr>
                <w:sz w:val="24"/>
                <w:szCs w:val="24"/>
              </w:rPr>
              <w:t xml:space="preserve">Использовать современные средства поиска, анализа </w:t>
            </w:r>
            <w:r w:rsidRPr="00763487">
              <w:rPr>
                <w:sz w:val="24"/>
                <w:szCs w:val="24"/>
              </w:rPr>
              <w:br/>
              <w:t xml:space="preserve">и интерпретации информации, </w:t>
            </w:r>
            <w:r w:rsidRPr="00763487">
              <w:rPr>
                <w:sz w:val="24"/>
                <w:szCs w:val="24"/>
              </w:rPr>
              <w:br/>
              <w:t>и информационные технологии для выполнения задач профессиональной деятельности</w:t>
            </w:r>
          </w:p>
        </w:tc>
        <w:tc>
          <w:tcPr>
            <w:tcW w:w="2958" w:type="pct"/>
          </w:tcPr>
          <w:p w:rsidR="00DD64A8" w:rsidRPr="00763487" w:rsidRDefault="00DD64A8" w:rsidP="00DD64A8">
            <w:pPr>
              <w:suppressAutoHyphens/>
              <w:spacing w:after="0" w:line="240" w:lineRule="auto"/>
              <w:rPr>
                <w:b/>
                <w:bCs/>
                <w:sz w:val="24"/>
                <w:szCs w:val="24"/>
              </w:rPr>
            </w:pPr>
            <w:r w:rsidRPr="00763487">
              <w:rPr>
                <w:b/>
                <w:sz w:val="24"/>
                <w:szCs w:val="24"/>
              </w:rPr>
              <w:t xml:space="preserve">Умения: </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sz w:val="24"/>
                <w:szCs w:val="24"/>
              </w:rPr>
            </w:pPr>
            <w:r w:rsidRPr="00763487">
              <w:rPr>
                <w:sz w:val="24"/>
                <w:szCs w:val="24"/>
              </w:rPr>
              <w:t>определять задачи для поиска информации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sz w:val="24"/>
                <w:szCs w:val="24"/>
              </w:rPr>
            </w:pPr>
            <w:r w:rsidRPr="00763487">
              <w:rPr>
                <w:sz w:val="24"/>
                <w:szCs w:val="24"/>
              </w:rPr>
              <w:t>определять необходимые источники информации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sz w:val="24"/>
                <w:szCs w:val="24"/>
              </w:rPr>
            </w:pPr>
            <w:r w:rsidRPr="00763487">
              <w:rPr>
                <w:sz w:val="24"/>
                <w:szCs w:val="24"/>
              </w:rPr>
              <w:t xml:space="preserve">планировать процесс поиска; структурировать получаемую информацию </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sz w:val="24"/>
                <w:szCs w:val="24"/>
              </w:rPr>
            </w:pPr>
            <w:r w:rsidRPr="00763487">
              <w:rPr>
                <w:sz w:val="24"/>
                <w:szCs w:val="24"/>
              </w:rPr>
              <w:t>выделять наиболее значимое в перечне информации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sz w:val="24"/>
                <w:szCs w:val="24"/>
              </w:rPr>
            </w:pPr>
            <w:r w:rsidRPr="00763487">
              <w:rPr>
                <w:sz w:val="24"/>
                <w:szCs w:val="24"/>
              </w:rPr>
              <w:t>оценивать практическую значимость результатов поиска</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sz w:val="24"/>
                <w:szCs w:val="24"/>
              </w:rPr>
            </w:pPr>
            <w:r w:rsidRPr="00763487">
              <w:rPr>
                <w:sz w:val="24"/>
                <w:szCs w:val="24"/>
              </w:rPr>
              <w:t>оформлять результаты поиска, применять средства информационных технологий для решения профессиональных задач</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sz w:val="24"/>
                <w:szCs w:val="24"/>
              </w:rPr>
            </w:pPr>
            <w:r w:rsidRPr="00763487">
              <w:rPr>
                <w:sz w:val="24"/>
                <w:szCs w:val="24"/>
              </w:rPr>
              <w:t>использовать современное программное обеспечение</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sz w:val="24"/>
                <w:szCs w:val="24"/>
              </w:rPr>
            </w:pPr>
            <w:r w:rsidRPr="00763487">
              <w:rPr>
                <w:sz w:val="24"/>
                <w:szCs w:val="24"/>
              </w:rPr>
              <w:t>использовать различные цифровые средства для решения профессиональных задач</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sz w:val="24"/>
                <w:szCs w:val="24"/>
              </w:rPr>
            </w:pPr>
            <w:r w:rsidRPr="00763487">
              <w:rPr>
                <w:b/>
                <w:sz w:val="24"/>
                <w:szCs w:val="24"/>
              </w:rPr>
              <w:t>Знания:</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sz w:val="24"/>
                <w:szCs w:val="24"/>
              </w:rPr>
            </w:pPr>
            <w:r w:rsidRPr="00763487">
              <w:rPr>
                <w:sz w:val="24"/>
                <w:szCs w:val="24"/>
              </w:rPr>
              <w:t>номенклатура информационных источников, применяемых в профессиональной деятельности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sz w:val="24"/>
                <w:szCs w:val="24"/>
              </w:rPr>
              <w:t>приемы структурирования информации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sz w:val="24"/>
                <w:szCs w:val="24"/>
              </w:rPr>
            </w:pPr>
            <w:r w:rsidRPr="00763487">
              <w:rPr>
                <w:sz w:val="24"/>
                <w:szCs w:val="24"/>
              </w:rPr>
              <w:t xml:space="preserve">формат оформления результатов поиска информации, </w:t>
            </w:r>
            <w:r w:rsidRPr="00763487">
              <w:rPr>
                <w:bCs/>
                <w:sz w:val="24"/>
                <w:szCs w:val="24"/>
              </w:rPr>
              <w:t xml:space="preserve">современные средства </w:t>
            </w:r>
            <w:r w:rsidRPr="00763487">
              <w:rPr>
                <w:bCs/>
                <w:sz w:val="24"/>
                <w:szCs w:val="24"/>
              </w:rPr>
              <w:br/>
              <w:t>и устройства информатизации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b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DD64A8" w:rsidRPr="00763487" w:rsidTr="00DD64A8">
        <w:trPr>
          <w:trHeight w:val="20"/>
        </w:trPr>
        <w:tc>
          <w:tcPr>
            <w:tcW w:w="539" w:type="pct"/>
            <w:vMerge w:val="restart"/>
          </w:tcPr>
          <w:p w:rsidR="00DD64A8" w:rsidRPr="00763487" w:rsidRDefault="00DD64A8" w:rsidP="00DD64A8">
            <w:pPr>
              <w:spacing w:after="0" w:line="240" w:lineRule="auto"/>
              <w:jc w:val="center"/>
              <w:rPr>
                <w:sz w:val="24"/>
                <w:szCs w:val="24"/>
              </w:rPr>
            </w:pPr>
            <w:r w:rsidRPr="00763487">
              <w:rPr>
                <w:sz w:val="24"/>
                <w:szCs w:val="24"/>
              </w:rPr>
              <w:t>ОК 03</w:t>
            </w:r>
          </w:p>
        </w:tc>
        <w:tc>
          <w:tcPr>
            <w:tcW w:w="1504" w:type="pct"/>
            <w:vMerge w:val="restart"/>
          </w:tcPr>
          <w:p w:rsidR="00DD64A8" w:rsidRPr="00763487" w:rsidRDefault="00DD64A8" w:rsidP="00DD64A8">
            <w:pPr>
              <w:suppressAutoHyphens/>
              <w:spacing w:after="0" w:line="240" w:lineRule="auto"/>
              <w:rPr>
                <w:sz w:val="24"/>
                <w:szCs w:val="24"/>
              </w:rPr>
            </w:pPr>
            <w:r w:rsidRPr="00763487">
              <w:rPr>
                <w:sz w:val="24"/>
                <w:szCs w:val="24"/>
              </w:rPr>
              <w:t xml:space="preserve">Планировать </w:t>
            </w:r>
            <w:r w:rsidRPr="00763487">
              <w:rPr>
                <w:sz w:val="24"/>
                <w:szCs w:val="24"/>
              </w:rPr>
              <w:br/>
              <w:t xml:space="preserve">и реализовывать собственное профессиональное </w:t>
            </w:r>
            <w:r w:rsidRPr="00763487">
              <w:rPr>
                <w:sz w:val="24"/>
                <w:szCs w:val="24"/>
              </w:rPr>
              <w:br/>
              <w:t xml:space="preserve">и личностное развитие, предпринимательскую деятельность </w:t>
            </w:r>
            <w:r w:rsidRPr="00763487">
              <w:rPr>
                <w:sz w:val="24"/>
                <w:szCs w:val="24"/>
              </w:rPr>
              <w:br/>
              <w:t xml:space="preserve">в профессиональной сфере, использовать знания по финансовой грамотности </w:t>
            </w:r>
            <w:r w:rsidRPr="00763487">
              <w:rPr>
                <w:sz w:val="24"/>
                <w:szCs w:val="24"/>
              </w:rPr>
              <w:br/>
              <w:t>в различных жизненных ситуациях</w:t>
            </w:r>
          </w:p>
        </w:tc>
        <w:tc>
          <w:tcPr>
            <w:tcW w:w="2958" w:type="pct"/>
          </w:tcPr>
          <w:p w:rsidR="00DD64A8" w:rsidRPr="00763487" w:rsidRDefault="00DD64A8" w:rsidP="00DD64A8">
            <w:pPr>
              <w:suppressAutoHyphens/>
              <w:spacing w:after="0" w:line="240" w:lineRule="auto"/>
              <w:rPr>
                <w:b/>
                <w:bCs/>
                <w:sz w:val="24"/>
                <w:szCs w:val="24"/>
              </w:rPr>
            </w:pPr>
            <w:r w:rsidRPr="00763487">
              <w:rPr>
                <w:b/>
                <w:bCs/>
                <w:sz w:val="24"/>
                <w:szCs w:val="24"/>
              </w:rPr>
              <w:t xml:space="preserve">Умения: </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bCs/>
                <w:sz w:val="24"/>
                <w:szCs w:val="24"/>
              </w:rPr>
              <w:t xml:space="preserve">определять актуальность нормативно-правовой документации </w:t>
            </w:r>
            <w:r w:rsidRPr="00763487">
              <w:rPr>
                <w:bCs/>
                <w:sz w:val="24"/>
                <w:szCs w:val="24"/>
              </w:rPr>
              <w:br/>
              <w:t>в профессиональной деятельности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sz w:val="24"/>
                <w:szCs w:val="24"/>
              </w:rPr>
              <w:t>применять современную научную профессиональную терминологию</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sz w:val="24"/>
                <w:szCs w:val="24"/>
              </w:rPr>
              <w:t xml:space="preserve">определять и выстраивать траектории профессионального развития </w:t>
            </w:r>
            <w:r w:rsidRPr="00763487">
              <w:rPr>
                <w:sz w:val="24"/>
                <w:szCs w:val="24"/>
              </w:rPr>
              <w:br/>
              <w:t>и самообразования</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sz w:val="24"/>
                <w:szCs w:val="24"/>
              </w:rPr>
            </w:pPr>
            <w:r w:rsidRPr="00763487">
              <w:rPr>
                <w:bCs/>
                <w:sz w:val="24"/>
                <w:szCs w:val="24"/>
              </w:rPr>
              <w:t>выявлять достоинства и недостатки коммерческой идеи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Cs/>
                <w:sz w:val="24"/>
                <w:szCs w:val="24"/>
              </w:rPr>
            </w:pPr>
            <w:r w:rsidRPr="00763487">
              <w:rPr>
                <w:bCs/>
                <w:sz w:val="24"/>
                <w:szCs w:val="24"/>
              </w:rPr>
              <w:t>презентовать идеи открытия собственного дела в профессиональной деятельности; оформлять бизнес-план</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Cs/>
                <w:sz w:val="24"/>
                <w:szCs w:val="24"/>
              </w:rPr>
            </w:pPr>
            <w:r w:rsidRPr="00763487">
              <w:rPr>
                <w:bCs/>
                <w:sz w:val="24"/>
                <w:szCs w:val="24"/>
              </w:rPr>
              <w:t xml:space="preserve">рассчитывать размеры выплат по процентным </w:t>
            </w:r>
            <w:r w:rsidRPr="00763487">
              <w:rPr>
                <w:bCs/>
                <w:sz w:val="24"/>
                <w:szCs w:val="24"/>
              </w:rPr>
              <w:lastRenderedPageBreak/>
              <w:t>ставкам кредитования</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sz w:val="24"/>
                <w:szCs w:val="24"/>
              </w:rPr>
              <w:t xml:space="preserve">определять инвестиционную привлекательность коммерческих идей </w:t>
            </w:r>
            <w:r w:rsidRPr="00763487">
              <w:rPr>
                <w:sz w:val="24"/>
                <w:szCs w:val="24"/>
              </w:rPr>
              <w:br/>
              <w:t>в рамках профессиональной деятельности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Cs/>
                <w:sz w:val="24"/>
                <w:szCs w:val="24"/>
              </w:rPr>
            </w:pPr>
            <w:r w:rsidRPr="00763487">
              <w:rPr>
                <w:sz w:val="24"/>
                <w:szCs w:val="24"/>
              </w:rPr>
              <w:t xml:space="preserve">презентовать бизнес-идею </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sz w:val="24"/>
                <w:szCs w:val="24"/>
              </w:rPr>
            </w:pPr>
            <w:r w:rsidRPr="00763487">
              <w:rPr>
                <w:sz w:val="24"/>
                <w:szCs w:val="24"/>
              </w:rPr>
              <w:t>определять источники финансирования</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sz w:val="24"/>
                <w:szCs w:val="24"/>
              </w:rPr>
            </w:pPr>
            <w:r w:rsidRPr="00763487">
              <w:rPr>
                <w:b/>
                <w:bCs/>
                <w:sz w:val="24"/>
                <w:szCs w:val="24"/>
              </w:rPr>
              <w:t>Знания:</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Cs/>
                <w:sz w:val="24"/>
                <w:szCs w:val="24"/>
              </w:rPr>
            </w:pPr>
            <w:r w:rsidRPr="00763487">
              <w:rPr>
                <w:bCs/>
                <w:sz w:val="24"/>
                <w:szCs w:val="24"/>
              </w:rPr>
              <w:t>содержание актуальной нормативно-правовой документации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bCs/>
                <w:sz w:val="24"/>
                <w:szCs w:val="24"/>
              </w:rPr>
              <w:t>современная научная и профессиональная терминология</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bCs/>
                <w:sz w:val="24"/>
                <w:szCs w:val="24"/>
              </w:rPr>
              <w:t>возможные траектории профессионального развития и самообразования</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bCs/>
                <w:sz w:val="24"/>
                <w:szCs w:val="24"/>
              </w:rPr>
              <w:t>основы предпринимательской деятельности основы финансовой грамотности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bCs/>
                <w:sz w:val="24"/>
                <w:szCs w:val="24"/>
              </w:rPr>
              <w:t>правила разработки бизнес-планов</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Cs/>
                <w:sz w:val="24"/>
                <w:szCs w:val="24"/>
              </w:rPr>
            </w:pPr>
            <w:r w:rsidRPr="00763487">
              <w:rPr>
                <w:bCs/>
                <w:sz w:val="24"/>
                <w:szCs w:val="24"/>
              </w:rPr>
              <w:t xml:space="preserve">порядок выстраивания презентации </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bCs/>
                <w:sz w:val="24"/>
                <w:szCs w:val="24"/>
              </w:rPr>
              <w:t>кредитные банковские продукты</w:t>
            </w:r>
          </w:p>
        </w:tc>
      </w:tr>
      <w:tr w:rsidR="00DD64A8" w:rsidRPr="00763487" w:rsidTr="00DD64A8">
        <w:trPr>
          <w:trHeight w:val="20"/>
        </w:trPr>
        <w:tc>
          <w:tcPr>
            <w:tcW w:w="539" w:type="pct"/>
            <w:vMerge w:val="restart"/>
          </w:tcPr>
          <w:p w:rsidR="00DD64A8" w:rsidRPr="00763487" w:rsidRDefault="00DD64A8" w:rsidP="00DD64A8">
            <w:pPr>
              <w:spacing w:after="0" w:line="240" w:lineRule="auto"/>
              <w:jc w:val="center"/>
              <w:rPr>
                <w:sz w:val="24"/>
                <w:szCs w:val="24"/>
              </w:rPr>
            </w:pPr>
            <w:r w:rsidRPr="00763487">
              <w:rPr>
                <w:sz w:val="24"/>
                <w:szCs w:val="24"/>
              </w:rPr>
              <w:t>ОК 04</w:t>
            </w:r>
          </w:p>
        </w:tc>
        <w:tc>
          <w:tcPr>
            <w:tcW w:w="1504" w:type="pct"/>
            <w:vMerge w:val="restart"/>
          </w:tcPr>
          <w:p w:rsidR="00DD64A8" w:rsidRPr="00763487" w:rsidRDefault="00DD64A8" w:rsidP="00DD64A8">
            <w:pPr>
              <w:suppressAutoHyphens/>
              <w:spacing w:after="0" w:line="240" w:lineRule="auto"/>
              <w:rPr>
                <w:sz w:val="24"/>
                <w:szCs w:val="24"/>
              </w:rPr>
            </w:pPr>
            <w:r w:rsidRPr="00763487">
              <w:rPr>
                <w:sz w:val="24"/>
                <w:szCs w:val="24"/>
              </w:rPr>
              <w:t xml:space="preserve">Эффективно взаимодействовать </w:t>
            </w:r>
            <w:r w:rsidRPr="00763487">
              <w:rPr>
                <w:sz w:val="24"/>
                <w:szCs w:val="24"/>
              </w:rPr>
              <w:br/>
              <w:t>и работать в коллективе и команде</w:t>
            </w:r>
          </w:p>
        </w:tc>
        <w:tc>
          <w:tcPr>
            <w:tcW w:w="2958" w:type="pct"/>
          </w:tcPr>
          <w:p w:rsidR="00DD64A8" w:rsidRPr="00763487" w:rsidRDefault="00DD64A8" w:rsidP="00DD64A8">
            <w:pPr>
              <w:suppressAutoHyphens/>
              <w:spacing w:after="0" w:line="240" w:lineRule="auto"/>
              <w:rPr>
                <w:b/>
                <w:bCs/>
                <w:sz w:val="24"/>
                <w:szCs w:val="24"/>
              </w:rPr>
            </w:pPr>
            <w:r w:rsidRPr="00763487">
              <w:rPr>
                <w:b/>
                <w:bCs/>
                <w:spacing w:val="-4"/>
                <w:sz w:val="24"/>
                <w:szCs w:val="24"/>
              </w:rPr>
              <w:t xml:space="preserve">Умения: </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pacing w:val="-4"/>
                <w:sz w:val="24"/>
                <w:szCs w:val="24"/>
              </w:rPr>
            </w:pPr>
            <w:r w:rsidRPr="00763487">
              <w:rPr>
                <w:bCs/>
                <w:spacing w:val="-4"/>
                <w:sz w:val="24"/>
                <w:szCs w:val="24"/>
              </w:rPr>
              <w:t xml:space="preserve">организовывать работу коллектива </w:t>
            </w:r>
            <w:r w:rsidRPr="00763487">
              <w:rPr>
                <w:bCs/>
                <w:spacing w:val="-4"/>
                <w:sz w:val="24"/>
                <w:szCs w:val="24"/>
              </w:rPr>
              <w:br/>
              <w:t>и команды</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pacing w:val="-4"/>
                <w:sz w:val="24"/>
                <w:szCs w:val="24"/>
              </w:rPr>
            </w:pPr>
            <w:r w:rsidRPr="00763487">
              <w:rPr>
                <w:bCs/>
                <w:spacing w:val="-4"/>
                <w:sz w:val="24"/>
                <w:szCs w:val="24"/>
              </w:rPr>
              <w:t>взаимодействовать с коллегами, руководством, клиентами в ходе профессиональной деятельности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Cs/>
                <w:spacing w:val="-4"/>
                <w:sz w:val="24"/>
                <w:szCs w:val="24"/>
              </w:rPr>
            </w:pPr>
            <w:r w:rsidRPr="00763487">
              <w:rPr>
                <w:b/>
                <w:bCs/>
                <w:sz w:val="24"/>
                <w:szCs w:val="24"/>
              </w:rPr>
              <w:t>Знания:</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pacing w:val="-4"/>
                <w:sz w:val="24"/>
                <w:szCs w:val="24"/>
              </w:rPr>
            </w:pPr>
            <w:r w:rsidRPr="00763487">
              <w:rPr>
                <w:bCs/>
                <w:sz w:val="24"/>
                <w:szCs w:val="24"/>
              </w:rPr>
              <w:t>психологические основы деятельности коллектива, психологические особенности личности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bCs/>
                <w:sz w:val="24"/>
                <w:szCs w:val="24"/>
              </w:rPr>
              <w:t>основы проектной деятельности</w:t>
            </w:r>
          </w:p>
        </w:tc>
      </w:tr>
      <w:tr w:rsidR="00DD64A8" w:rsidRPr="00763487" w:rsidTr="00DD64A8">
        <w:trPr>
          <w:trHeight w:val="20"/>
        </w:trPr>
        <w:tc>
          <w:tcPr>
            <w:tcW w:w="539" w:type="pct"/>
            <w:vMerge w:val="restart"/>
          </w:tcPr>
          <w:p w:rsidR="00DD64A8" w:rsidRPr="00763487" w:rsidRDefault="00DD64A8" w:rsidP="00DD64A8">
            <w:pPr>
              <w:spacing w:after="0" w:line="240" w:lineRule="auto"/>
              <w:jc w:val="center"/>
              <w:rPr>
                <w:sz w:val="24"/>
                <w:szCs w:val="24"/>
              </w:rPr>
            </w:pPr>
            <w:r w:rsidRPr="00763487">
              <w:rPr>
                <w:sz w:val="24"/>
                <w:szCs w:val="24"/>
              </w:rPr>
              <w:t>ОК 05</w:t>
            </w:r>
          </w:p>
        </w:tc>
        <w:tc>
          <w:tcPr>
            <w:tcW w:w="1504" w:type="pct"/>
            <w:vMerge w:val="restart"/>
          </w:tcPr>
          <w:p w:rsidR="00DD64A8" w:rsidRPr="00763487" w:rsidRDefault="00DD64A8" w:rsidP="00DD64A8">
            <w:pPr>
              <w:suppressAutoHyphens/>
              <w:spacing w:after="0" w:line="240" w:lineRule="auto"/>
              <w:rPr>
                <w:sz w:val="24"/>
                <w:szCs w:val="24"/>
              </w:rPr>
            </w:pPr>
            <w:r w:rsidRPr="00763487">
              <w:rPr>
                <w:sz w:val="24"/>
                <w:szCs w:val="24"/>
              </w:rPr>
              <w:t xml:space="preserve">Осуществлять устную </w:t>
            </w:r>
            <w:r w:rsidRPr="00763487">
              <w:rPr>
                <w:sz w:val="24"/>
                <w:szCs w:val="24"/>
              </w:rPr>
              <w:br/>
              <w:t xml:space="preserve">и письменную коммуникацию </w:t>
            </w:r>
            <w:r w:rsidRPr="00763487">
              <w:rPr>
                <w:sz w:val="24"/>
                <w:szCs w:val="24"/>
              </w:rPr>
              <w:br/>
              <w:t xml:space="preserve">на государственном языке Российской Федерации с учетом особенностей социального </w:t>
            </w:r>
            <w:r w:rsidRPr="00763487">
              <w:rPr>
                <w:sz w:val="24"/>
                <w:szCs w:val="24"/>
              </w:rPr>
              <w:br/>
              <w:t>и культурного контекста</w:t>
            </w:r>
          </w:p>
        </w:tc>
        <w:tc>
          <w:tcPr>
            <w:tcW w:w="2958" w:type="pct"/>
          </w:tcPr>
          <w:p w:rsidR="00DD64A8" w:rsidRPr="00763487" w:rsidRDefault="00DD64A8" w:rsidP="00DD64A8">
            <w:pPr>
              <w:suppressAutoHyphens/>
              <w:spacing w:after="0" w:line="240" w:lineRule="auto"/>
              <w:rPr>
                <w:b/>
                <w:sz w:val="24"/>
                <w:szCs w:val="24"/>
              </w:rPr>
            </w:pPr>
            <w:r w:rsidRPr="00763487">
              <w:rPr>
                <w:b/>
                <w:bCs/>
                <w:sz w:val="24"/>
                <w:szCs w:val="24"/>
              </w:rPr>
              <w:t>Умения:</w:t>
            </w:r>
            <w:r w:rsidRPr="00763487">
              <w:rPr>
                <w:sz w:val="24"/>
                <w:szCs w:val="24"/>
              </w:rPr>
              <w:t xml:space="preserve"> </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sz w:val="24"/>
                <w:szCs w:val="24"/>
              </w:rPr>
              <w:t xml:space="preserve">грамотно </w:t>
            </w:r>
            <w:r w:rsidRPr="00763487">
              <w:rPr>
                <w:bCs/>
                <w:sz w:val="24"/>
                <w:szCs w:val="24"/>
              </w:rPr>
              <w:t xml:space="preserve">излагать свои мысли и оформлять документы по профессиональной тематике на государственном языке, </w:t>
            </w:r>
            <w:r w:rsidRPr="00763487">
              <w:rPr>
                <w:sz w:val="24"/>
                <w:szCs w:val="24"/>
              </w:rPr>
              <w:t>проявлять толерантность в рабочем коллективе</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sz w:val="24"/>
                <w:szCs w:val="24"/>
              </w:rPr>
            </w:pPr>
            <w:r w:rsidRPr="00763487">
              <w:rPr>
                <w:b/>
                <w:bCs/>
                <w:sz w:val="24"/>
                <w:szCs w:val="24"/>
              </w:rPr>
              <w:t>Знания:</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Cs/>
                <w:sz w:val="24"/>
                <w:szCs w:val="24"/>
              </w:rPr>
            </w:pPr>
            <w:r w:rsidRPr="00763487">
              <w:rPr>
                <w:bCs/>
                <w:sz w:val="24"/>
                <w:szCs w:val="24"/>
              </w:rPr>
              <w:t>особенности социального и культурного контекста</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bCs/>
                <w:sz w:val="24"/>
                <w:szCs w:val="24"/>
              </w:rPr>
              <w:t xml:space="preserve">правила оформления документов </w:t>
            </w:r>
            <w:r w:rsidRPr="00763487">
              <w:rPr>
                <w:bCs/>
                <w:sz w:val="24"/>
                <w:szCs w:val="24"/>
              </w:rPr>
              <w:br/>
              <w:t>и построения устных сообщений</w:t>
            </w:r>
          </w:p>
        </w:tc>
      </w:tr>
      <w:tr w:rsidR="00DD64A8" w:rsidRPr="00763487" w:rsidTr="00DD64A8">
        <w:trPr>
          <w:trHeight w:val="20"/>
        </w:trPr>
        <w:tc>
          <w:tcPr>
            <w:tcW w:w="539" w:type="pct"/>
            <w:vMerge w:val="restart"/>
            <w:shd w:val="clear" w:color="auto" w:fill="auto"/>
          </w:tcPr>
          <w:p w:rsidR="00DD64A8" w:rsidRPr="00763487" w:rsidRDefault="00DD64A8" w:rsidP="00DD64A8">
            <w:pPr>
              <w:spacing w:after="0" w:line="240" w:lineRule="auto"/>
              <w:jc w:val="center"/>
              <w:rPr>
                <w:sz w:val="24"/>
                <w:szCs w:val="24"/>
              </w:rPr>
            </w:pPr>
            <w:r w:rsidRPr="00763487">
              <w:rPr>
                <w:sz w:val="24"/>
                <w:szCs w:val="24"/>
              </w:rPr>
              <w:t>ОК 06</w:t>
            </w:r>
          </w:p>
        </w:tc>
        <w:tc>
          <w:tcPr>
            <w:tcW w:w="1504" w:type="pct"/>
            <w:vMerge w:val="restart"/>
            <w:shd w:val="clear" w:color="auto" w:fill="auto"/>
          </w:tcPr>
          <w:p w:rsidR="00DD64A8" w:rsidRPr="00763487" w:rsidRDefault="00DD64A8" w:rsidP="00DD64A8">
            <w:pPr>
              <w:suppressAutoHyphens/>
              <w:spacing w:after="0" w:line="240" w:lineRule="auto"/>
              <w:rPr>
                <w:sz w:val="24"/>
                <w:szCs w:val="24"/>
              </w:rPr>
            </w:pPr>
            <w:r w:rsidRPr="00763487">
              <w:rPr>
                <w:sz w:val="24"/>
                <w:szCs w:val="24"/>
              </w:rPr>
              <w:t xml:space="preserve">Проявлять гражданско-патриотическую позицию, демонстрировать осознанное поведение </w:t>
            </w:r>
            <w:r w:rsidRPr="00763487">
              <w:rPr>
                <w:sz w:val="24"/>
                <w:szCs w:val="24"/>
              </w:rPr>
              <w:br/>
              <w:t xml:space="preserve">на основе традиционных общечеловеческих ценностей, в том числе </w:t>
            </w:r>
            <w:r w:rsidRPr="00763487">
              <w:rPr>
                <w:sz w:val="24"/>
                <w:szCs w:val="24"/>
              </w:rPr>
              <w:br/>
              <w:t xml:space="preserve">с учетом </w:t>
            </w:r>
            <w:r w:rsidRPr="00763487">
              <w:rPr>
                <w:sz w:val="24"/>
                <w:szCs w:val="24"/>
              </w:rPr>
              <w:lastRenderedPageBreak/>
              <w:t xml:space="preserve">гармонизации межнациональных </w:t>
            </w:r>
            <w:r w:rsidRPr="00763487">
              <w:rPr>
                <w:sz w:val="24"/>
                <w:szCs w:val="24"/>
              </w:rPr>
              <w:br/>
              <w:t>и межрелигиозных отношений, применять стандарты антикоррупционного поведения</w:t>
            </w:r>
          </w:p>
        </w:tc>
        <w:tc>
          <w:tcPr>
            <w:tcW w:w="2958" w:type="pct"/>
            <w:shd w:val="clear" w:color="auto" w:fill="auto"/>
          </w:tcPr>
          <w:p w:rsidR="00DD64A8" w:rsidRPr="00763487" w:rsidRDefault="00DD64A8" w:rsidP="00DD64A8">
            <w:pPr>
              <w:suppressAutoHyphens/>
              <w:spacing w:after="0" w:line="240" w:lineRule="auto"/>
              <w:rPr>
                <w:sz w:val="24"/>
                <w:szCs w:val="24"/>
              </w:rPr>
            </w:pPr>
            <w:r w:rsidRPr="00763487">
              <w:rPr>
                <w:b/>
                <w:bCs/>
                <w:sz w:val="24"/>
                <w:szCs w:val="24"/>
              </w:rPr>
              <w:lastRenderedPageBreak/>
              <w:t>Умения:</w:t>
            </w:r>
            <w:r w:rsidRPr="00763487">
              <w:rPr>
                <w:bCs/>
                <w:sz w:val="24"/>
                <w:szCs w:val="24"/>
              </w:rPr>
              <w:t xml:space="preserve"> </w:t>
            </w:r>
          </w:p>
        </w:tc>
      </w:tr>
      <w:tr w:rsidR="00DD64A8" w:rsidRPr="00763487" w:rsidTr="00DD64A8">
        <w:trPr>
          <w:trHeight w:val="20"/>
        </w:trPr>
        <w:tc>
          <w:tcPr>
            <w:tcW w:w="539" w:type="pct"/>
            <w:vMerge/>
            <w:shd w:val="clear" w:color="auto" w:fill="auto"/>
          </w:tcPr>
          <w:p w:rsidR="00DD64A8" w:rsidRPr="00763487" w:rsidRDefault="00DD64A8" w:rsidP="00DD64A8">
            <w:pPr>
              <w:spacing w:after="0" w:line="240" w:lineRule="auto"/>
              <w:jc w:val="center"/>
              <w:rPr>
                <w:sz w:val="24"/>
                <w:szCs w:val="24"/>
              </w:rPr>
            </w:pPr>
          </w:p>
        </w:tc>
        <w:tc>
          <w:tcPr>
            <w:tcW w:w="1504" w:type="pct"/>
            <w:vMerge/>
            <w:shd w:val="clear" w:color="auto" w:fill="auto"/>
          </w:tcPr>
          <w:p w:rsidR="00DD64A8" w:rsidRPr="00763487" w:rsidRDefault="00DD64A8" w:rsidP="00DD64A8">
            <w:pPr>
              <w:suppressAutoHyphens/>
              <w:spacing w:after="0" w:line="240" w:lineRule="auto"/>
              <w:rPr>
                <w:sz w:val="24"/>
                <w:szCs w:val="24"/>
              </w:rPr>
            </w:pPr>
          </w:p>
        </w:tc>
        <w:tc>
          <w:tcPr>
            <w:tcW w:w="2958" w:type="pct"/>
            <w:shd w:val="clear" w:color="auto" w:fill="auto"/>
          </w:tcPr>
          <w:p w:rsidR="00DD64A8" w:rsidRPr="00763487" w:rsidRDefault="00DD64A8" w:rsidP="00DD64A8">
            <w:pPr>
              <w:suppressAutoHyphens/>
              <w:spacing w:after="0" w:line="240" w:lineRule="auto"/>
              <w:rPr>
                <w:b/>
                <w:bCs/>
                <w:sz w:val="24"/>
                <w:szCs w:val="24"/>
              </w:rPr>
            </w:pPr>
            <w:r w:rsidRPr="00763487">
              <w:rPr>
                <w:bCs/>
                <w:sz w:val="24"/>
                <w:szCs w:val="24"/>
              </w:rPr>
              <w:t>описывать значимость своей профессии (специальности)</w:t>
            </w:r>
          </w:p>
        </w:tc>
      </w:tr>
      <w:tr w:rsidR="00DD64A8" w:rsidRPr="00763487" w:rsidTr="00DD64A8">
        <w:trPr>
          <w:trHeight w:val="20"/>
        </w:trPr>
        <w:tc>
          <w:tcPr>
            <w:tcW w:w="539" w:type="pct"/>
            <w:vMerge/>
            <w:shd w:val="clear" w:color="auto" w:fill="auto"/>
          </w:tcPr>
          <w:p w:rsidR="00DD64A8" w:rsidRPr="00763487" w:rsidRDefault="00DD64A8" w:rsidP="00DD64A8">
            <w:pPr>
              <w:spacing w:after="0" w:line="240" w:lineRule="auto"/>
              <w:jc w:val="center"/>
              <w:rPr>
                <w:sz w:val="24"/>
                <w:szCs w:val="24"/>
              </w:rPr>
            </w:pPr>
          </w:p>
        </w:tc>
        <w:tc>
          <w:tcPr>
            <w:tcW w:w="1504" w:type="pct"/>
            <w:vMerge/>
            <w:shd w:val="clear" w:color="auto" w:fill="auto"/>
          </w:tcPr>
          <w:p w:rsidR="00DD64A8" w:rsidRPr="00763487" w:rsidRDefault="00DD64A8" w:rsidP="00DD64A8">
            <w:pPr>
              <w:suppressAutoHyphens/>
              <w:spacing w:after="0" w:line="240" w:lineRule="auto"/>
              <w:rPr>
                <w:sz w:val="24"/>
                <w:szCs w:val="24"/>
              </w:rPr>
            </w:pPr>
          </w:p>
        </w:tc>
        <w:tc>
          <w:tcPr>
            <w:tcW w:w="2958" w:type="pct"/>
            <w:shd w:val="clear" w:color="auto" w:fill="auto"/>
          </w:tcPr>
          <w:p w:rsidR="00DD64A8" w:rsidRPr="00763487" w:rsidRDefault="00DD64A8" w:rsidP="00DD64A8">
            <w:pPr>
              <w:suppressAutoHyphens/>
              <w:spacing w:after="0" w:line="240" w:lineRule="auto"/>
              <w:rPr>
                <w:b/>
                <w:bCs/>
                <w:sz w:val="24"/>
                <w:szCs w:val="24"/>
              </w:rPr>
            </w:pPr>
            <w:r w:rsidRPr="00763487">
              <w:rPr>
                <w:bCs/>
                <w:sz w:val="24"/>
                <w:szCs w:val="24"/>
              </w:rPr>
              <w:t>применять стандарты антикоррупционного поведения</w:t>
            </w:r>
          </w:p>
        </w:tc>
      </w:tr>
      <w:tr w:rsidR="00DD64A8" w:rsidRPr="00763487" w:rsidTr="00DD64A8">
        <w:trPr>
          <w:trHeight w:val="20"/>
        </w:trPr>
        <w:tc>
          <w:tcPr>
            <w:tcW w:w="539" w:type="pct"/>
            <w:vMerge/>
            <w:shd w:val="clear" w:color="auto" w:fill="auto"/>
          </w:tcPr>
          <w:p w:rsidR="00DD64A8" w:rsidRPr="00763487" w:rsidRDefault="00DD64A8" w:rsidP="00DD64A8">
            <w:pPr>
              <w:spacing w:after="0" w:line="240" w:lineRule="auto"/>
              <w:jc w:val="center"/>
              <w:rPr>
                <w:sz w:val="24"/>
                <w:szCs w:val="24"/>
              </w:rPr>
            </w:pPr>
          </w:p>
        </w:tc>
        <w:tc>
          <w:tcPr>
            <w:tcW w:w="1504" w:type="pct"/>
            <w:vMerge/>
            <w:shd w:val="clear" w:color="auto" w:fill="auto"/>
          </w:tcPr>
          <w:p w:rsidR="00DD64A8" w:rsidRPr="00763487" w:rsidRDefault="00DD64A8" w:rsidP="00DD64A8">
            <w:pPr>
              <w:suppressAutoHyphens/>
              <w:spacing w:after="0" w:line="240" w:lineRule="auto"/>
              <w:rPr>
                <w:sz w:val="24"/>
                <w:szCs w:val="24"/>
              </w:rPr>
            </w:pPr>
          </w:p>
        </w:tc>
        <w:tc>
          <w:tcPr>
            <w:tcW w:w="2958" w:type="pct"/>
            <w:shd w:val="clear" w:color="auto" w:fill="auto"/>
          </w:tcPr>
          <w:p w:rsidR="00DD64A8" w:rsidRPr="00763487" w:rsidRDefault="00DD64A8" w:rsidP="00DD64A8">
            <w:pPr>
              <w:suppressAutoHyphens/>
              <w:spacing w:after="0" w:line="240" w:lineRule="auto"/>
              <w:rPr>
                <w:bCs/>
                <w:sz w:val="24"/>
                <w:szCs w:val="24"/>
              </w:rPr>
            </w:pPr>
            <w:r w:rsidRPr="00763487">
              <w:rPr>
                <w:b/>
                <w:bCs/>
                <w:sz w:val="24"/>
                <w:szCs w:val="24"/>
              </w:rPr>
              <w:t>Знания:</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bCs/>
                <w:sz w:val="24"/>
                <w:szCs w:val="24"/>
              </w:rPr>
              <w:t>сущность гражданско-патриотической позиции, общечеловеческих ценностей</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Cs/>
                <w:sz w:val="24"/>
                <w:szCs w:val="24"/>
              </w:rPr>
            </w:pPr>
            <w:r w:rsidRPr="00763487">
              <w:rPr>
                <w:bCs/>
                <w:sz w:val="24"/>
                <w:szCs w:val="24"/>
              </w:rPr>
              <w:t>значимость профессиональной деятельности по профессии (специальности)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sz w:val="24"/>
                <w:szCs w:val="24"/>
              </w:rPr>
            </w:pPr>
            <w:r w:rsidRPr="00763487">
              <w:rPr>
                <w:bCs/>
                <w:sz w:val="24"/>
                <w:szCs w:val="24"/>
              </w:rPr>
              <w:t xml:space="preserve">стандарты антикоррупционного поведения </w:t>
            </w:r>
            <w:r w:rsidRPr="00763487">
              <w:rPr>
                <w:bCs/>
                <w:sz w:val="24"/>
                <w:szCs w:val="24"/>
              </w:rPr>
              <w:br/>
              <w:t>и последствия его нарушения</w:t>
            </w:r>
          </w:p>
        </w:tc>
      </w:tr>
      <w:tr w:rsidR="00DD64A8" w:rsidRPr="00763487" w:rsidTr="00DD64A8">
        <w:trPr>
          <w:trHeight w:val="20"/>
        </w:trPr>
        <w:tc>
          <w:tcPr>
            <w:tcW w:w="539" w:type="pct"/>
            <w:vMerge w:val="restart"/>
          </w:tcPr>
          <w:p w:rsidR="00DD64A8" w:rsidRPr="00763487" w:rsidRDefault="00DD64A8" w:rsidP="00DD64A8">
            <w:pPr>
              <w:spacing w:after="0" w:line="240" w:lineRule="auto"/>
              <w:jc w:val="center"/>
              <w:rPr>
                <w:sz w:val="24"/>
                <w:szCs w:val="24"/>
              </w:rPr>
            </w:pPr>
            <w:r w:rsidRPr="00763487">
              <w:rPr>
                <w:sz w:val="24"/>
                <w:szCs w:val="24"/>
              </w:rPr>
              <w:lastRenderedPageBreak/>
              <w:t>ОК 07</w:t>
            </w:r>
          </w:p>
        </w:tc>
        <w:tc>
          <w:tcPr>
            <w:tcW w:w="1504" w:type="pct"/>
            <w:vMerge w:val="restart"/>
          </w:tcPr>
          <w:p w:rsidR="00DD64A8" w:rsidRPr="00763487" w:rsidRDefault="00DD64A8" w:rsidP="00DD64A8">
            <w:pPr>
              <w:suppressAutoHyphens/>
              <w:spacing w:after="0" w:line="240" w:lineRule="auto"/>
              <w:rPr>
                <w:sz w:val="24"/>
                <w:szCs w:val="24"/>
              </w:rPr>
            </w:pPr>
            <w:r w:rsidRPr="00763487">
              <w:rPr>
                <w:sz w:val="24"/>
                <w:szCs w:val="24"/>
              </w:rPr>
              <w:t xml:space="preserve">Содействовать сохранению окружающей среды, ресурсосбережению, применять знания </w:t>
            </w:r>
            <w:r w:rsidRPr="00763487">
              <w:rPr>
                <w:sz w:val="24"/>
                <w:szCs w:val="24"/>
              </w:rPr>
              <w:br/>
              <w:t xml:space="preserve">об изменении климата, принципы бережливого производства, эффективно действовать </w:t>
            </w:r>
            <w:r w:rsidRPr="00763487">
              <w:rPr>
                <w:sz w:val="24"/>
                <w:szCs w:val="24"/>
              </w:rPr>
              <w:br/>
              <w:t>в чрезвычайных ситуациях</w:t>
            </w:r>
          </w:p>
        </w:tc>
        <w:tc>
          <w:tcPr>
            <w:tcW w:w="2958" w:type="pct"/>
          </w:tcPr>
          <w:p w:rsidR="00DD64A8" w:rsidRPr="00763487" w:rsidRDefault="00DD64A8" w:rsidP="00DD64A8">
            <w:pPr>
              <w:suppressAutoHyphens/>
              <w:spacing w:after="0" w:line="240" w:lineRule="auto"/>
              <w:rPr>
                <w:sz w:val="24"/>
                <w:szCs w:val="24"/>
              </w:rPr>
            </w:pPr>
            <w:r w:rsidRPr="00763487">
              <w:rPr>
                <w:b/>
                <w:bCs/>
                <w:sz w:val="24"/>
                <w:szCs w:val="24"/>
              </w:rPr>
              <w:t xml:space="preserve">Умения: </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bCs/>
                <w:sz w:val="24"/>
                <w:szCs w:val="24"/>
              </w:rPr>
              <w:t>соблюдать нормы экологической безопасности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bCs/>
                <w:sz w:val="24"/>
                <w:szCs w:val="24"/>
              </w:rPr>
              <w:t xml:space="preserve">определять направления ресурсосбережения </w:t>
            </w:r>
            <w:r w:rsidRPr="00763487">
              <w:rPr>
                <w:bCs/>
                <w:sz w:val="24"/>
                <w:szCs w:val="24"/>
              </w:rPr>
              <w:br/>
              <w:t>в рамках профессиональной деятельности по профессии (специальности),</w:t>
            </w:r>
            <w:r w:rsidRPr="00763487">
              <w:rPr>
                <w:sz w:val="24"/>
                <w:szCs w:val="24"/>
              </w:rPr>
              <w:t xml:space="preserve"> </w:t>
            </w:r>
            <w:r w:rsidRPr="00763487">
              <w:rPr>
                <w:bCs/>
                <w:sz w:val="24"/>
                <w:szCs w:val="24"/>
              </w:rPr>
              <w:t>осуществлять работу с соблюдением принципов бережливого производства</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bCs/>
                <w:sz w:val="24"/>
                <w:szCs w:val="24"/>
              </w:rPr>
              <w:t>организовывать профессиональную деятельность с учетом знаний об изменении климатических условий региона</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Cs/>
                <w:sz w:val="24"/>
                <w:szCs w:val="24"/>
              </w:rPr>
            </w:pPr>
            <w:r w:rsidRPr="00763487">
              <w:rPr>
                <w:b/>
                <w:bCs/>
                <w:sz w:val="24"/>
                <w:szCs w:val="24"/>
              </w:rPr>
              <w:t>Знания:</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bCs/>
                <w:sz w:val="24"/>
                <w:szCs w:val="24"/>
              </w:rPr>
              <w:t xml:space="preserve">правила экологической безопасности при ведении профессиональной деятельности </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bCs/>
                <w:sz w:val="24"/>
                <w:szCs w:val="24"/>
              </w:rPr>
              <w:t xml:space="preserve">основные ресурсы, задействованные </w:t>
            </w:r>
            <w:r w:rsidRPr="00763487">
              <w:rPr>
                <w:bCs/>
                <w:sz w:val="24"/>
                <w:szCs w:val="24"/>
              </w:rPr>
              <w:br/>
              <w:t>в профессиональной деятельности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bCs/>
                <w:sz w:val="24"/>
                <w:szCs w:val="24"/>
              </w:rPr>
              <w:t>пути обеспечения ресурсосбережения</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bCs/>
                <w:sz w:val="24"/>
                <w:szCs w:val="24"/>
              </w:rPr>
              <w:t>принципы бережливого производства</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sz w:val="24"/>
                <w:szCs w:val="24"/>
              </w:rPr>
            </w:pPr>
            <w:r w:rsidRPr="00763487">
              <w:rPr>
                <w:bCs/>
                <w:sz w:val="24"/>
                <w:szCs w:val="24"/>
              </w:rPr>
              <w:t>основные направления изменения климатических условий региона</w:t>
            </w:r>
          </w:p>
        </w:tc>
      </w:tr>
      <w:tr w:rsidR="00DD64A8" w:rsidRPr="00763487" w:rsidTr="00DD64A8">
        <w:trPr>
          <w:trHeight w:val="20"/>
        </w:trPr>
        <w:tc>
          <w:tcPr>
            <w:tcW w:w="539" w:type="pct"/>
            <w:vMerge w:val="restart"/>
          </w:tcPr>
          <w:p w:rsidR="00DD64A8" w:rsidRPr="00763487" w:rsidRDefault="00DD64A8" w:rsidP="00DD64A8">
            <w:pPr>
              <w:spacing w:after="0" w:line="240" w:lineRule="auto"/>
              <w:jc w:val="center"/>
              <w:rPr>
                <w:sz w:val="24"/>
                <w:szCs w:val="24"/>
              </w:rPr>
            </w:pPr>
            <w:r w:rsidRPr="00763487">
              <w:rPr>
                <w:sz w:val="24"/>
                <w:szCs w:val="24"/>
              </w:rPr>
              <w:t>ОК 08</w:t>
            </w:r>
          </w:p>
        </w:tc>
        <w:tc>
          <w:tcPr>
            <w:tcW w:w="1504" w:type="pct"/>
            <w:vMerge w:val="restart"/>
          </w:tcPr>
          <w:p w:rsidR="00DD64A8" w:rsidRPr="00763487" w:rsidRDefault="00DD64A8" w:rsidP="00DD64A8">
            <w:pPr>
              <w:spacing w:after="0" w:line="240" w:lineRule="auto"/>
              <w:rPr>
                <w:sz w:val="24"/>
                <w:szCs w:val="24"/>
              </w:rPr>
            </w:pPr>
            <w:r w:rsidRPr="00763487">
              <w:rPr>
                <w:sz w:val="24"/>
                <w:szCs w:val="24"/>
              </w:rPr>
              <w:t xml:space="preserve">Использовать средства физической культуры для сохранения </w:t>
            </w:r>
            <w:r w:rsidRPr="00763487">
              <w:rPr>
                <w:sz w:val="24"/>
                <w:szCs w:val="24"/>
              </w:rPr>
              <w:br/>
              <w:t xml:space="preserve">и укрепления здоровья </w:t>
            </w:r>
            <w:r w:rsidRPr="00763487">
              <w:rPr>
                <w:sz w:val="24"/>
                <w:szCs w:val="24"/>
              </w:rPr>
              <w:br/>
              <w:t xml:space="preserve">в процессе профессиональной деятельности </w:t>
            </w:r>
            <w:r w:rsidRPr="00763487">
              <w:rPr>
                <w:sz w:val="24"/>
                <w:szCs w:val="24"/>
              </w:rPr>
              <w:br/>
              <w:t>и поддержания необходимого уровня физической подготовленности</w:t>
            </w:r>
          </w:p>
        </w:tc>
        <w:tc>
          <w:tcPr>
            <w:tcW w:w="2958" w:type="pct"/>
          </w:tcPr>
          <w:p w:rsidR="00DD64A8" w:rsidRPr="00763487" w:rsidRDefault="00DD64A8" w:rsidP="00DD64A8">
            <w:pPr>
              <w:suppressAutoHyphens/>
              <w:spacing w:after="0" w:line="240" w:lineRule="auto"/>
              <w:rPr>
                <w:b/>
                <w:sz w:val="24"/>
                <w:szCs w:val="24"/>
              </w:rPr>
            </w:pPr>
            <w:r w:rsidRPr="00763487">
              <w:rPr>
                <w:b/>
                <w:sz w:val="24"/>
                <w:szCs w:val="24"/>
              </w:rPr>
              <w:t xml:space="preserve">Умения: </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pacing w:after="0" w:line="240" w:lineRule="auto"/>
              <w:rPr>
                <w:sz w:val="24"/>
                <w:szCs w:val="24"/>
              </w:rPr>
            </w:pPr>
          </w:p>
        </w:tc>
        <w:tc>
          <w:tcPr>
            <w:tcW w:w="2958" w:type="pct"/>
          </w:tcPr>
          <w:p w:rsidR="00DD64A8" w:rsidRPr="00763487" w:rsidRDefault="00DD64A8" w:rsidP="00DD64A8">
            <w:pPr>
              <w:suppressAutoHyphens/>
              <w:spacing w:after="0" w:line="240" w:lineRule="auto"/>
              <w:rPr>
                <w:b/>
                <w:sz w:val="24"/>
                <w:szCs w:val="24"/>
              </w:rPr>
            </w:pPr>
            <w:r w:rsidRPr="00763487">
              <w:rPr>
                <w:sz w:val="24"/>
                <w:szCs w:val="24"/>
              </w:rPr>
              <w:t xml:space="preserve">использовать физкультурно-оздоровительную деятельность для укрепления здоровья, достижения жизненных </w:t>
            </w:r>
            <w:r w:rsidRPr="00763487">
              <w:rPr>
                <w:sz w:val="24"/>
                <w:szCs w:val="24"/>
              </w:rPr>
              <w:br/>
              <w:t>и профессиональных целей</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pacing w:after="0" w:line="240" w:lineRule="auto"/>
              <w:rPr>
                <w:sz w:val="24"/>
                <w:szCs w:val="24"/>
              </w:rPr>
            </w:pPr>
          </w:p>
        </w:tc>
        <w:tc>
          <w:tcPr>
            <w:tcW w:w="2958" w:type="pct"/>
          </w:tcPr>
          <w:p w:rsidR="00DD64A8" w:rsidRPr="00763487" w:rsidRDefault="00DD64A8" w:rsidP="00DD64A8">
            <w:pPr>
              <w:suppressAutoHyphens/>
              <w:spacing w:after="0" w:line="240" w:lineRule="auto"/>
              <w:rPr>
                <w:b/>
                <w:sz w:val="24"/>
                <w:szCs w:val="24"/>
              </w:rPr>
            </w:pPr>
            <w:r w:rsidRPr="00763487">
              <w:rPr>
                <w:sz w:val="24"/>
                <w:szCs w:val="24"/>
              </w:rPr>
              <w:t>применять рациональные приемы двигательных функций в профессиональной деятельности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pacing w:after="0" w:line="240" w:lineRule="auto"/>
              <w:rPr>
                <w:sz w:val="24"/>
                <w:szCs w:val="24"/>
              </w:rPr>
            </w:pPr>
          </w:p>
        </w:tc>
        <w:tc>
          <w:tcPr>
            <w:tcW w:w="2958" w:type="pct"/>
          </w:tcPr>
          <w:p w:rsidR="00DD64A8" w:rsidRPr="00763487" w:rsidRDefault="00DD64A8" w:rsidP="00DD64A8">
            <w:pPr>
              <w:suppressAutoHyphens/>
              <w:spacing w:after="0" w:line="240" w:lineRule="auto"/>
              <w:rPr>
                <w:b/>
                <w:sz w:val="24"/>
                <w:szCs w:val="24"/>
              </w:rPr>
            </w:pPr>
            <w:r w:rsidRPr="00763487">
              <w:rPr>
                <w:sz w:val="24"/>
                <w:szCs w:val="24"/>
              </w:rPr>
              <w:t>пользоваться средствами профилактики перенапряжения, характерными для данной профессии (специальности)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pacing w:after="0" w:line="240" w:lineRule="auto"/>
              <w:rPr>
                <w:sz w:val="24"/>
                <w:szCs w:val="24"/>
              </w:rPr>
            </w:pPr>
          </w:p>
        </w:tc>
        <w:tc>
          <w:tcPr>
            <w:tcW w:w="2958" w:type="pct"/>
          </w:tcPr>
          <w:p w:rsidR="00DD64A8" w:rsidRPr="00763487" w:rsidRDefault="00DD64A8" w:rsidP="00DD64A8">
            <w:pPr>
              <w:suppressAutoHyphens/>
              <w:spacing w:after="0" w:line="240" w:lineRule="auto"/>
              <w:rPr>
                <w:sz w:val="24"/>
                <w:szCs w:val="24"/>
              </w:rPr>
            </w:pPr>
            <w:r w:rsidRPr="00763487">
              <w:rPr>
                <w:b/>
                <w:sz w:val="24"/>
                <w:szCs w:val="24"/>
              </w:rPr>
              <w:t>Знания:</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pacing w:after="0" w:line="240" w:lineRule="auto"/>
              <w:rPr>
                <w:sz w:val="24"/>
                <w:szCs w:val="24"/>
              </w:rPr>
            </w:pPr>
          </w:p>
        </w:tc>
        <w:tc>
          <w:tcPr>
            <w:tcW w:w="2958" w:type="pct"/>
          </w:tcPr>
          <w:p w:rsidR="00DD64A8" w:rsidRPr="00763487" w:rsidRDefault="00DD64A8" w:rsidP="00DD64A8">
            <w:pPr>
              <w:suppressAutoHyphens/>
              <w:spacing w:after="0" w:line="240" w:lineRule="auto"/>
              <w:rPr>
                <w:b/>
                <w:sz w:val="24"/>
                <w:szCs w:val="24"/>
              </w:rPr>
            </w:pPr>
            <w:r w:rsidRPr="00763487">
              <w:rPr>
                <w:sz w:val="24"/>
                <w:szCs w:val="24"/>
              </w:rPr>
              <w:t xml:space="preserve">роль физической культуры </w:t>
            </w:r>
            <w:r w:rsidRPr="00763487">
              <w:rPr>
                <w:sz w:val="24"/>
                <w:szCs w:val="24"/>
              </w:rPr>
              <w:br/>
              <w:t xml:space="preserve">в общекультурном, профессиональном </w:t>
            </w:r>
            <w:r w:rsidRPr="00763487">
              <w:rPr>
                <w:sz w:val="24"/>
                <w:szCs w:val="24"/>
              </w:rPr>
              <w:br/>
              <w:t>и социальном развитии человека</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jc w:val="both"/>
              <w:rPr>
                <w:sz w:val="24"/>
                <w:szCs w:val="24"/>
              </w:rPr>
            </w:pPr>
          </w:p>
        </w:tc>
        <w:tc>
          <w:tcPr>
            <w:tcW w:w="2958" w:type="pct"/>
          </w:tcPr>
          <w:p w:rsidR="00DD64A8" w:rsidRPr="00763487" w:rsidRDefault="00DD64A8" w:rsidP="00DD64A8">
            <w:pPr>
              <w:suppressAutoHyphens/>
              <w:spacing w:after="0" w:line="240" w:lineRule="auto"/>
              <w:rPr>
                <w:sz w:val="24"/>
                <w:szCs w:val="24"/>
              </w:rPr>
            </w:pPr>
            <w:r w:rsidRPr="00763487">
              <w:rPr>
                <w:sz w:val="24"/>
                <w:szCs w:val="24"/>
              </w:rPr>
              <w:t>основы здорового образа жизни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jc w:val="both"/>
              <w:rPr>
                <w:sz w:val="24"/>
                <w:szCs w:val="24"/>
              </w:rPr>
            </w:pPr>
          </w:p>
        </w:tc>
        <w:tc>
          <w:tcPr>
            <w:tcW w:w="2958" w:type="pct"/>
          </w:tcPr>
          <w:p w:rsidR="00DD64A8" w:rsidRPr="00763487" w:rsidRDefault="00DD64A8" w:rsidP="00DD64A8">
            <w:pPr>
              <w:suppressAutoHyphens/>
              <w:spacing w:after="0" w:line="240" w:lineRule="auto"/>
              <w:rPr>
                <w:sz w:val="24"/>
                <w:szCs w:val="24"/>
              </w:rPr>
            </w:pPr>
            <w:r w:rsidRPr="00763487">
              <w:rPr>
                <w:sz w:val="24"/>
                <w:szCs w:val="24"/>
              </w:rPr>
              <w:t xml:space="preserve">условия профессиональной деятельности </w:t>
            </w:r>
            <w:r w:rsidRPr="00763487">
              <w:rPr>
                <w:sz w:val="24"/>
                <w:szCs w:val="24"/>
              </w:rPr>
              <w:br/>
              <w:t>и зоны риска физического здоровья для профессии (специальности)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jc w:val="both"/>
              <w:rPr>
                <w:sz w:val="24"/>
                <w:szCs w:val="24"/>
              </w:rPr>
            </w:pPr>
          </w:p>
        </w:tc>
        <w:tc>
          <w:tcPr>
            <w:tcW w:w="2958" w:type="pct"/>
          </w:tcPr>
          <w:p w:rsidR="00DD64A8" w:rsidRPr="00763487" w:rsidRDefault="00DD64A8" w:rsidP="00DD64A8">
            <w:pPr>
              <w:suppressAutoHyphens/>
              <w:spacing w:after="0" w:line="240" w:lineRule="auto"/>
              <w:rPr>
                <w:b/>
                <w:sz w:val="24"/>
                <w:szCs w:val="24"/>
              </w:rPr>
            </w:pPr>
            <w:r w:rsidRPr="00763487">
              <w:rPr>
                <w:sz w:val="24"/>
                <w:szCs w:val="24"/>
              </w:rPr>
              <w:t>средства профилактики перенапряжения</w:t>
            </w:r>
          </w:p>
        </w:tc>
      </w:tr>
      <w:tr w:rsidR="00DD64A8" w:rsidRPr="00763487" w:rsidTr="00DD64A8">
        <w:trPr>
          <w:trHeight w:val="20"/>
        </w:trPr>
        <w:tc>
          <w:tcPr>
            <w:tcW w:w="539" w:type="pct"/>
            <w:vMerge w:val="restart"/>
          </w:tcPr>
          <w:p w:rsidR="00DD64A8" w:rsidRPr="00763487" w:rsidRDefault="00DD64A8" w:rsidP="00DD64A8">
            <w:pPr>
              <w:spacing w:after="0" w:line="240" w:lineRule="auto"/>
              <w:jc w:val="center"/>
              <w:rPr>
                <w:sz w:val="24"/>
                <w:szCs w:val="24"/>
              </w:rPr>
            </w:pPr>
            <w:r w:rsidRPr="00763487">
              <w:rPr>
                <w:sz w:val="24"/>
                <w:szCs w:val="24"/>
              </w:rPr>
              <w:t>ОК 09</w:t>
            </w:r>
          </w:p>
        </w:tc>
        <w:tc>
          <w:tcPr>
            <w:tcW w:w="1504" w:type="pct"/>
            <w:vMerge w:val="restart"/>
          </w:tcPr>
          <w:p w:rsidR="00DD64A8" w:rsidRPr="00763487" w:rsidRDefault="00DD64A8" w:rsidP="00DD64A8">
            <w:pPr>
              <w:suppressAutoHyphens/>
              <w:spacing w:after="0" w:line="240" w:lineRule="auto"/>
              <w:rPr>
                <w:sz w:val="24"/>
                <w:szCs w:val="24"/>
              </w:rPr>
            </w:pPr>
            <w:r w:rsidRPr="00763487">
              <w:rPr>
                <w:sz w:val="24"/>
                <w:szCs w:val="24"/>
              </w:rPr>
              <w:t xml:space="preserve">Пользоваться профессиональной документацией </w:t>
            </w:r>
            <w:r w:rsidRPr="00763487">
              <w:rPr>
                <w:sz w:val="24"/>
                <w:szCs w:val="24"/>
              </w:rPr>
              <w:br/>
              <w:t xml:space="preserve">на государственном </w:t>
            </w:r>
            <w:r w:rsidRPr="00763487">
              <w:rPr>
                <w:sz w:val="24"/>
                <w:szCs w:val="24"/>
              </w:rPr>
              <w:br/>
            </w:r>
            <w:r w:rsidRPr="00763487">
              <w:rPr>
                <w:sz w:val="24"/>
                <w:szCs w:val="24"/>
              </w:rPr>
              <w:lastRenderedPageBreak/>
              <w:t>и иностранном языках</w:t>
            </w:r>
          </w:p>
        </w:tc>
        <w:tc>
          <w:tcPr>
            <w:tcW w:w="2958" w:type="pct"/>
          </w:tcPr>
          <w:p w:rsidR="00DD64A8" w:rsidRPr="00763487" w:rsidRDefault="00DD64A8" w:rsidP="00DD64A8">
            <w:pPr>
              <w:suppressAutoHyphens/>
              <w:spacing w:after="0" w:line="240" w:lineRule="auto"/>
              <w:rPr>
                <w:sz w:val="24"/>
                <w:szCs w:val="24"/>
              </w:rPr>
            </w:pPr>
            <w:r w:rsidRPr="00763487">
              <w:rPr>
                <w:b/>
                <w:bCs/>
                <w:sz w:val="24"/>
                <w:szCs w:val="24"/>
              </w:rPr>
              <w:lastRenderedPageBreak/>
              <w:t>Умения:</w:t>
            </w:r>
            <w:r w:rsidRPr="00763487">
              <w:rPr>
                <w:sz w:val="24"/>
                <w:szCs w:val="24"/>
              </w:rPr>
              <w:t xml:space="preserve"> </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sz w:val="24"/>
                <w:szCs w:val="24"/>
              </w:rPr>
              <w:t xml:space="preserve">понимать общий смысл четко произнесенных высказываний на известные темы (профессиональные и бытовые), понимать </w:t>
            </w:r>
            <w:r w:rsidRPr="00763487">
              <w:rPr>
                <w:sz w:val="24"/>
                <w:szCs w:val="24"/>
              </w:rPr>
              <w:lastRenderedPageBreak/>
              <w:t>тексты на базовые профессиональные темы</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sz w:val="24"/>
                <w:szCs w:val="24"/>
              </w:rPr>
              <w:t xml:space="preserve">участвовать в диалогах на знакомые общие </w:t>
            </w:r>
            <w:r w:rsidRPr="00763487">
              <w:rPr>
                <w:sz w:val="24"/>
                <w:szCs w:val="24"/>
              </w:rPr>
              <w:br/>
              <w:t>и профессиональные темы</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sz w:val="24"/>
                <w:szCs w:val="24"/>
              </w:rPr>
              <w:t xml:space="preserve">строить простые высказывания о себе </w:t>
            </w:r>
            <w:r w:rsidRPr="00763487">
              <w:rPr>
                <w:sz w:val="24"/>
                <w:szCs w:val="24"/>
              </w:rPr>
              <w:br/>
              <w:t>и о своей профессиональной деятельности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sz w:val="24"/>
                <w:szCs w:val="24"/>
              </w:rPr>
              <w:t>кратко обосновывать и объяснять свои действия (текущие и планируемые)</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sz w:val="24"/>
                <w:szCs w:val="24"/>
              </w:rPr>
              <w:t>писать простые связные сообщения на знакомые или интересующие профессиональные темы</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sz w:val="24"/>
                <w:szCs w:val="24"/>
              </w:rPr>
            </w:pPr>
            <w:r w:rsidRPr="00763487">
              <w:rPr>
                <w:b/>
                <w:bCs/>
                <w:sz w:val="24"/>
                <w:szCs w:val="24"/>
              </w:rPr>
              <w:t>Знания:</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sz w:val="24"/>
                <w:szCs w:val="24"/>
              </w:rPr>
              <w:t>правила построения простых и сложных предложений на профессиональные темы</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sz w:val="24"/>
                <w:szCs w:val="24"/>
              </w:rPr>
              <w:t>основные общеупотребительные глаголы (бытовая и профессиональная лексика)</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sz w:val="24"/>
                <w:szCs w:val="24"/>
              </w:rPr>
              <w:t xml:space="preserve">лексический минимум, относящийся </w:t>
            </w:r>
            <w:r w:rsidRPr="00763487">
              <w:rPr>
                <w:sz w:val="24"/>
                <w:szCs w:val="24"/>
              </w:rPr>
              <w:br/>
              <w:t>к описанию предметов, средств и процессов профессиональной деятельности</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b/>
                <w:bCs/>
                <w:sz w:val="24"/>
                <w:szCs w:val="24"/>
              </w:rPr>
            </w:pPr>
            <w:r w:rsidRPr="00763487">
              <w:rPr>
                <w:sz w:val="24"/>
                <w:szCs w:val="24"/>
              </w:rPr>
              <w:t>особенности произношения</w:t>
            </w:r>
          </w:p>
        </w:tc>
      </w:tr>
      <w:tr w:rsidR="00DD64A8" w:rsidRPr="00763487" w:rsidTr="00DD64A8">
        <w:trPr>
          <w:trHeight w:val="20"/>
        </w:trPr>
        <w:tc>
          <w:tcPr>
            <w:tcW w:w="539" w:type="pct"/>
            <w:vMerge/>
          </w:tcPr>
          <w:p w:rsidR="00DD64A8" w:rsidRPr="00763487" w:rsidRDefault="00DD64A8" w:rsidP="00DD64A8">
            <w:pPr>
              <w:spacing w:after="0" w:line="240" w:lineRule="auto"/>
              <w:jc w:val="center"/>
              <w:rPr>
                <w:sz w:val="24"/>
                <w:szCs w:val="24"/>
              </w:rPr>
            </w:pPr>
          </w:p>
        </w:tc>
        <w:tc>
          <w:tcPr>
            <w:tcW w:w="1504" w:type="pct"/>
            <w:vMerge/>
          </w:tcPr>
          <w:p w:rsidR="00DD64A8" w:rsidRPr="00763487" w:rsidRDefault="00DD64A8" w:rsidP="00DD64A8">
            <w:pPr>
              <w:suppressAutoHyphens/>
              <w:spacing w:after="0" w:line="240" w:lineRule="auto"/>
              <w:rPr>
                <w:sz w:val="24"/>
                <w:szCs w:val="24"/>
              </w:rPr>
            </w:pPr>
          </w:p>
        </w:tc>
        <w:tc>
          <w:tcPr>
            <w:tcW w:w="2958" w:type="pct"/>
          </w:tcPr>
          <w:p w:rsidR="00DD64A8" w:rsidRPr="00763487" w:rsidRDefault="00DD64A8" w:rsidP="00DD64A8">
            <w:pPr>
              <w:suppressAutoHyphens/>
              <w:spacing w:after="0" w:line="240" w:lineRule="auto"/>
              <w:rPr>
                <w:sz w:val="24"/>
                <w:szCs w:val="24"/>
              </w:rPr>
            </w:pPr>
            <w:r w:rsidRPr="00763487">
              <w:rPr>
                <w:sz w:val="24"/>
                <w:szCs w:val="24"/>
              </w:rPr>
              <w:t>правила чтения текстов профессиональной направленности</w:t>
            </w:r>
          </w:p>
        </w:tc>
      </w:tr>
    </w:tbl>
    <w:p w:rsidR="00DD64A8" w:rsidRPr="00763487" w:rsidRDefault="00DD64A8" w:rsidP="00DD64A8">
      <w:pPr>
        <w:pStyle w:val="afffffd"/>
        <w:spacing w:before="240"/>
        <w:ind w:firstLine="709"/>
        <w:jc w:val="left"/>
        <w:rPr>
          <w:rFonts w:ascii="Times New Roman" w:hAnsi="Times New Roman" w:cs="Times New Roman"/>
        </w:rPr>
      </w:pPr>
      <w:bookmarkStart w:id="8" w:name="_Toc103593997"/>
    </w:p>
    <w:p w:rsidR="00DD64A8" w:rsidRPr="00763487" w:rsidRDefault="00DD64A8" w:rsidP="00DD64A8">
      <w:pPr>
        <w:pStyle w:val="afffffd"/>
        <w:spacing w:before="240"/>
        <w:ind w:firstLine="709"/>
        <w:jc w:val="left"/>
        <w:rPr>
          <w:rFonts w:ascii="Times New Roman" w:hAnsi="Times New Roman" w:cs="Times New Roman"/>
        </w:rPr>
      </w:pPr>
      <w:r w:rsidRPr="00763487">
        <w:rPr>
          <w:rFonts w:ascii="Times New Roman" w:hAnsi="Times New Roman" w:cs="Times New Roman"/>
        </w:rPr>
        <w:t>4.2. Профессиональные компетенции</w:t>
      </w:r>
      <w:bookmarkEnd w:id="8"/>
    </w:p>
    <w:tbl>
      <w:tblPr>
        <w:tblW w:w="45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01"/>
        <w:gridCol w:w="3450"/>
      </w:tblGrid>
      <w:tr w:rsidR="00DD64A8" w:rsidRPr="00881B19" w:rsidTr="00DD64A8">
        <w:trPr>
          <w:jc w:val="center"/>
        </w:trPr>
        <w:tc>
          <w:tcPr>
            <w:tcW w:w="1279" w:type="pct"/>
          </w:tcPr>
          <w:p w:rsidR="00DD64A8" w:rsidRPr="00881B19" w:rsidRDefault="00DD64A8" w:rsidP="00DD64A8">
            <w:pPr>
              <w:suppressAutoHyphens/>
              <w:spacing w:after="0" w:line="240" w:lineRule="auto"/>
              <w:jc w:val="center"/>
              <w:rPr>
                <w:b/>
                <w:sz w:val="24"/>
              </w:rPr>
            </w:pPr>
            <w:r w:rsidRPr="00881B19">
              <w:rPr>
                <w:b/>
                <w:sz w:val="24"/>
              </w:rPr>
              <w:t>Виды деятельности</w:t>
            </w:r>
          </w:p>
        </w:tc>
        <w:tc>
          <w:tcPr>
            <w:tcW w:w="1701" w:type="pct"/>
          </w:tcPr>
          <w:p w:rsidR="00DD64A8" w:rsidRPr="00881B19" w:rsidRDefault="00DD64A8" w:rsidP="00DD64A8">
            <w:pPr>
              <w:suppressAutoHyphens/>
              <w:spacing w:after="0" w:line="240" w:lineRule="auto"/>
              <w:jc w:val="center"/>
              <w:rPr>
                <w:b/>
                <w:sz w:val="24"/>
              </w:rPr>
            </w:pPr>
            <w:r w:rsidRPr="00881B19">
              <w:rPr>
                <w:b/>
                <w:sz w:val="24"/>
              </w:rPr>
              <w:t>Код и наименование</w:t>
            </w:r>
          </w:p>
          <w:p w:rsidR="00DD64A8" w:rsidRPr="00881B19" w:rsidRDefault="00DD64A8" w:rsidP="00DD64A8">
            <w:pPr>
              <w:suppressAutoHyphens/>
              <w:spacing w:after="0" w:line="240" w:lineRule="auto"/>
              <w:jc w:val="center"/>
              <w:rPr>
                <w:b/>
                <w:sz w:val="24"/>
              </w:rPr>
            </w:pPr>
            <w:r w:rsidRPr="00881B19">
              <w:rPr>
                <w:b/>
                <w:sz w:val="24"/>
              </w:rPr>
              <w:t>компетенции</w:t>
            </w:r>
          </w:p>
        </w:tc>
        <w:tc>
          <w:tcPr>
            <w:tcW w:w="2020" w:type="pct"/>
            <w:shd w:val="clear" w:color="auto" w:fill="FFFFFF" w:themeFill="background1"/>
          </w:tcPr>
          <w:p w:rsidR="00DD64A8" w:rsidRPr="00881B19" w:rsidRDefault="00DD64A8" w:rsidP="00DD64A8">
            <w:pPr>
              <w:suppressAutoHyphens/>
              <w:spacing w:after="0" w:line="240" w:lineRule="auto"/>
              <w:jc w:val="center"/>
              <w:rPr>
                <w:b/>
                <w:sz w:val="24"/>
              </w:rPr>
            </w:pPr>
            <w:r w:rsidRPr="00881B19">
              <w:rPr>
                <w:b/>
                <w:sz w:val="24"/>
              </w:rPr>
              <w:t>Показатели освоения компетенции</w:t>
            </w:r>
          </w:p>
        </w:tc>
      </w:tr>
      <w:tr w:rsidR="00DD64A8" w:rsidRPr="00881B19" w:rsidTr="00DD64A8">
        <w:trPr>
          <w:jc w:val="center"/>
        </w:trPr>
        <w:tc>
          <w:tcPr>
            <w:tcW w:w="1279" w:type="pct"/>
            <w:vMerge w:val="restart"/>
          </w:tcPr>
          <w:p w:rsidR="00DD64A8" w:rsidRPr="00881B19" w:rsidRDefault="00DD64A8" w:rsidP="00DD64A8">
            <w:pPr>
              <w:suppressAutoHyphens/>
              <w:spacing w:after="0" w:line="240" w:lineRule="auto"/>
              <w:jc w:val="both"/>
              <w:rPr>
                <w:sz w:val="24"/>
              </w:rPr>
            </w:pPr>
            <w:r w:rsidRPr="00881B19">
              <w:rPr>
                <w:sz w:val="24"/>
              </w:rPr>
              <w:t>Настройка сетевой инфраструктуры</w:t>
            </w:r>
            <w:r w:rsidRPr="00881B19">
              <w:rPr>
                <w:sz w:val="24"/>
                <w:vertAlign w:val="superscript"/>
              </w:rPr>
              <w:t xml:space="preserve"> </w:t>
            </w:r>
          </w:p>
        </w:tc>
        <w:tc>
          <w:tcPr>
            <w:tcW w:w="1701" w:type="pct"/>
            <w:vMerge w:val="restart"/>
          </w:tcPr>
          <w:p w:rsidR="00DD64A8" w:rsidRPr="00881B19" w:rsidRDefault="00DD64A8" w:rsidP="00DD64A8">
            <w:pPr>
              <w:spacing w:after="0" w:line="240" w:lineRule="auto"/>
              <w:contextualSpacing/>
              <w:rPr>
                <w:sz w:val="24"/>
              </w:rPr>
            </w:pPr>
            <w:r w:rsidRPr="00881B19">
              <w:rPr>
                <w:sz w:val="24"/>
              </w:rPr>
              <w:t>ПК 1.1. Документировать состояния инфокоммуникационных систем и их составляющих в процессе наладки и эксплуатации</w:t>
            </w:r>
          </w:p>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Навыки:</w:t>
            </w:r>
          </w:p>
        </w:tc>
      </w:tr>
      <w:tr w:rsidR="00DD64A8" w:rsidRPr="00881B19" w:rsidTr="00DD64A8">
        <w:trPr>
          <w:jc w:val="center"/>
        </w:trPr>
        <w:tc>
          <w:tcPr>
            <w:tcW w:w="1279" w:type="pct"/>
            <w:vMerge/>
          </w:tcPr>
          <w:p w:rsidR="00DD64A8" w:rsidRPr="00881B19" w:rsidRDefault="00DD64A8" w:rsidP="00DD64A8">
            <w:pPr>
              <w:suppressAutoHyphens/>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составления регламентных отчетов о замеченных отклонениях от штатного режима функционирования инфокоммуникационных систем</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uppressAutoHyphens/>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документирования базовой конфигурации и программного обеспечения устройств инфокоммуникационных систем</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Умения: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пользоваться нормативно-технической документацией в области инфокоммуникационных технологий</w:t>
            </w:r>
            <w:r>
              <w:rPr>
                <w:bCs/>
                <w:sz w:val="24"/>
              </w:rPr>
              <w:t xml:space="preserve"> </w:t>
            </w:r>
            <w:r w:rsidRPr="00881B19">
              <w:rPr>
                <w:bCs/>
                <w:sz w:val="24"/>
              </w:rPr>
              <w:t xml:space="preserve"> сопровождать техническую документацию по объектам инфокоммуникационных систем</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 xml:space="preserve">контролировать наличие и движение аппаратных, </w:t>
            </w:r>
            <w:r w:rsidRPr="00881B19">
              <w:rPr>
                <w:bCs/>
                <w:sz w:val="24"/>
              </w:rPr>
              <w:lastRenderedPageBreak/>
              <w:t>программно-аппаратных и программных средств</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работать с информационной системой по управлению запасами и ремонтом</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оформлять заявки на материалы и комплектующие инфокоммуникационных систем</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Знания: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Cs/>
                <w:sz w:val="24"/>
              </w:rPr>
            </w:pPr>
            <w:r w:rsidRPr="00881B19">
              <w:rPr>
                <w:bCs/>
                <w:sz w:val="24"/>
              </w:rPr>
              <w:t>правил</w:t>
            </w:r>
            <w:r>
              <w:rPr>
                <w:bCs/>
                <w:sz w:val="24"/>
              </w:rPr>
              <w:t>а</w:t>
            </w:r>
            <w:r w:rsidRPr="00881B19">
              <w:rPr>
                <w:bCs/>
                <w:sz w:val="24"/>
              </w:rPr>
              <w:t xml:space="preserve"> и процедуры проведения инвентаризации</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Cs/>
                <w:sz w:val="24"/>
              </w:rPr>
            </w:pPr>
            <w:r w:rsidRPr="00881B19">
              <w:rPr>
                <w:bCs/>
                <w:sz w:val="24"/>
              </w:rPr>
              <w:t>правил</w:t>
            </w:r>
            <w:r>
              <w:rPr>
                <w:bCs/>
                <w:sz w:val="24"/>
              </w:rPr>
              <w:t>а</w:t>
            </w:r>
            <w:r w:rsidRPr="00881B19">
              <w:rPr>
                <w:bCs/>
                <w:sz w:val="24"/>
              </w:rPr>
              <w:t xml:space="preserve"> маркировки устройств и элементов инфокоммуникационной системы</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Cs/>
                <w:sz w:val="24"/>
              </w:rPr>
            </w:pPr>
            <w:r w:rsidRPr="00881B19">
              <w:rPr>
                <w:bCs/>
                <w:sz w:val="24"/>
              </w:rPr>
              <w:t>основ</w:t>
            </w:r>
            <w:r>
              <w:rPr>
                <w:bCs/>
                <w:sz w:val="24"/>
              </w:rPr>
              <w:t>ы</w:t>
            </w:r>
            <w:r w:rsidRPr="00881B19">
              <w:rPr>
                <w:bCs/>
                <w:sz w:val="24"/>
              </w:rPr>
              <w:t xml:space="preserve"> делопроизводства</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Cs/>
                <w:sz w:val="24"/>
              </w:rPr>
            </w:pPr>
            <w:r w:rsidRPr="00881B19">
              <w:rPr>
                <w:bCs/>
                <w:sz w:val="24"/>
              </w:rPr>
              <w:t>процедуры списания технических средств</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Cs/>
                <w:sz w:val="24"/>
              </w:rPr>
            </w:pPr>
            <w:r w:rsidRPr="00881B19">
              <w:rPr>
                <w:bCs/>
                <w:sz w:val="24"/>
              </w:rPr>
              <w:t>программны</w:t>
            </w:r>
            <w:r>
              <w:rPr>
                <w:bCs/>
                <w:sz w:val="24"/>
              </w:rPr>
              <w:t>е</w:t>
            </w:r>
            <w:r w:rsidRPr="00881B19">
              <w:rPr>
                <w:bCs/>
                <w:sz w:val="24"/>
              </w:rPr>
              <w:t xml:space="preserve"> средств</w:t>
            </w:r>
            <w:r>
              <w:rPr>
                <w:bCs/>
                <w:sz w:val="24"/>
              </w:rPr>
              <w:t>а</w:t>
            </w:r>
            <w:r w:rsidRPr="00881B19">
              <w:rPr>
                <w:bCs/>
                <w:sz w:val="24"/>
              </w:rPr>
              <w:t xml:space="preserve"> инвентаризации</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Cs/>
                <w:sz w:val="24"/>
              </w:rPr>
            </w:pPr>
            <w:r w:rsidRPr="00881B19">
              <w:rPr>
                <w:bCs/>
                <w:sz w:val="24"/>
              </w:rPr>
              <w:t>принцип</w:t>
            </w:r>
            <w:r>
              <w:rPr>
                <w:bCs/>
                <w:sz w:val="24"/>
              </w:rPr>
              <w:t>ы</w:t>
            </w:r>
            <w:r w:rsidRPr="00881B19">
              <w:rPr>
                <w:bCs/>
                <w:sz w:val="24"/>
              </w:rPr>
              <w:t xml:space="preserve"> классификации и кодирования информации</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Cs/>
                <w:sz w:val="24"/>
              </w:rPr>
            </w:pPr>
            <w:r w:rsidRPr="00881B19">
              <w:rPr>
                <w:bCs/>
                <w:sz w:val="24"/>
              </w:rPr>
              <w:t>типовы</w:t>
            </w:r>
            <w:r>
              <w:rPr>
                <w:bCs/>
                <w:sz w:val="24"/>
              </w:rPr>
              <w:t>е</w:t>
            </w:r>
            <w:r w:rsidRPr="00881B19">
              <w:rPr>
                <w:bCs/>
                <w:sz w:val="24"/>
              </w:rPr>
              <w:t xml:space="preserve"> вариант</w:t>
            </w:r>
            <w:r>
              <w:rPr>
                <w:bCs/>
                <w:sz w:val="24"/>
              </w:rPr>
              <w:t>ы</w:t>
            </w:r>
            <w:r w:rsidRPr="00881B19">
              <w:rPr>
                <w:bCs/>
                <w:sz w:val="24"/>
              </w:rPr>
              <w:t xml:space="preserve"> взаимозаменяемости</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Cs/>
                <w:sz w:val="24"/>
              </w:rPr>
            </w:pPr>
            <w:r w:rsidRPr="00881B19">
              <w:rPr>
                <w:bCs/>
                <w:sz w:val="24"/>
              </w:rPr>
              <w:t>принцип</w:t>
            </w:r>
            <w:r>
              <w:rPr>
                <w:bCs/>
                <w:sz w:val="24"/>
              </w:rPr>
              <w:t>ы</w:t>
            </w:r>
            <w:r w:rsidRPr="00881B19">
              <w:rPr>
                <w:bCs/>
                <w:sz w:val="24"/>
              </w:rPr>
              <w:t xml:space="preserve"> организации инфокоммуникационных систем по управлению ремонтом и обслуживанием</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Cs/>
                <w:sz w:val="24"/>
              </w:rPr>
            </w:pPr>
            <w:r w:rsidRPr="00881B19">
              <w:rPr>
                <w:bCs/>
                <w:sz w:val="24"/>
              </w:rPr>
              <w:t>типовы</w:t>
            </w:r>
            <w:r>
              <w:rPr>
                <w:bCs/>
                <w:sz w:val="24"/>
              </w:rPr>
              <w:t>е</w:t>
            </w:r>
            <w:r w:rsidRPr="00881B19">
              <w:rPr>
                <w:bCs/>
                <w:sz w:val="24"/>
              </w:rPr>
              <w:t xml:space="preserve"> срок</w:t>
            </w:r>
            <w:r>
              <w:rPr>
                <w:bCs/>
                <w:sz w:val="24"/>
              </w:rPr>
              <w:t>и</w:t>
            </w:r>
            <w:r w:rsidRPr="00881B19">
              <w:rPr>
                <w:bCs/>
                <w:sz w:val="24"/>
              </w:rPr>
              <w:t xml:space="preserve"> проведения профилактических ремонтов</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Cs/>
                <w:sz w:val="24"/>
              </w:rPr>
            </w:pPr>
            <w:r w:rsidRPr="00881B19">
              <w:rPr>
                <w:bCs/>
                <w:sz w:val="24"/>
              </w:rPr>
              <w:t>терминологи</w:t>
            </w:r>
            <w:r>
              <w:rPr>
                <w:bCs/>
                <w:sz w:val="24"/>
              </w:rPr>
              <w:t>я</w:t>
            </w:r>
            <w:r w:rsidRPr="00881B19">
              <w:rPr>
                <w:bCs/>
                <w:sz w:val="24"/>
              </w:rPr>
              <w:t xml:space="preserve"> и правил</w:t>
            </w:r>
            <w:r>
              <w:rPr>
                <w:bCs/>
                <w:sz w:val="24"/>
              </w:rPr>
              <w:t>а</w:t>
            </w:r>
            <w:r w:rsidRPr="00881B19">
              <w:rPr>
                <w:bCs/>
                <w:sz w:val="24"/>
              </w:rPr>
              <w:t xml:space="preserve"> чтения технической документации</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Cs/>
                <w:sz w:val="24"/>
              </w:rPr>
            </w:pPr>
            <w:r w:rsidRPr="00881B19">
              <w:rPr>
                <w:bCs/>
                <w:sz w:val="24"/>
              </w:rPr>
              <w:t>правил</w:t>
            </w:r>
            <w:r>
              <w:rPr>
                <w:bCs/>
                <w:sz w:val="24"/>
              </w:rPr>
              <w:t>а</w:t>
            </w:r>
            <w:r w:rsidRPr="00881B19">
              <w:rPr>
                <w:bCs/>
                <w:sz w:val="24"/>
              </w:rPr>
              <w:t xml:space="preserve"> оформления технической документации по результатам проверки работоспособности устройств инфокоммуникационных систем</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val="restart"/>
          </w:tcPr>
          <w:p w:rsidR="00DD64A8" w:rsidRPr="00881B19" w:rsidRDefault="00DD64A8" w:rsidP="00DD64A8">
            <w:pPr>
              <w:spacing w:after="0" w:line="240" w:lineRule="auto"/>
              <w:rPr>
                <w:sz w:val="24"/>
              </w:rPr>
            </w:pPr>
            <w:r w:rsidRPr="00881B19">
              <w:rPr>
                <w:sz w:val="24"/>
              </w:rPr>
              <w:t xml:space="preserve">ПК 1.2. Поддерживать работоспособность аппаратно-программных средств устройств инфокоммуникационных систем </w:t>
            </w:r>
          </w:p>
        </w:tc>
        <w:tc>
          <w:tcPr>
            <w:tcW w:w="2020" w:type="pct"/>
          </w:tcPr>
          <w:p w:rsidR="00DD64A8" w:rsidRPr="00881B19" w:rsidRDefault="00DD64A8" w:rsidP="00DD64A8">
            <w:pPr>
              <w:spacing w:after="0" w:line="240" w:lineRule="auto"/>
              <w:rPr>
                <w:b/>
                <w:sz w:val="24"/>
              </w:rPr>
            </w:pPr>
            <w:r w:rsidRPr="00881B19">
              <w:rPr>
                <w:b/>
                <w:sz w:val="24"/>
              </w:rPr>
              <w:t xml:space="preserve">Навыки: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установки инфокоммуникационных систем на рабочих местах согласно трудовому заданию</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выполнения диагностики аппаратных ошибок устройств инфокоммуникационных систем</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 xml:space="preserve">демонтажа и замены узлов и элементов отдельных устройств </w:t>
            </w:r>
            <w:r w:rsidRPr="00881B19">
              <w:rPr>
                <w:bCs/>
                <w:sz w:val="24"/>
              </w:rPr>
              <w:lastRenderedPageBreak/>
              <w:t>инфокоммуникационных систем, в том числе периферийного оборудования</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Умения: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применять инструкции по установке и эксплуатации периферийного оборудования</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выполнять замену расходных материалов и комплектующих периферийного оборудования</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использовать контрольно-измерительное оборудование для проверки электрических соединений устройств инфокоммуникационных систем</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выявлять и устранять механические повреждения и дефекты устройств инфокоммуникационных систем</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Знания: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основ</w:t>
            </w:r>
            <w:r>
              <w:rPr>
                <w:bCs/>
                <w:sz w:val="24"/>
              </w:rPr>
              <w:t>ы</w:t>
            </w:r>
            <w:r w:rsidRPr="00881B19">
              <w:rPr>
                <w:bCs/>
                <w:sz w:val="24"/>
              </w:rPr>
              <w:t xml:space="preserve"> архитектуры аппаратных средств</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принцип</w:t>
            </w:r>
            <w:r>
              <w:rPr>
                <w:bCs/>
                <w:sz w:val="24"/>
              </w:rPr>
              <w:t>ы</w:t>
            </w:r>
            <w:r w:rsidRPr="00881B19">
              <w:rPr>
                <w:bCs/>
                <w:sz w:val="24"/>
              </w:rPr>
              <w:t xml:space="preserve"> функционирования аппаратных средств вычислительной техники</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типовы</w:t>
            </w:r>
            <w:r>
              <w:rPr>
                <w:bCs/>
                <w:sz w:val="24"/>
              </w:rPr>
              <w:t>е</w:t>
            </w:r>
            <w:r w:rsidRPr="00881B19">
              <w:rPr>
                <w:bCs/>
                <w:sz w:val="24"/>
              </w:rPr>
              <w:t xml:space="preserve"> регламент</w:t>
            </w:r>
            <w:r>
              <w:rPr>
                <w:bCs/>
                <w:sz w:val="24"/>
              </w:rPr>
              <w:t>ы</w:t>
            </w:r>
            <w:r w:rsidRPr="00881B19">
              <w:rPr>
                <w:bCs/>
                <w:sz w:val="24"/>
              </w:rPr>
              <w:t xml:space="preserve"> обслуживания аппаратных средств</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способ</w:t>
            </w:r>
            <w:r>
              <w:rPr>
                <w:bCs/>
                <w:sz w:val="24"/>
              </w:rPr>
              <w:t>ы</w:t>
            </w:r>
            <w:r w:rsidRPr="00881B19">
              <w:rPr>
                <w:bCs/>
                <w:sz w:val="24"/>
              </w:rPr>
              <w:t xml:space="preserve"> обнаружения механических неполадок в работе устройств инфокоммуникационных систем, причин их возникновения и приемов устранения</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требовани</w:t>
            </w:r>
            <w:r>
              <w:rPr>
                <w:bCs/>
                <w:sz w:val="24"/>
              </w:rPr>
              <w:t>я</w:t>
            </w:r>
            <w:r w:rsidRPr="00881B19">
              <w:rPr>
                <w:bCs/>
                <w:sz w:val="24"/>
              </w:rPr>
              <w:t xml:space="preserve"> охраны труда при работе с программно-аппаратными средствами инфокоммуникационных систем</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val="restart"/>
          </w:tcPr>
          <w:p w:rsidR="00DD64A8" w:rsidRPr="00881B19" w:rsidRDefault="00DD64A8" w:rsidP="00DD64A8">
            <w:pPr>
              <w:spacing w:after="0" w:line="240" w:lineRule="auto"/>
              <w:rPr>
                <w:sz w:val="24"/>
              </w:rPr>
            </w:pPr>
            <w:r w:rsidRPr="00881B19">
              <w:rPr>
                <w:sz w:val="24"/>
              </w:rPr>
              <w:t>ПК 1.3. Устранять неисправности в работе инфокоммуникационных систем</w:t>
            </w:r>
          </w:p>
        </w:tc>
        <w:tc>
          <w:tcPr>
            <w:tcW w:w="2020" w:type="pct"/>
          </w:tcPr>
          <w:p w:rsidR="00DD64A8" w:rsidRPr="00881B19" w:rsidRDefault="00DD64A8" w:rsidP="00DD64A8">
            <w:pPr>
              <w:spacing w:after="0" w:line="240" w:lineRule="auto"/>
              <w:rPr>
                <w:b/>
                <w:sz w:val="24"/>
              </w:rPr>
            </w:pPr>
            <w:r w:rsidRPr="00881B19">
              <w:rPr>
                <w:b/>
                <w:sz w:val="24"/>
              </w:rPr>
              <w:t>Навыки: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выявлени</w:t>
            </w:r>
            <w:r>
              <w:rPr>
                <w:sz w:val="24"/>
              </w:rPr>
              <w:t>я</w:t>
            </w:r>
            <w:r w:rsidRPr="00881B19">
              <w:rPr>
                <w:sz w:val="24"/>
              </w:rPr>
              <w:t xml:space="preserve"> сбоев и отказов сетевых устройств и операционных систем</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о</w:t>
            </w:r>
            <w:r w:rsidRPr="00881B19">
              <w:rPr>
                <w:sz w:val="24"/>
              </w:rPr>
              <w:t>пределени</w:t>
            </w:r>
            <w:r>
              <w:rPr>
                <w:sz w:val="24"/>
              </w:rPr>
              <w:t xml:space="preserve">я </w:t>
            </w:r>
            <w:r w:rsidRPr="00881B19">
              <w:rPr>
                <w:sz w:val="24"/>
              </w:rPr>
              <w:t>сбоев и отказов сетевых устройств и операционных систем</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устранени</w:t>
            </w:r>
            <w:r>
              <w:rPr>
                <w:sz w:val="24"/>
              </w:rPr>
              <w:t>я</w:t>
            </w:r>
            <w:r w:rsidRPr="00881B19">
              <w:rPr>
                <w:sz w:val="24"/>
              </w:rPr>
              <w:t xml:space="preserve"> последствий сбоев и отказов сетевых устройств и операционных систем</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определени</w:t>
            </w:r>
            <w:r>
              <w:rPr>
                <w:sz w:val="24"/>
              </w:rPr>
              <w:t>я</w:t>
            </w:r>
            <w:r w:rsidRPr="00881B19">
              <w:rPr>
                <w:sz w:val="24"/>
              </w:rPr>
              <w:t xml:space="preserve"> причин возникновения критических инцидентов при работе прикладного программного обеспечения</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умения: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идентифицировать инциденты, возникающие при установке программного обеспечения, и принимать решение об изменении процедуры установки</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оценивать степень критичности инцидентов при работе прикладного программного обеспечения</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устранять возникающие инциденты</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производить мониторинг администрируемой информационно-коммуникационной системы</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документировать учетную информацию об использовании сетевых ресурсов согласно утвержденному графику</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Знания: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лицензионны</w:t>
            </w:r>
            <w:r>
              <w:rPr>
                <w:sz w:val="24"/>
              </w:rPr>
              <w:t>е</w:t>
            </w:r>
            <w:r w:rsidRPr="00881B19">
              <w:rPr>
                <w:sz w:val="24"/>
              </w:rPr>
              <w:t xml:space="preserve"> требовани</w:t>
            </w:r>
            <w:r>
              <w:rPr>
                <w:sz w:val="24"/>
              </w:rPr>
              <w:t>я</w:t>
            </w:r>
            <w:r w:rsidRPr="00881B19">
              <w:rPr>
                <w:sz w:val="24"/>
              </w:rPr>
              <w:t xml:space="preserve"> по настройке и эксплуатации устанавливаемого программного обеспечения</w:t>
            </w:r>
            <w:r>
              <w:rPr>
                <w:bCs/>
                <w:sz w:val="24"/>
              </w:rPr>
              <w:t xml:space="preserve"> </w:t>
            </w:r>
            <w:r w:rsidRPr="00881B19">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основы</w:t>
            </w:r>
            <w:r w:rsidRPr="00881B19">
              <w:rPr>
                <w:sz w:val="24"/>
              </w:rPr>
              <w:t xml:space="preserve"> архитектуры, устройства и функционирования вычислительных систем</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т</w:t>
            </w:r>
            <w:r w:rsidRPr="00881B19">
              <w:rPr>
                <w:sz w:val="24"/>
              </w:rPr>
              <w:t>ребовани</w:t>
            </w:r>
            <w:r>
              <w:rPr>
                <w:sz w:val="24"/>
              </w:rPr>
              <w:t>я</w:t>
            </w:r>
            <w:r w:rsidRPr="00881B19">
              <w:rPr>
                <w:sz w:val="24"/>
              </w:rPr>
              <w:t xml:space="preserve"> охраны труда при работе с аппаратными, программно-аппаратными и программными средствами администрируемой информационно-коммуникационной системы</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val="restart"/>
          </w:tcPr>
          <w:p w:rsidR="00DD64A8" w:rsidRPr="00881B19" w:rsidRDefault="00DD64A8" w:rsidP="00DD64A8">
            <w:pPr>
              <w:spacing w:after="0" w:line="240" w:lineRule="auto"/>
              <w:rPr>
                <w:sz w:val="24"/>
              </w:rPr>
            </w:pPr>
            <w:r w:rsidRPr="00881B19">
              <w:rPr>
                <w:sz w:val="24"/>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tc>
        <w:tc>
          <w:tcPr>
            <w:tcW w:w="2020" w:type="pct"/>
          </w:tcPr>
          <w:p w:rsidR="00DD64A8" w:rsidRPr="00881B19" w:rsidRDefault="00DD64A8" w:rsidP="00DD64A8">
            <w:pPr>
              <w:spacing w:after="0" w:line="240" w:lineRule="auto"/>
              <w:rPr>
                <w:b/>
                <w:sz w:val="24"/>
              </w:rPr>
            </w:pPr>
            <w:r w:rsidRPr="00881B19">
              <w:rPr>
                <w:b/>
                <w:sz w:val="24"/>
              </w:rPr>
              <w:t>Навыки: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bCs/>
                <w:sz w:val="24"/>
              </w:rPr>
              <w:t>п</w:t>
            </w:r>
            <w:r w:rsidRPr="00881B19">
              <w:rPr>
                <w:bCs/>
                <w:sz w:val="24"/>
              </w:rPr>
              <w:t>одготовк</w:t>
            </w:r>
            <w:r>
              <w:rPr>
                <w:bCs/>
                <w:sz w:val="24"/>
              </w:rPr>
              <w:t>и</w:t>
            </w:r>
            <w:r w:rsidRPr="00881B19">
              <w:rPr>
                <w:bCs/>
                <w:sz w:val="24"/>
              </w:rPr>
              <w:t xml:space="preserve"> к проведению предварительных испытаний</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bCs/>
                <w:sz w:val="24"/>
              </w:rPr>
              <w:t>с</w:t>
            </w:r>
            <w:r w:rsidRPr="00881B19">
              <w:rPr>
                <w:bCs/>
                <w:sz w:val="24"/>
              </w:rPr>
              <w:t>оставлени</w:t>
            </w:r>
            <w:r>
              <w:rPr>
                <w:bCs/>
                <w:sz w:val="24"/>
              </w:rPr>
              <w:t>я</w:t>
            </w:r>
            <w:r w:rsidRPr="00881B19">
              <w:rPr>
                <w:bCs/>
                <w:sz w:val="24"/>
              </w:rPr>
              <w:t xml:space="preserve"> графика предварительных испытаний</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bCs/>
                <w:sz w:val="24"/>
              </w:rPr>
              <w:t>о</w:t>
            </w:r>
            <w:r w:rsidRPr="00881B19">
              <w:rPr>
                <w:bCs/>
                <w:sz w:val="24"/>
              </w:rPr>
              <w:t>повещени</w:t>
            </w:r>
            <w:r>
              <w:rPr>
                <w:bCs/>
                <w:sz w:val="24"/>
              </w:rPr>
              <w:t>я</w:t>
            </w:r>
            <w:r w:rsidRPr="00881B19">
              <w:rPr>
                <w:bCs/>
                <w:sz w:val="24"/>
              </w:rPr>
              <w:t xml:space="preserve"> пользователей о возможных перерывах в предоставлении сервисов</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bCs/>
                <w:sz w:val="24"/>
              </w:rPr>
              <w:t>в</w:t>
            </w:r>
            <w:r w:rsidRPr="00881B19">
              <w:rPr>
                <w:bCs/>
                <w:sz w:val="24"/>
              </w:rPr>
              <w:t>ыполнени</w:t>
            </w:r>
            <w:r>
              <w:rPr>
                <w:bCs/>
                <w:sz w:val="24"/>
              </w:rPr>
              <w:t>я</w:t>
            </w:r>
            <w:r w:rsidRPr="00881B19">
              <w:rPr>
                <w:bCs/>
                <w:sz w:val="24"/>
              </w:rPr>
              <w:t xml:space="preserve"> предварительных </w:t>
            </w:r>
            <w:r w:rsidRPr="00881B19">
              <w:rPr>
                <w:bCs/>
                <w:sz w:val="24"/>
              </w:rPr>
              <w:lastRenderedPageBreak/>
              <w:t>испытаний</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Умения: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идентифицировать инциденты, возникающие при проведении предварительных испытаний</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использовать процедуры восстановления данных</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определять точки восстановления данных</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оценивать риски перерывов в предоставлении сервисов при проведении испытаний</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пользоваться нормативно-технической документацией в области инфокоммуникационных технологий</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Знания: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общи</w:t>
            </w:r>
            <w:r>
              <w:rPr>
                <w:bCs/>
                <w:sz w:val="24"/>
              </w:rPr>
              <w:t>е</w:t>
            </w:r>
            <w:r w:rsidRPr="00881B19">
              <w:rPr>
                <w:bCs/>
                <w:sz w:val="24"/>
              </w:rPr>
              <w:t xml:space="preserve"> принцип</w:t>
            </w:r>
            <w:r>
              <w:rPr>
                <w:bCs/>
                <w:sz w:val="24"/>
              </w:rPr>
              <w:t>ы</w:t>
            </w:r>
            <w:r w:rsidRPr="00881B19">
              <w:rPr>
                <w:bCs/>
                <w:sz w:val="24"/>
              </w:rPr>
              <w:t xml:space="preserve"> функционирования аппаратных, программных и программно-аппаратных средств администрируемой сети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bCs/>
                <w:sz w:val="24"/>
              </w:rPr>
              <w:t>а</w:t>
            </w:r>
            <w:r w:rsidRPr="00881B19">
              <w:rPr>
                <w:bCs/>
                <w:sz w:val="24"/>
              </w:rPr>
              <w:t>рхитектур</w:t>
            </w:r>
            <w:r>
              <w:rPr>
                <w:bCs/>
                <w:sz w:val="24"/>
              </w:rPr>
              <w:t xml:space="preserve">а </w:t>
            </w:r>
            <w:r w:rsidRPr="00881B19">
              <w:rPr>
                <w:bCs/>
                <w:sz w:val="24"/>
              </w:rPr>
              <w:t>аппаратных, программных и программно-аппаратных средств администрируемой информационно-коммуникационной системы</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требовани</w:t>
            </w:r>
            <w:r>
              <w:rPr>
                <w:sz w:val="24"/>
              </w:rPr>
              <w:t xml:space="preserve">я к компьютерным сетям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архитектур</w:t>
            </w:r>
            <w:r>
              <w:rPr>
                <w:sz w:val="24"/>
              </w:rPr>
              <w:t>а протоколов</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стандартизаци</w:t>
            </w:r>
            <w:r>
              <w:rPr>
                <w:sz w:val="24"/>
              </w:rPr>
              <w:t>я сетей</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этап</w:t>
            </w:r>
            <w:r>
              <w:rPr>
                <w:sz w:val="24"/>
              </w:rPr>
              <w:t>ы</w:t>
            </w:r>
            <w:r w:rsidRPr="00881B19">
              <w:rPr>
                <w:sz w:val="24"/>
              </w:rPr>
              <w:t xml:space="preserve"> проект</w:t>
            </w:r>
            <w:r>
              <w:rPr>
                <w:sz w:val="24"/>
              </w:rPr>
              <w:t>ирования сетевой инфраструктуры</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sz w:val="24"/>
              </w:rPr>
            </w:pPr>
            <w:r w:rsidRPr="00881B19">
              <w:rPr>
                <w:sz w:val="24"/>
              </w:rPr>
              <w:t>организаци</w:t>
            </w:r>
            <w:r>
              <w:rPr>
                <w:sz w:val="24"/>
              </w:rPr>
              <w:t>я</w:t>
            </w:r>
            <w:r w:rsidRPr="00881B19">
              <w:rPr>
                <w:sz w:val="24"/>
              </w:rPr>
              <w:t xml:space="preserve"> работ по вводу в эксплуатацию объектов и сегментов компьютерных сетей</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стандарт</w:t>
            </w:r>
            <w:r>
              <w:rPr>
                <w:sz w:val="24"/>
              </w:rPr>
              <w:t>ы</w:t>
            </w:r>
            <w:r w:rsidRPr="00881B19">
              <w:rPr>
                <w:sz w:val="24"/>
              </w:rPr>
              <w:t xml:space="preserve"> кабелей, основны</w:t>
            </w:r>
            <w:r>
              <w:rPr>
                <w:sz w:val="24"/>
              </w:rPr>
              <w:t>е</w:t>
            </w:r>
            <w:r w:rsidRPr="00881B19">
              <w:rPr>
                <w:sz w:val="24"/>
              </w:rPr>
              <w:t xml:space="preserve"> вид</w:t>
            </w:r>
            <w:r>
              <w:rPr>
                <w:sz w:val="24"/>
              </w:rPr>
              <w:t>ы</w:t>
            </w:r>
            <w:r w:rsidRPr="00881B19">
              <w:rPr>
                <w:sz w:val="24"/>
              </w:rPr>
              <w:t xml:space="preserve"> коммуникационных устройств, термины, понятия, стандарты и типовые элементы структурированной кабельной системы: монтаж, тестирование</w:t>
            </w:r>
            <w:r>
              <w:rPr>
                <w:sz w:val="24"/>
              </w:rPr>
              <w:t xml:space="preserve"> </w:t>
            </w:r>
            <w:r w:rsidRPr="00881B19">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с</w:t>
            </w:r>
            <w:r w:rsidRPr="00881B19">
              <w:rPr>
                <w:sz w:val="24"/>
              </w:rPr>
              <w:t>редств</w:t>
            </w:r>
            <w:r>
              <w:rPr>
                <w:sz w:val="24"/>
              </w:rPr>
              <w:t>а</w:t>
            </w:r>
            <w:r w:rsidRPr="00881B19">
              <w:rPr>
                <w:sz w:val="24"/>
              </w:rPr>
              <w:t xml:space="preserve"> тестирования и анализа</w:t>
            </w:r>
            <w:r>
              <w:rPr>
                <w:sz w:val="24"/>
              </w:rPr>
              <w:t xml:space="preserve"> </w:t>
            </w:r>
            <w:r w:rsidRPr="00881B19">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п</w:t>
            </w:r>
            <w:r w:rsidRPr="00881B19">
              <w:rPr>
                <w:sz w:val="24"/>
              </w:rPr>
              <w:t>рограммно-аппаратны</w:t>
            </w:r>
            <w:r>
              <w:rPr>
                <w:sz w:val="24"/>
              </w:rPr>
              <w:t>е</w:t>
            </w:r>
            <w:r w:rsidRPr="00881B19">
              <w:rPr>
                <w:sz w:val="24"/>
              </w:rPr>
              <w:t xml:space="preserve"> средств</w:t>
            </w:r>
            <w:r>
              <w:rPr>
                <w:sz w:val="24"/>
              </w:rPr>
              <w:t>а</w:t>
            </w:r>
            <w:r w:rsidRPr="00881B19">
              <w:rPr>
                <w:sz w:val="24"/>
              </w:rPr>
              <w:t xml:space="preserve"> технического контроля</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val="restart"/>
          </w:tcPr>
          <w:p w:rsidR="00DD64A8" w:rsidRPr="00881B19" w:rsidRDefault="00DD64A8" w:rsidP="00DD64A8">
            <w:pPr>
              <w:spacing w:after="0" w:line="240" w:lineRule="auto"/>
              <w:rPr>
                <w:sz w:val="24"/>
              </w:rPr>
            </w:pPr>
            <w:r w:rsidRPr="00881B19">
              <w:rPr>
                <w:sz w:val="24"/>
              </w:rPr>
              <w:t>ПК 1.5. Осуществлять резервное копирование и восстановление конфигурации сетевого оборудования информационно-коммуникационных систем</w:t>
            </w:r>
          </w:p>
        </w:tc>
        <w:tc>
          <w:tcPr>
            <w:tcW w:w="2020" w:type="pct"/>
          </w:tcPr>
          <w:p w:rsidR="00DD64A8" w:rsidRPr="00881B19" w:rsidRDefault="00DD64A8" w:rsidP="00DD64A8">
            <w:pPr>
              <w:spacing w:after="0" w:line="240" w:lineRule="auto"/>
              <w:rPr>
                <w:b/>
                <w:sz w:val="24"/>
              </w:rPr>
            </w:pPr>
            <w:r w:rsidRPr="00881B19">
              <w:rPr>
                <w:b/>
                <w:sz w:val="24"/>
              </w:rPr>
              <w:t>Навыки: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в</w:t>
            </w:r>
            <w:r w:rsidRPr="00881B19">
              <w:rPr>
                <w:sz w:val="24"/>
              </w:rPr>
              <w:t>осстановлени</w:t>
            </w:r>
            <w:r>
              <w:rPr>
                <w:sz w:val="24"/>
              </w:rPr>
              <w:t>я</w:t>
            </w:r>
            <w:r w:rsidRPr="00881B19">
              <w:rPr>
                <w:sz w:val="24"/>
              </w:rPr>
              <w:t xml:space="preserve"> параметров по умолчанию согласно документации операционных систем</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в</w:t>
            </w:r>
            <w:r w:rsidRPr="00881B19">
              <w:rPr>
                <w:sz w:val="24"/>
              </w:rPr>
              <w:t>осстановлени</w:t>
            </w:r>
            <w:r>
              <w:rPr>
                <w:sz w:val="24"/>
              </w:rPr>
              <w:t>я</w:t>
            </w:r>
            <w:r w:rsidRPr="00881B19">
              <w:rPr>
                <w:sz w:val="24"/>
              </w:rPr>
              <w:t xml:space="preserve"> параметров пр</w:t>
            </w:r>
            <w:r>
              <w:rPr>
                <w:sz w:val="24"/>
              </w:rPr>
              <w:t>и помощи серверов архивирования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в</w:t>
            </w:r>
            <w:r w:rsidRPr="00881B19">
              <w:rPr>
                <w:sz w:val="24"/>
              </w:rPr>
              <w:t>осстановлени</w:t>
            </w:r>
            <w:r>
              <w:rPr>
                <w:sz w:val="24"/>
              </w:rPr>
              <w:t>я</w:t>
            </w:r>
            <w:r w:rsidRPr="00881B19">
              <w:rPr>
                <w:sz w:val="24"/>
              </w:rPr>
              <w:t xml:space="preserve"> параметров при помощи средств управления специализированных операционн</w:t>
            </w:r>
            <w:r>
              <w:rPr>
                <w:sz w:val="24"/>
              </w:rPr>
              <w:t>ых систем сетевого оборудования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п</w:t>
            </w:r>
            <w:r w:rsidRPr="00881B19">
              <w:rPr>
                <w:sz w:val="24"/>
              </w:rPr>
              <w:t>ланировани</w:t>
            </w:r>
            <w:r>
              <w:rPr>
                <w:sz w:val="24"/>
              </w:rPr>
              <w:t>я</w:t>
            </w:r>
            <w:r w:rsidRPr="00881B19">
              <w:rPr>
                <w:sz w:val="24"/>
              </w:rPr>
              <w:t xml:space="preserve"> расписания архивирования и архивирование параме</w:t>
            </w:r>
            <w:r>
              <w:rPr>
                <w:sz w:val="24"/>
              </w:rPr>
              <w:t>тров пользовательских устройств</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с</w:t>
            </w:r>
            <w:r w:rsidRPr="00881B19">
              <w:rPr>
                <w:sz w:val="24"/>
              </w:rPr>
              <w:t>опровождени</w:t>
            </w:r>
            <w:r>
              <w:rPr>
                <w:sz w:val="24"/>
              </w:rPr>
              <w:t>я</w:t>
            </w:r>
            <w:r w:rsidRPr="00881B19">
              <w:rPr>
                <w:sz w:val="24"/>
              </w:rPr>
              <w:t xml:space="preserve"> серверов архивирования программного обеспечения информационно-коммуникационной системы</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м</w:t>
            </w:r>
            <w:r w:rsidRPr="00881B19">
              <w:rPr>
                <w:sz w:val="24"/>
              </w:rPr>
              <w:t>ониторинг</w:t>
            </w:r>
            <w:r>
              <w:rPr>
                <w:sz w:val="24"/>
              </w:rPr>
              <w:t>а</w:t>
            </w:r>
            <w:r w:rsidRPr="00881B19">
              <w:rPr>
                <w:sz w:val="24"/>
              </w:rPr>
              <w:t xml:space="preserve"> проведенного планового архивирования пользовательских устройств</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Умения: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использовать процедуры восстановления данных</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определять точки восстановления данных</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работать с серверами архивирования и средствами управления операционных систем</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пользоваться нормативно-технической документацией в области инфокоммуникационных технологий</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выполнять плановое архивирование программного обеспечения пользовательских устройств согласно графику</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Знания: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общие принципы функционирования аппаратных, программных и программно-аппаратных средств администрируемой информационно-коммуникационной системы</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 xml:space="preserve">архитектура аппаратных, </w:t>
            </w:r>
            <w:r w:rsidRPr="00881B19">
              <w:rPr>
                <w:sz w:val="24"/>
              </w:rPr>
              <w:lastRenderedPageBreak/>
              <w:t>программных и программно-аппаратных средств администрируемой информационно-коммуникационной системы</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инструкции по установке администрируемых сетевых устройств информационно-коммуникационной системы</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требования охраны труда при работе с сетевой аппаратурой администрируемой информационно-коммуникационной системы</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val="restart"/>
          </w:tcPr>
          <w:p w:rsidR="00DD64A8" w:rsidRPr="00881B19" w:rsidRDefault="00DD64A8" w:rsidP="00DD64A8">
            <w:pPr>
              <w:spacing w:after="0" w:line="240" w:lineRule="auto"/>
              <w:rPr>
                <w:sz w:val="24"/>
              </w:rPr>
            </w:pPr>
            <w:r w:rsidRPr="00881B19">
              <w:rPr>
                <w:sz w:val="24"/>
              </w:rPr>
              <w:t>ПК 1.6. Осуществлять инвентаризацию технических средств сетевой инфраструктуры, контроль оборудования после проведенного ремонта</w:t>
            </w:r>
          </w:p>
        </w:tc>
        <w:tc>
          <w:tcPr>
            <w:tcW w:w="2020" w:type="pct"/>
          </w:tcPr>
          <w:p w:rsidR="00DD64A8" w:rsidRPr="00881B19" w:rsidRDefault="00DD64A8" w:rsidP="00DD64A8">
            <w:pPr>
              <w:spacing w:after="0" w:line="240" w:lineRule="auto"/>
              <w:rPr>
                <w:b/>
                <w:sz w:val="24"/>
              </w:rPr>
            </w:pPr>
            <w:r w:rsidRPr="00881B19">
              <w:rPr>
                <w:b/>
                <w:sz w:val="24"/>
              </w:rPr>
              <w:t>Навыки: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проведени</w:t>
            </w:r>
            <w:r>
              <w:rPr>
                <w:bCs/>
                <w:sz w:val="24"/>
              </w:rPr>
              <w:t>я</w:t>
            </w:r>
            <w:r w:rsidRPr="00881B19">
              <w:rPr>
                <w:bCs/>
                <w:sz w:val="24"/>
              </w:rPr>
              <w:t xml:space="preserve"> инвентаризации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проверк</w:t>
            </w:r>
            <w:r>
              <w:rPr>
                <w:bCs/>
                <w:sz w:val="24"/>
              </w:rPr>
              <w:t>и</w:t>
            </w:r>
            <w:r w:rsidRPr="00881B19">
              <w:rPr>
                <w:bCs/>
                <w:sz w:val="24"/>
              </w:rPr>
              <w:t xml:space="preserve"> отчетов по результатам инвентаризации и списанию аппаратных, программно-аппаратных и программных средств</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фиксировани</w:t>
            </w:r>
            <w:r>
              <w:rPr>
                <w:bCs/>
                <w:sz w:val="24"/>
              </w:rPr>
              <w:t>я</w:t>
            </w:r>
            <w:r w:rsidRPr="00881B19">
              <w:rPr>
                <w:bCs/>
                <w:sz w:val="24"/>
              </w:rPr>
              <w:t xml:space="preserve"> в журнале инвентарных номеров технических средств администрируемой сети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фиксировани</w:t>
            </w:r>
            <w:r>
              <w:rPr>
                <w:bCs/>
                <w:sz w:val="24"/>
              </w:rPr>
              <w:t>я</w:t>
            </w:r>
            <w:r w:rsidRPr="00881B19">
              <w:rPr>
                <w:bCs/>
                <w:sz w:val="24"/>
              </w:rPr>
              <w:t xml:space="preserve"> в журнале месторасположения технических средств администрируемой сети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маркировк</w:t>
            </w:r>
            <w:r>
              <w:rPr>
                <w:bCs/>
                <w:sz w:val="24"/>
              </w:rPr>
              <w:t>и</w:t>
            </w:r>
            <w:r w:rsidRPr="00881B19">
              <w:rPr>
                <w:bCs/>
                <w:sz w:val="24"/>
              </w:rPr>
              <w:t xml:space="preserve"> технических средств администрируемой сети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Умения: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вести техническую документацию по объектам информационно-коммуникационной системы</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контролировать наличие и движение аппаратных, программно-аппаратных и программных средств</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пользоваться нормативно-технической документацией в области инфокоммуникационных технологий</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Знания: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правила и процедуры проведения инвентаризации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правила маркировки устройств и элементов информационно-коммуникационной системы</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основы делопроизводства</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процедура списания технических средств</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отраслевые нормативные правовые акты</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программные средства инвентаризации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val="restart"/>
          </w:tcPr>
          <w:p w:rsidR="00DD64A8" w:rsidRPr="00881B19" w:rsidRDefault="00DD64A8" w:rsidP="00DD64A8">
            <w:pPr>
              <w:spacing w:after="0" w:line="240" w:lineRule="auto"/>
              <w:rPr>
                <w:sz w:val="24"/>
              </w:rPr>
            </w:pPr>
            <w:r w:rsidRPr="00881B19">
              <w:rPr>
                <w:sz w:val="24"/>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2020" w:type="pct"/>
          </w:tcPr>
          <w:p w:rsidR="00DD64A8" w:rsidRPr="00881B19" w:rsidRDefault="00DD64A8" w:rsidP="00DD64A8">
            <w:pPr>
              <w:spacing w:after="0" w:line="240" w:lineRule="auto"/>
              <w:rPr>
                <w:b/>
                <w:sz w:val="24"/>
              </w:rPr>
            </w:pPr>
            <w:r w:rsidRPr="00881B19">
              <w:rPr>
                <w:b/>
                <w:sz w:val="24"/>
              </w:rPr>
              <w:t>Навыки: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контрол</w:t>
            </w:r>
            <w:r>
              <w:rPr>
                <w:bCs/>
                <w:sz w:val="24"/>
              </w:rPr>
              <w:t>я</w:t>
            </w:r>
            <w:r w:rsidRPr="00881B19">
              <w:rPr>
                <w:bCs/>
                <w:sz w:val="24"/>
              </w:rPr>
              <w:t xml:space="preserve"> остатков запасных частей и оборудования под замену</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контрол</w:t>
            </w:r>
            <w:r>
              <w:rPr>
                <w:bCs/>
                <w:sz w:val="24"/>
              </w:rPr>
              <w:t>я</w:t>
            </w:r>
            <w:r w:rsidRPr="00881B19">
              <w:rPr>
                <w:bCs/>
                <w:sz w:val="24"/>
              </w:rPr>
              <w:t xml:space="preserve"> соблюдения графика профилактического обслуживания оборудования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внесени</w:t>
            </w:r>
            <w:r>
              <w:rPr>
                <w:bCs/>
                <w:sz w:val="24"/>
              </w:rPr>
              <w:t>я</w:t>
            </w:r>
            <w:r w:rsidRPr="00881B19">
              <w:rPr>
                <w:bCs/>
                <w:sz w:val="24"/>
              </w:rPr>
              <w:t xml:space="preserve"> данных о проведенных работах в информационную систему управления запасами и ремонтом</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внесени</w:t>
            </w:r>
            <w:r>
              <w:rPr>
                <w:bCs/>
                <w:sz w:val="24"/>
              </w:rPr>
              <w:t>я</w:t>
            </w:r>
            <w:r w:rsidRPr="00881B19">
              <w:rPr>
                <w:bCs/>
                <w:sz w:val="24"/>
              </w:rPr>
              <w:t xml:space="preserve"> данных об использованных запасных частях в информационную систему управления запасами и ремонтом</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Умения: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работать с договорной и отчетной документацией на обслуживаемую информационно-коммуникационную систему</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пользоваться нормативно-технической документацией в области инфокоммуникационных технологий</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работать с информационной системой управления запасами и ремонтом</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оформлять заявки на материалы и комплектующие информационно-коммуникационной системы</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Знания: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 xml:space="preserve">типовые сроки заключения и действия договоров на </w:t>
            </w:r>
            <w:r w:rsidRPr="00881B19">
              <w:rPr>
                <w:bCs/>
                <w:sz w:val="24"/>
              </w:rPr>
              <w:lastRenderedPageBreak/>
              <w:t>обслуживание информационно-коммуникационной системы</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действующие в организации локальные акты на оформление заявок на материалы и комплектующие</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принципы организации информационных систем управления ремонтом и обслуживанием</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типовые сроки проведения профилактического ремонта</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правила и процедуры проведения инвентаризации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правила маркировки устройств и элементов информационно-коммуникационной системы</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основы делопроизводства</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процедура списания технических средств</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Cs/>
                <w:sz w:val="24"/>
              </w:rPr>
              <w:t>отраслевые нормативные правовые акты</w:t>
            </w:r>
          </w:p>
        </w:tc>
      </w:tr>
      <w:tr w:rsidR="00DD64A8" w:rsidRPr="00881B19" w:rsidTr="00DD64A8">
        <w:trPr>
          <w:jc w:val="center"/>
        </w:trPr>
        <w:tc>
          <w:tcPr>
            <w:tcW w:w="1279" w:type="pct"/>
            <w:vMerge w:val="restart"/>
          </w:tcPr>
          <w:p w:rsidR="00DD64A8" w:rsidRPr="00881B19" w:rsidRDefault="00DD64A8" w:rsidP="00DD64A8">
            <w:pPr>
              <w:spacing w:after="0" w:line="240" w:lineRule="auto"/>
              <w:jc w:val="both"/>
              <w:rPr>
                <w:sz w:val="24"/>
              </w:rPr>
            </w:pPr>
            <w:r w:rsidRPr="00881B19">
              <w:rPr>
                <w:sz w:val="24"/>
              </w:rPr>
              <w:t>Организация сетевого администрирования операционных систем</w:t>
            </w:r>
          </w:p>
        </w:tc>
        <w:tc>
          <w:tcPr>
            <w:tcW w:w="1701" w:type="pct"/>
            <w:vMerge w:val="restart"/>
          </w:tcPr>
          <w:p w:rsidR="00DD64A8" w:rsidRPr="00881B19" w:rsidRDefault="00DD64A8" w:rsidP="00DD64A8">
            <w:pPr>
              <w:spacing w:after="0" w:line="240" w:lineRule="auto"/>
              <w:rPr>
                <w:sz w:val="24"/>
              </w:rPr>
            </w:pPr>
            <w:r w:rsidRPr="00881B19">
              <w:rPr>
                <w:sz w:val="24"/>
              </w:rPr>
              <w:t>ПК</w:t>
            </w:r>
            <w:r>
              <w:rPr>
                <w:sz w:val="24"/>
              </w:rPr>
              <w:t xml:space="preserve"> </w:t>
            </w:r>
            <w:r w:rsidRPr="00881B19">
              <w:rPr>
                <w:sz w:val="24"/>
              </w:rPr>
              <w:t>2.1. Принимать меры по устранению сбоев.</w:t>
            </w:r>
          </w:p>
        </w:tc>
        <w:tc>
          <w:tcPr>
            <w:tcW w:w="2020" w:type="pct"/>
          </w:tcPr>
          <w:p w:rsidR="00DD64A8" w:rsidRPr="00881B19" w:rsidRDefault="00DD64A8" w:rsidP="00DD64A8">
            <w:pPr>
              <w:spacing w:after="0" w:line="240" w:lineRule="auto"/>
              <w:rPr>
                <w:b/>
                <w:sz w:val="24"/>
              </w:rPr>
            </w:pPr>
            <w:r w:rsidRPr="00881B19">
              <w:rPr>
                <w:b/>
                <w:sz w:val="24"/>
              </w:rPr>
              <w:t>Навыки: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выявления и определения сбоев и отказов сетевых устройс</w:t>
            </w:r>
            <w:r>
              <w:rPr>
                <w:sz w:val="24"/>
              </w:rPr>
              <w:t>тв, и операционных систем</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 xml:space="preserve">устранения последствий сбоев и отказов сетевых </w:t>
            </w:r>
            <w:r>
              <w:rPr>
                <w:sz w:val="24"/>
              </w:rPr>
              <w:t>устройств и операционных систем</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регистрации сообщений об ошибках в сетевых устр</w:t>
            </w:r>
            <w:r>
              <w:rPr>
                <w:sz w:val="24"/>
              </w:rPr>
              <w:t>ойствах и операционных системах</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обнаружения критических инцидентов и причин возникновения критических инцидентов при работе прикл</w:t>
            </w:r>
            <w:r>
              <w:rPr>
                <w:sz w:val="24"/>
              </w:rPr>
              <w:t>адного программного обеспечения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 xml:space="preserve">выполнения действий по устранению критических инцидентов при работе прикладного программного обеспечения в </w:t>
            </w:r>
            <w:r>
              <w:rPr>
                <w:sz w:val="24"/>
              </w:rPr>
              <w:t>рамках должностных обязанностей</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идентификации инцидентов при работе прикл</w:t>
            </w:r>
            <w:r>
              <w:rPr>
                <w:sz w:val="24"/>
              </w:rPr>
              <w:t>адного программного обеспечения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Умения: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и</w:t>
            </w:r>
            <w:r w:rsidRPr="00881B19">
              <w:rPr>
                <w:sz w:val="24"/>
              </w:rPr>
              <w:t xml:space="preserve">дентифицировать и оценивать </w:t>
            </w:r>
            <w:r w:rsidRPr="00881B19">
              <w:rPr>
                <w:sz w:val="24"/>
              </w:rPr>
              <w:lastRenderedPageBreak/>
              <w:t>степень критичности инцидентов, возникающих при установке и работе программного обеспечения, и принимать решение по изменению процедуры установки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sz w:val="24"/>
              </w:rPr>
            </w:pPr>
            <w:r w:rsidRPr="00881B19">
              <w:rPr>
                <w:sz w:val="24"/>
              </w:rPr>
              <w:t>устранять возникающие инциден</w:t>
            </w:r>
            <w:r>
              <w:rPr>
                <w:sz w:val="24"/>
              </w:rPr>
              <w:t>ты</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sz w:val="24"/>
              </w:rPr>
            </w:pPr>
            <w:r w:rsidRPr="00881B19">
              <w:rPr>
                <w:sz w:val="24"/>
              </w:rPr>
              <w:t>локализовать отказ и иници</w:t>
            </w:r>
            <w:r>
              <w:rPr>
                <w:sz w:val="24"/>
              </w:rPr>
              <w:t>ировать корректирующие действия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sz w:val="24"/>
              </w:rPr>
            </w:pPr>
            <w:r w:rsidRPr="00881B19">
              <w:rPr>
                <w:sz w:val="24"/>
              </w:rPr>
              <w:t xml:space="preserve">пользоваться нормативно-технической документацией в области </w:t>
            </w:r>
            <w:r>
              <w:rPr>
                <w:sz w:val="24"/>
              </w:rPr>
              <w:t>инфокоммуникационных технологий</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sz w:val="24"/>
              </w:rPr>
            </w:pPr>
            <w:r w:rsidRPr="00881B19">
              <w:rPr>
                <w:sz w:val="24"/>
              </w:rPr>
              <w:t>выполнять мониторинг администрируемой информационно-</w:t>
            </w:r>
            <w:r>
              <w:rPr>
                <w:sz w:val="24"/>
              </w:rPr>
              <w:t>коммуникационной системы</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sz w:val="24"/>
              </w:rPr>
            </w:pPr>
            <w:r w:rsidRPr="00881B19">
              <w:rPr>
                <w:sz w:val="24"/>
              </w:rPr>
              <w:t>конфигурировать операционные системы сетевых устройств</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sz w:val="24"/>
              </w:rPr>
            </w:pPr>
            <w:r w:rsidRPr="00881B19">
              <w:rPr>
                <w:b/>
                <w:sz w:val="24"/>
              </w:rPr>
              <w:t>Знания: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sz w:val="24"/>
              </w:rPr>
            </w:pPr>
            <w:r w:rsidRPr="00881B19">
              <w:rPr>
                <w:sz w:val="24"/>
              </w:rPr>
              <w:t>лицензионны</w:t>
            </w:r>
            <w:r>
              <w:rPr>
                <w:sz w:val="24"/>
              </w:rPr>
              <w:t>е</w:t>
            </w:r>
            <w:r w:rsidRPr="00881B19">
              <w:rPr>
                <w:sz w:val="24"/>
              </w:rPr>
              <w:t xml:space="preserve"> требовани</w:t>
            </w:r>
            <w:r>
              <w:rPr>
                <w:sz w:val="24"/>
              </w:rPr>
              <w:t>я</w:t>
            </w:r>
            <w:r w:rsidRPr="00881B19">
              <w:rPr>
                <w:sz w:val="24"/>
              </w:rPr>
              <w:t xml:space="preserve"> по настройке и эксплуатации</w:t>
            </w:r>
            <w:r>
              <w:rPr>
                <w:sz w:val="24"/>
              </w:rPr>
              <w:t xml:space="preserve"> </w:t>
            </w:r>
            <w:r w:rsidRPr="00881B19">
              <w:rPr>
                <w:sz w:val="24"/>
              </w:rPr>
              <w:t>устанавливаемого программного обеспечения</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sz w:val="24"/>
              </w:rPr>
            </w:pPr>
            <w:r w:rsidRPr="00881B19">
              <w:rPr>
                <w:sz w:val="24"/>
              </w:rPr>
              <w:t>основ</w:t>
            </w:r>
            <w:r>
              <w:rPr>
                <w:sz w:val="24"/>
              </w:rPr>
              <w:t>ы</w:t>
            </w:r>
            <w:r w:rsidRPr="00881B19">
              <w:rPr>
                <w:sz w:val="24"/>
              </w:rPr>
              <w:t xml:space="preserve"> архитектуры, устройства и функционирования</w:t>
            </w:r>
            <w:r>
              <w:rPr>
                <w:sz w:val="24"/>
              </w:rPr>
              <w:t xml:space="preserve"> вычислительных систем</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sz w:val="24"/>
              </w:rPr>
            </w:pPr>
            <w:r w:rsidRPr="00881B19">
              <w:rPr>
                <w:sz w:val="24"/>
              </w:rPr>
              <w:t>принцип</w:t>
            </w:r>
            <w:r>
              <w:rPr>
                <w:sz w:val="24"/>
              </w:rPr>
              <w:t>ы</w:t>
            </w:r>
            <w:r w:rsidRPr="00881B19">
              <w:rPr>
                <w:sz w:val="24"/>
              </w:rPr>
              <w:t xml:space="preserve"> организации, состава и </w:t>
            </w:r>
            <w:r>
              <w:rPr>
                <w:sz w:val="24"/>
              </w:rPr>
              <w:t>схем работы операционных систем</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т</w:t>
            </w:r>
            <w:r w:rsidRPr="00881B19">
              <w:rPr>
                <w:sz w:val="24"/>
              </w:rPr>
              <w:t>ребовани</w:t>
            </w:r>
            <w:r>
              <w:rPr>
                <w:sz w:val="24"/>
              </w:rPr>
              <w:t>я</w:t>
            </w:r>
            <w:r w:rsidRPr="00881B19">
              <w:rPr>
                <w:sz w:val="24"/>
              </w:rPr>
              <w:t xml:space="preserve"> охраны труда при работе с аппаратными, программно-аппаратными и программными средствами администрируемой информа</w:t>
            </w:r>
            <w:r>
              <w:rPr>
                <w:sz w:val="24"/>
              </w:rPr>
              <w:t>ционно-коммуникационной системы</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val="restart"/>
          </w:tcPr>
          <w:p w:rsidR="00DD64A8" w:rsidRPr="00881B19" w:rsidRDefault="00DD64A8" w:rsidP="00DD64A8">
            <w:pPr>
              <w:spacing w:after="0" w:line="240" w:lineRule="auto"/>
              <w:rPr>
                <w:sz w:val="24"/>
              </w:rPr>
            </w:pPr>
            <w:r w:rsidRPr="00881B19">
              <w:rPr>
                <w:sz w:val="24"/>
              </w:rPr>
              <w:t>ПК.2.2. Администрировать сетевые ресурсы в операционных системах.</w:t>
            </w:r>
          </w:p>
        </w:tc>
        <w:tc>
          <w:tcPr>
            <w:tcW w:w="2020" w:type="pct"/>
          </w:tcPr>
          <w:p w:rsidR="00DD64A8" w:rsidRPr="00881B19" w:rsidRDefault="00DD64A8" w:rsidP="00DD64A8">
            <w:pPr>
              <w:spacing w:after="0" w:line="240" w:lineRule="auto"/>
              <w:rPr>
                <w:b/>
                <w:sz w:val="24"/>
              </w:rPr>
            </w:pPr>
            <w:r w:rsidRPr="00881B19">
              <w:rPr>
                <w:b/>
                <w:sz w:val="24"/>
              </w:rPr>
              <w:t>Навыки: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сопоставления аварийной информации от различных устройств информационно-коммуникационной системы</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локализации отказов в сетевых устр</w:t>
            </w:r>
            <w:r>
              <w:rPr>
                <w:sz w:val="24"/>
              </w:rPr>
              <w:t>ойствах и операционных системах</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 xml:space="preserve">контроля ежедневных отчетов </w:t>
            </w:r>
            <w:r w:rsidRPr="00881B19">
              <w:rPr>
                <w:sz w:val="24"/>
              </w:rPr>
              <w:lastRenderedPageBreak/>
              <w:t>от систем мониторинга и системы сбор</w:t>
            </w:r>
            <w:r>
              <w:rPr>
                <w:sz w:val="24"/>
              </w:rPr>
              <w:t>а и передачи учетной информации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 xml:space="preserve">исправления ошибок конфигурации сетевых </w:t>
            </w:r>
            <w:r>
              <w:rPr>
                <w:sz w:val="24"/>
              </w:rPr>
              <w:t>устройств и операционных систем</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составления отчетов об использовании сетевых р</w:t>
            </w:r>
            <w:r>
              <w:rPr>
                <w:sz w:val="24"/>
              </w:rPr>
              <w:t>есурсов и операционных системах</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Умения: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использовать современные методы контроля производительности информ</w:t>
            </w:r>
            <w:r>
              <w:rPr>
                <w:sz w:val="24"/>
              </w:rPr>
              <w:t>ационно-коммуникационной систем</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локализовать отказ и иници</w:t>
            </w:r>
            <w:r>
              <w:rPr>
                <w:sz w:val="24"/>
              </w:rPr>
              <w:t>ировать корректирующие действия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применять программно-аппаратные средства для диагностики отк</w:t>
            </w:r>
            <w:r>
              <w:rPr>
                <w:sz w:val="24"/>
              </w:rPr>
              <w:t>азов и ошибок сетевых устройств</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применять внешние и штатные программно-аппаратные средства для контроля производительности сетевой инфраструктуры информационно-коммуникационной системы</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Знания: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принцип</w:t>
            </w:r>
            <w:r>
              <w:rPr>
                <w:sz w:val="24"/>
              </w:rPr>
              <w:t>ы</w:t>
            </w:r>
            <w:r w:rsidRPr="00881B19">
              <w:rPr>
                <w:sz w:val="24"/>
              </w:rPr>
              <w:t xml:space="preserve"> функционирования аппаратных, программных и</w:t>
            </w:r>
            <w:r>
              <w:rPr>
                <w:sz w:val="24"/>
              </w:rPr>
              <w:t xml:space="preserve"> </w:t>
            </w:r>
            <w:r w:rsidRPr="00881B19">
              <w:rPr>
                <w:sz w:val="24"/>
              </w:rPr>
              <w:t>программно-аппаратных средств администрируемой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регламент</w:t>
            </w:r>
            <w:r>
              <w:rPr>
                <w:sz w:val="24"/>
              </w:rPr>
              <w:t>ы</w:t>
            </w:r>
            <w:r w:rsidRPr="00881B19">
              <w:rPr>
                <w:sz w:val="24"/>
              </w:rPr>
              <w:t xml:space="preserve"> проведения профилактических работ на</w:t>
            </w:r>
            <w:r>
              <w:rPr>
                <w:sz w:val="24"/>
              </w:rPr>
              <w:t xml:space="preserve"> </w:t>
            </w:r>
            <w:r w:rsidRPr="00881B19">
              <w:rPr>
                <w:sz w:val="24"/>
              </w:rPr>
              <w:t>администрируемой информационно-коммуникационной системе</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устройств</w:t>
            </w:r>
            <w:r>
              <w:rPr>
                <w:sz w:val="24"/>
              </w:rPr>
              <w:t>о</w:t>
            </w:r>
            <w:r w:rsidRPr="00881B19">
              <w:rPr>
                <w:sz w:val="24"/>
              </w:rPr>
              <w:t xml:space="preserve"> и принцип</w:t>
            </w:r>
            <w:r>
              <w:rPr>
                <w:sz w:val="24"/>
              </w:rPr>
              <w:t>ы</w:t>
            </w:r>
            <w:r w:rsidRPr="00881B19">
              <w:rPr>
                <w:sz w:val="24"/>
              </w:rPr>
              <w:t xml:space="preserve"> работы кабельных и сетевых анализаторов</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средств</w:t>
            </w:r>
            <w:r>
              <w:rPr>
                <w:sz w:val="24"/>
              </w:rPr>
              <w:t>а</w:t>
            </w:r>
            <w:r w:rsidRPr="00881B19">
              <w:rPr>
                <w:sz w:val="24"/>
              </w:rPr>
              <w:t xml:space="preserve"> глубокого анализа информационно-коммуникационной системы</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метрик</w:t>
            </w:r>
            <w:r>
              <w:rPr>
                <w:sz w:val="24"/>
              </w:rPr>
              <w:t>а</w:t>
            </w:r>
            <w:r w:rsidRPr="00881B19">
              <w:rPr>
                <w:sz w:val="24"/>
              </w:rPr>
              <w:t xml:space="preserve"> производительности администрируемой информационно-коммуникационной системы</w:t>
            </w:r>
            <w:r>
              <w:rPr>
                <w:sz w:val="24"/>
              </w:rPr>
              <w:t xml:space="preserve"> </w:t>
            </w:r>
          </w:p>
        </w:tc>
      </w:tr>
      <w:tr w:rsidR="00DD64A8" w:rsidRPr="00881B19" w:rsidTr="00DD64A8">
        <w:trPr>
          <w:trHeight w:val="1390"/>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регламент</w:t>
            </w:r>
            <w:r>
              <w:rPr>
                <w:sz w:val="24"/>
              </w:rPr>
              <w:t>ы</w:t>
            </w:r>
            <w:r w:rsidRPr="00881B19">
              <w:rPr>
                <w:sz w:val="24"/>
              </w:rPr>
              <w:t xml:space="preserve"> проведения профилактических работ на</w:t>
            </w:r>
            <w:r>
              <w:rPr>
                <w:sz w:val="24"/>
              </w:rPr>
              <w:t xml:space="preserve"> </w:t>
            </w:r>
            <w:r w:rsidRPr="00881B19">
              <w:rPr>
                <w:sz w:val="24"/>
              </w:rPr>
              <w:t>администрируемой информационно-коммуникационной системе</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требовани</w:t>
            </w:r>
            <w:r>
              <w:rPr>
                <w:sz w:val="24"/>
              </w:rPr>
              <w:t>я</w:t>
            </w:r>
            <w:r w:rsidRPr="00881B19">
              <w:rPr>
                <w:sz w:val="24"/>
              </w:rPr>
              <w:t xml:space="preserve"> охраны труда при работе с сетевой аппаратурой администрируемой информационно-коммуникационной системе</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val="restart"/>
          </w:tcPr>
          <w:p w:rsidR="00DD64A8" w:rsidRPr="00881B19" w:rsidRDefault="00DD64A8" w:rsidP="00DD64A8">
            <w:pPr>
              <w:spacing w:after="0" w:line="240" w:lineRule="auto"/>
              <w:rPr>
                <w:sz w:val="24"/>
              </w:rPr>
            </w:pPr>
            <w:r w:rsidRPr="00881B19">
              <w:rPr>
                <w:sz w:val="24"/>
              </w:rPr>
              <w:t>ПК 2.3. Осуществлять сбор данных для анализа использования и функционирования программно-технических средств компьютерных сетей.</w:t>
            </w:r>
          </w:p>
        </w:tc>
        <w:tc>
          <w:tcPr>
            <w:tcW w:w="2020" w:type="pct"/>
          </w:tcPr>
          <w:p w:rsidR="00DD64A8" w:rsidRPr="00881B19" w:rsidRDefault="00DD64A8" w:rsidP="00DD64A8">
            <w:pPr>
              <w:spacing w:after="0" w:line="240" w:lineRule="auto"/>
              <w:rPr>
                <w:b/>
                <w:sz w:val="24"/>
              </w:rPr>
            </w:pPr>
            <w:r w:rsidRPr="00881B19">
              <w:rPr>
                <w:b/>
                <w:sz w:val="24"/>
              </w:rPr>
              <w:t>Навыки: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восстановления параметров по умолчанию согласно документации операционных систем</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восстановления параметров при помощи серверов архивирования и средств управления специализированных операционных систем сетевого оборудования</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мониторинга проведенного планового архивирования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пользовательских устройств</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Умения: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использовать процедуры восстановления данных</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определять точки восстановления данных</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работать с серверами архивирования и средствами управления операционных систем</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пользоваться нормативно-технической документацией в области инфокоммуникационных технологий</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выполнять плановое архивирование программного обеспечения пользовательских устройств согласно графику</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Знания: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общи</w:t>
            </w:r>
            <w:r>
              <w:rPr>
                <w:sz w:val="24"/>
              </w:rPr>
              <w:t>е</w:t>
            </w:r>
            <w:r w:rsidRPr="00881B19">
              <w:rPr>
                <w:sz w:val="24"/>
              </w:rPr>
              <w:t xml:space="preserve"> принцип</w:t>
            </w:r>
            <w:r>
              <w:rPr>
                <w:sz w:val="24"/>
              </w:rPr>
              <w:t>ы</w:t>
            </w:r>
            <w:r w:rsidRPr="00881B19">
              <w:rPr>
                <w:sz w:val="24"/>
              </w:rPr>
              <w:t xml:space="preserve"> функционирования аппаратных, программных и программно-аппаратных средств администрируемой информационно-коммуникационной системы</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sz w:val="24"/>
              </w:rPr>
            </w:pPr>
            <w:r w:rsidRPr="00881B19">
              <w:rPr>
                <w:sz w:val="24"/>
              </w:rPr>
              <w:t>международны</w:t>
            </w:r>
            <w:r>
              <w:rPr>
                <w:sz w:val="24"/>
              </w:rPr>
              <w:t>е</w:t>
            </w:r>
            <w:r w:rsidRPr="00881B19">
              <w:rPr>
                <w:sz w:val="24"/>
              </w:rPr>
              <w:t xml:space="preserve"> стандарт</w:t>
            </w:r>
            <w:r>
              <w:rPr>
                <w:sz w:val="24"/>
              </w:rPr>
              <w:t>ы</w:t>
            </w:r>
            <w:r w:rsidRPr="00881B19">
              <w:rPr>
                <w:sz w:val="24"/>
              </w:rPr>
              <w:t xml:space="preserve"> </w:t>
            </w:r>
            <w:r w:rsidRPr="00881B19">
              <w:rPr>
                <w:sz w:val="24"/>
              </w:rPr>
              <w:lastRenderedPageBreak/>
              <w:t>локальных вычислительных сетей</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регламент</w:t>
            </w:r>
            <w:r>
              <w:rPr>
                <w:sz w:val="24"/>
              </w:rPr>
              <w:t>ы</w:t>
            </w:r>
            <w:r w:rsidRPr="00881B19">
              <w:rPr>
                <w:sz w:val="24"/>
              </w:rPr>
              <w:t xml:space="preserve"> проведения профилактических работ на администрируемой информационно-коммуникационной системе</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sz w:val="24"/>
              </w:rPr>
            </w:pPr>
            <w:r w:rsidRPr="00881B19">
              <w:rPr>
                <w:sz w:val="24"/>
              </w:rPr>
              <w:t>требовани</w:t>
            </w:r>
            <w:r>
              <w:rPr>
                <w:sz w:val="24"/>
              </w:rPr>
              <w:t>я</w:t>
            </w:r>
            <w:r w:rsidRPr="00881B19">
              <w:rPr>
                <w:sz w:val="24"/>
              </w:rPr>
              <w:t xml:space="preserve"> охраны труда при работе с сетевой аппаратурой администрируемой информационно-коммуникационной системе</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val="restart"/>
          </w:tcPr>
          <w:p w:rsidR="00DD64A8" w:rsidRPr="00881B19" w:rsidRDefault="00DD64A8" w:rsidP="00DD64A8">
            <w:pPr>
              <w:widowControl w:val="0"/>
              <w:autoSpaceDE w:val="0"/>
              <w:autoSpaceDN w:val="0"/>
              <w:adjustRightInd w:val="0"/>
              <w:spacing w:after="0" w:line="240" w:lineRule="auto"/>
              <w:contextualSpacing/>
              <w:rPr>
                <w:sz w:val="24"/>
              </w:rPr>
            </w:pPr>
            <w:r w:rsidRPr="00881B19">
              <w:rPr>
                <w:sz w:val="24"/>
              </w:rPr>
              <w:t xml:space="preserve">ПК.2.4. Осуществлять проведение обновления программного обеспечения операционных систем и прикладного программного обеспечения </w:t>
            </w:r>
          </w:p>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Навыки: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widowControl w:val="0"/>
              <w:autoSpaceDE w:val="0"/>
              <w:autoSpaceDN w:val="0"/>
              <w:adjustRightInd w:val="0"/>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запуска, мониторинга и контроля процедуры установки прикладного программного обеспечения на конечных устройствах пользователей и/или серверном оборудовании</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widowControl w:val="0"/>
              <w:autoSpaceDE w:val="0"/>
              <w:autoSpaceDN w:val="0"/>
              <w:adjustRightInd w:val="0"/>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резервного копирования программного обеспечения технических средств</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widowControl w:val="0"/>
              <w:autoSpaceDE w:val="0"/>
              <w:autoSpaceDN w:val="0"/>
              <w:adjustRightInd w:val="0"/>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работы с системой по контролю за профилактическим обслуживанием</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widowControl w:val="0"/>
              <w:autoSpaceDE w:val="0"/>
              <w:autoSpaceDN w:val="0"/>
              <w:adjustRightInd w:val="0"/>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выполнения обновления программного обеспечения технических средств согласно инструкции</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widowControl w:val="0"/>
              <w:autoSpaceDE w:val="0"/>
              <w:autoSpaceDN w:val="0"/>
              <w:adjustRightInd w:val="0"/>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
                <w:sz w:val="24"/>
              </w:rPr>
              <w:t>Умения: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widowControl w:val="0"/>
              <w:autoSpaceDE w:val="0"/>
              <w:autoSpaceDN w:val="0"/>
              <w:adjustRightInd w:val="0"/>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соблюдать процедуру установки прикладного программного обеспечения в соответствии с требованиями организации- производителя</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widowControl w:val="0"/>
              <w:autoSpaceDE w:val="0"/>
              <w:autoSpaceDN w:val="0"/>
              <w:adjustRightInd w:val="0"/>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идентифицировать инциденты, возникающие при установке программного обеспечения, и принимать решение по изменению процедуры установки</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widowControl w:val="0"/>
              <w:autoSpaceDE w:val="0"/>
              <w:autoSpaceDN w:val="0"/>
              <w:adjustRightInd w:val="0"/>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пользоваться нормативно-технической документацией в области инфокоммуникационных технологий</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widowControl w:val="0"/>
              <w:autoSpaceDE w:val="0"/>
              <w:autoSpaceDN w:val="0"/>
              <w:adjustRightInd w:val="0"/>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 xml:space="preserve">использовать различные средства и режимы установки и обновления программного обеспечения информационно-коммуникационной системы, в </w:t>
            </w:r>
            <w:r w:rsidRPr="00881B19">
              <w:rPr>
                <w:bCs/>
                <w:sz w:val="24"/>
              </w:rPr>
              <w:lastRenderedPageBreak/>
              <w:t>том числе автоматические</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widowControl w:val="0"/>
              <w:autoSpaceDE w:val="0"/>
              <w:autoSpaceDN w:val="0"/>
              <w:adjustRightInd w:val="0"/>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
                <w:sz w:val="24"/>
              </w:rPr>
              <w:t>Знания: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widowControl w:val="0"/>
              <w:autoSpaceDE w:val="0"/>
              <w:autoSpaceDN w:val="0"/>
              <w:adjustRightInd w:val="0"/>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лицензионны</w:t>
            </w:r>
            <w:r>
              <w:rPr>
                <w:bCs/>
                <w:sz w:val="24"/>
              </w:rPr>
              <w:t>е</w:t>
            </w:r>
            <w:r w:rsidRPr="00881B19">
              <w:rPr>
                <w:bCs/>
                <w:sz w:val="24"/>
              </w:rPr>
              <w:t xml:space="preserve"> требования по настройке устанавливаемого программного обеспечения</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widowControl w:val="0"/>
              <w:autoSpaceDE w:val="0"/>
              <w:autoSpaceDN w:val="0"/>
              <w:adjustRightInd w:val="0"/>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типовы</w:t>
            </w:r>
            <w:r>
              <w:rPr>
                <w:bCs/>
                <w:sz w:val="24"/>
              </w:rPr>
              <w:t>е</w:t>
            </w:r>
            <w:r w:rsidRPr="00881B19">
              <w:rPr>
                <w:bCs/>
                <w:sz w:val="24"/>
              </w:rPr>
              <w:t xml:space="preserve"> причин</w:t>
            </w:r>
            <w:r>
              <w:rPr>
                <w:bCs/>
                <w:sz w:val="24"/>
              </w:rPr>
              <w:t>ы</w:t>
            </w:r>
            <w:r w:rsidRPr="00881B19">
              <w:rPr>
                <w:bCs/>
                <w:sz w:val="24"/>
              </w:rPr>
              <w:t xml:space="preserve"> инцидентов, возникающих при установке программного обеспечения</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widowControl w:val="0"/>
              <w:autoSpaceDE w:val="0"/>
              <w:autoSpaceDN w:val="0"/>
              <w:adjustRightInd w:val="0"/>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требовани</w:t>
            </w:r>
            <w:r>
              <w:rPr>
                <w:bCs/>
                <w:sz w:val="24"/>
              </w:rPr>
              <w:t>я</w:t>
            </w:r>
            <w:r w:rsidRPr="00881B19">
              <w:rPr>
                <w:bCs/>
                <w:sz w:val="24"/>
              </w:rPr>
              <w:t xml:space="preserve"> охраны труда при работе с аппаратными, программно-аппаратными и программными средствами администрируемой инфокоммуникационной системы</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widowControl w:val="0"/>
              <w:autoSpaceDE w:val="0"/>
              <w:autoSpaceDN w:val="0"/>
              <w:adjustRightInd w:val="0"/>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типовы</w:t>
            </w:r>
            <w:r>
              <w:rPr>
                <w:bCs/>
                <w:sz w:val="24"/>
              </w:rPr>
              <w:t>е</w:t>
            </w:r>
            <w:r w:rsidRPr="00881B19">
              <w:rPr>
                <w:bCs/>
                <w:sz w:val="24"/>
              </w:rPr>
              <w:t xml:space="preserve"> процедур</w:t>
            </w:r>
            <w:r>
              <w:rPr>
                <w:bCs/>
                <w:sz w:val="24"/>
              </w:rPr>
              <w:t>ы</w:t>
            </w:r>
            <w:r w:rsidRPr="00881B19">
              <w:rPr>
                <w:bCs/>
                <w:sz w:val="24"/>
              </w:rPr>
              <w:t xml:space="preserve"> и стандарт</w:t>
            </w:r>
            <w:r>
              <w:rPr>
                <w:bCs/>
                <w:sz w:val="24"/>
              </w:rPr>
              <w:t>ы</w:t>
            </w:r>
            <w:r w:rsidRPr="00881B19">
              <w:rPr>
                <w:bCs/>
                <w:sz w:val="24"/>
              </w:rPr>
              <w:t xml:space="preserve"> обновления программного обеспечения технических средств</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widowControl w:val="0"/>
              <w:autoSpaceDE w:val="0"/>
              <w:autoSpaceDN w:val="0"/>
              <w:adjustRightInd w:val="0"/>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лицензионны</w:t>
            </w:r>
            <w:r>
              <w:rPr>
                <w:bCs/>
                <w:sz w:val="24"/>
              </w:rPr>
              <w:t>е</w:t>
            </w:r>
            <w:r w:rsidRPr="00881B19">
              <w:rPr>
                <w:bCs/>
                <w:sz w:val="24"/>
              </w:rPr>
              <w:t xml:space="preserve"> требовани</w:t>
            </w:r>
            <w:r>
              <w:rPr>
                <w:bCs/>
                <w:sz w:val="24"/>
              </w:rPr>
              <w:t>я</w:t>
            </w:r>
            <w:r w:rsidRPr="00881B19">
              <w:rPr>
                <w:bCs/>
                <w:sz w:val="24"/>
              </w:rPr>
              <w:t xml:space="preserve"> по настройке обновляемого программного обеспечения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val="restart"/>
          </w:tcPr>
          <w:p w:rsidR="00DD64A8" w:rsidRPr="00881B19" w:rsidRDefault="00DD64A8" w:rsidP="00DD64A8">
            <w:pPr>
              <w:spacing w:after="0" w:line="240" w:lineRule="auto"/>
              <w:contextualSpacing/>
              <w:rPr>
                <w:sz w:val="24"/>
              </w:rPr>
            </w:pPr>
            <w:r w:rsidRPr="00881B19">
              <w:rPr>
                <w:sz w:val="24"/>
              </w:rPr>
              <w:t>ПК.2.5. Осуществлять выявление и устранение инцидентов в процессе функционирования операционных систем</w:t>
            </w:r>
          </w:p>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Навыки: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подготовки к проведению предварительных испытаний</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выполнения резервного копирования программного обеспечения технических средств, попадающих в область потенциального домена возникновения сбоя</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возврата информационно-коммуникационной системы к первоначальному состоянию после окончания предварительных испытаний</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
                <w:sz w:val="24"/>
              </w:rPr>
              <w:t>Умения: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идентифицировать инциденты, возникающие при проведении предварительных испытаний</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использовать процедуры восстановления данных</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определять точки восстановления данных</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оценивать риски перерывов в предоставлении сервисов при проведении испытаний</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применять нормативно-техническую документацию в области инфокоммуникационных технологий</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
                <w:sz w:val="24"/>
              </w:rPr>
              <w:t>Знания: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принцип</w:t>
            </w:r>
            <w:r>
              <w:rPr>
                <w:bCs/>
                <w:sz w:val="24"/>
              </w:rPr>
              <w:t>ы</w:t>
            </w:r>
            <w:r w:rsidRPr="00881B19">
              <w:rPr>
                <w:bCs/>
                <w:sz w:val="24"/>
              </w:rPr>
              <w:t xml:space="preserve"> функционирования аппаратных, программных и программно-аппаратных средств администрируемой сети</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архитектур</w:t>
            </w:r>
            <w:r>
              <w:rPr>
                <w:bCs/>
                <w:sz w:val="24"/>
              </w:rPr>
              <w:t>а</w:t>
            </w:r>
            <w:r w:rsidRPr="00881B19">
              <w:rPr>
                <w:bCs/>
                <w:sz w:val="24"/>
              </w:rPr>
              <w:t xml:space="preserve"> аппаратных, программных и программно-аппаратных средств администрируемой информационно-коммуникационной системы</w:t>
            </w:r>
            <w:r>
              <w:rPr>
                <w:bCs/>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регламент</w:t>
            </w:r>
            <w:r>
              <w:rPr>
                <w:bCs/>
                <w:sz w:val="24"/>
              </w:rPr>
              <w:t>ы</w:t>
            </w:r>
            <w:r w:rsidRPr="00881B19">
              <w:rPr>
                <w:bCs/>
                <w:sz w:val="24"/>
              </w:rPr>
              <w:t xml:space="preserve"> проведения профилактических работ на</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администрируем</w:t>
            </w:r>
            <w:r>
              <w:rPr>
                <w:bCs/>
                <w:sz w:val="24"/>
              </w:rPr>
              <w:t>ая</w:t>
            </w:r>
            <w:r w:rsidRPr="00881B19">
              <w:rPr>
                <w:bCs/>
                <w:sz w:val="24"/>
              </w:rPr>
              <w:t xml:space="preserve"> информационно-коммуникационн</w:t>
            </w:r>
            <w:r>
              <w:rPr>
                <w:bCs/>
                <w:sz w:val="24"/>
              </w:rPr>
              <w:t>ая</w:t>
            </w:r>
            <w:r w:rsidRPr="00881B19">
              <w:rPr>
                <w:bCs/>
                <w:sz w:val="24"/>
              </w:rPr>
              <w:t xml:space="preserve"> систем</w:t>
            </w:r>
            <w:r>
              <w:rPr>
                <w:bCs/>
                <w:sz w:val="24"/>
              </w:rPr>
              <w:t xml:space="preserve">а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Cs/>
                <w:sz w:val="24"/>
              </w:rPr>
              <w:t>требовани</w:t>
            </w:r>
            <w:r>
              <w:rPr>
                <w:bCs/>
                <w:sz w:val="24"/>
              </w:rPr>
              <w:t>я</w:t>
            </w:r>
            <w:r w:rsidRPr="00881B19">
              <w:rPr>
                <w:bCs/>
                <w:sz w:val="24"/>
              </w:rPr>
              <w:t xml:space="preserve"> охраны труда при работе с сетевой аппаратурой администрируемой информационно-коммуникационной системы</w:t>
            </w:r>
            <w:r>
              <w:rPr>
                <w:bCs/>
                <w:sz w:val="24"/>
              </w:rPr>
              <w:t xml:space="preserve"> </w:t>
            </w:r>
          </w:p>
        </w:tc>
      </w:tr>
      <w:tr w:rsidR="00DD64A8" w:rsidRPr="00881B19" w:rsidTr="00DD64A8">
        <w:trPr>
          <w:jc w:val="center"/>
        </w:trPr>
        <w:tc>
          <w:tcPr>
            <w:tcW w:w="1279" w:type="pct"/>
            <w:vMerge w:val="restart"/>
          </w:tcPr>
          <w:p w:rsidR="00DD64A8" w:rsidRPr="00881B19" w:rsidRDefault="00DD64A8" w:rsidP="00DD64A8">
            <w:pPr>
              <w:spacing w:after="0" w:line="240" w:lineRule="auto"/>
              <w:jc w:val="both"/>
              <w:rPr>
                <w:sz w:val="24"/>
              </w:rPr>
            </w:pPr>
            <w:r w:rsidRPr="00881B19">
              <w:rPr>
                <w:sz w:val="24"/>
              </w:rPr>
              <w:t>Эксплуатация объектов сетевой инфраструктуры (по выбору)</w:t>
            </w:r>
          </w:p>
        </w:tc>
        <w:tc>
          <w:tcPr>
            <w:tcW w:w="1701" w:type="pct"/>
            <w:vMerge w:val="restart"/>
          </w:tcPr>
          <w:p w:rsidR="00DD64A8" w:rsidRPr="00881B19" w:rsidRDefault="00DD64A8" w:rsidP="00DD64A8">
            <w:pPr>
              <w:spacing w:after="0" w:line="240" w:lineRule="auto"/>
              <w:contextualSpacing/>
              <w:rPr>
                <w:sz w:val="24"/>
              </w:rPr>
            </w:pPr>
            <w:r w:rsidRPr="00881B19">
              <w:rPr>
                <w:sz w:val="24"/>
              </w:rPr>
              <w:t>ПК 3.1. Осуществлять проектирование сетевой инфраструктуры.</w:t>
            </w:r>
          </w:p>
        </w:tc>
        <w:tc>
          <w:tcPr>
            <w:tcW w:w="2020" w:type="pct"/>
          </w:tcPr>
          <w:p w:rsidR="00DD64A8" w:rsidRPr="00881B19" w:rsidRDefault="00DD64A8" w:rsidP="00DD64A8">
            <w:pPr>
              <w:spacing w:after="0" w:line="240" w:lineRule="auto"/>
              <w:rPr>
                <w:b/>
                <w:sz w:val="24"/>
              </w:rPr>
            </w:pPr>
            <w:r w:rsidRPr="00881B19">
              <w:rPr>
                <w:b/>
                <w:sz w:val="24"/>
              </w:rPr>
              <w:t xml:space="preserve">Навыки: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п</w:t>
            </w:r>
            <w:r w:rsidRPr="00881B19">
              <w:rPr>
                <w:sz w:val="24"/>
              </w:rPr>
              <w:t>роектирова</w:t>
            </w:r>
            <w:r>
              <w:rPr>
                <w:sz w:val="24"/>
              </w:rPr>
              <w:t>ния</w:t>
            </w:r>
            <w:r w:rsidRPr="00881B19">
              <w:rPr>
                <w:sz w:val="24"/>
              </w:rPr>
              <w:t xml:space="preserve"> архитектур</w:t>
            </w:r>
            <w:r>
              <w:rPr>
                <w:sz w:val="24"/>
              </w:rPr>
              <w:t>ы</w:t>
            </w:r>
            <w:r w:rsidRPr="00881B19">
              <w:rPr>
                <w:sz w:val="24"/>
              </w:rPr>
              <w:t xml:space="preserve"> локальной сети в соответствии с поставленной задачей</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и</w:t>
            </w:r>
            <w:r w:rsidRPr="00881B19">
              <w:rPr>
                <w:sz w:val="24"/>
              </w:rPr>
              <w:t>спользова</w:t>
            </w:r>
            <w:r>
              <w:rPr>
                <w:sz w:val="24"/>
              </w:rPr>
              <w:t>ния</w:t>
            </w:r>
            <w:r w:rsidRPr="00881B19">
              <w:rPr>
                <w:sz w:val="24"/>
              </w:rPr>
              <w:t xml:space="preserve"> специально</w:t>
            </w:r>
            <w:r>
              <w:rPr>
                <w:sz w:val="24"/>
              </w:rPr>
              <w:t>го</w:t>
            </w:r>
            <w:r w:rsidRPr="00881B19">
              <w:rPr>
                <w:sz w:val="24"/>
              </w:rPr>
              <w:t xml:space="preserve"> программно</w:t>
            </w:r>
            <w:r>
              <w:rPr>
                <w:sz w:val="24"/>
              </w:rPr>
              <w:t>го</w:t>
            </w:r>
            <w:r w:rsidRPr="00881B19">
              <w:rPr>
                <w:sz w:val="24"/>
              </w:rPr>
              <w:t xml:space="preserve"> обеспечени</w:t>
            </w:r>
            <w:r>
              <w:rPr>
                <w:sz w:val="24"/>
              </w:rPr>
              <w:t>я</w:t>
            </w:r>
            <w:r w:rsidRPr="00881B19">
              <w:rPr>
                <w:sz w:val="24"/>
              </w:rPr>
              <w:t xml:space="preserve"> для моделирования, проектирования и тестирования компьютерных сетей</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н</w:t>
            </w:r>
            <w:r w:rsidRPr="00881B19">
              <w:rPr>
                <w:sz w:val="24"/>
              </w:rPr>
              <w:t>астр</w:t>
            </w:r>
            <w:r>
              <w:rPr>
                <w:sz w:val="24"/>
              </w:rPr>
              <w:t>ойки</w:t>
            </w:r>
            <w:r w:rsidRPr="00881B19">
              <w:rPr>
                <w:sz w:val="24"/>
              </w:rPr>
              <w:t xml:space="preserve"> протокол</w:t>
            </w:r>
            <w:r>
              <w:rPr>
                <w:sz w:val="24"/>
              </w:rPr>
              <w:t>ов</w:t>
            </w:r>
            <w:r w:rsidRPr="00881B19">
              <w:rPr>
                <w:sz w:val="24"/>
              </w:rPr>
              <w:t xml:space="preserve"> динамической маршрутизации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о</w:t>
            </w:r>
            <w:r w:rsidRPr="00881B19">
              <w:rPr>
                <w:sz w:val="24"/>
              </w:rPr>
              <w:t>предел</w:t>
            </w:r>
            <w:r>
              <w:rPr>
                <w:sz w:val="24"/>
              </w:rPr>
              <w:t>ения</w:t>
            </w:r>
            <w:r w:rsidRPr="00881B19">
              <w:rPr>
                <w:sz w:val="24"/>
              </w:rPr>
              <w:t xml:space="preserve"> влияния приложений на проект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а</w:t>
            </w:r>
            <w:r w:rsidRPr="00881B19">
              <w:rPr>
                <w:sz w:val="24"/>
              </w:rPr>
              <w:t>нализ</w:t>
            </w:r>
            <w:r>
              <w:rPr>
                <w:sz w:val="24"/>
              </w:rPr>
              <w:t>а</w:t>
            </w:r>
            <w:r w:rsidRPr="00881B19">
              <w:rPr>
                <w:sz w:val="24"/>
              </w:rPr>
              <w:t>, проектирова</w:t>
            </w:r>
            <w:r>
              <w:rPr>
                <w:sz w:val="24"/>
              </w:rPr>
              <w:t>ния</w:t>
            </w:r>
            <w:r w:rsidRPr="00881B19">
              <w:rPr>
                <w:sz w:val="24"/>
              </w:rPr>
              <w:t xml:space="preserve"> и настр</w:t>
            </w:r>
            <w:r>
              <w:rPr>
                <w:sz w:val="24"/>
              </w:rPr>
              <w:t>ойки</w:t>
            </w:r>
            <w:r w:rsidRPr="00881B19">
              <w:rPr>
                <w:sz w:val="24"/>
              </w:rPr>
              <w:t xml:space="preserve"> схем потоков трафика в компьютерной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
                <w:sz w:val="24"/>
              </w:rPr>
              <w:t xml:space="preserve">Умения: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проектировать локальную сеть</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выбирать сетевые топологии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рассчитывать основные параметры локальной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применять алгоритмы поиска кратчайшего пути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планировать структуру сети с помощью графа с оптимальным расположением узлов</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использовать математический аппарат теории графов</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настраивать стек протоколов TCP/IP и использовать встроенные утилиты операционной системы для диагностики работоспособности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
                <w:sz w:val="24"/>
              </w:rPr>
              <w:t xml:space="preserve">Знания: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архитектур</w:t>
            </w:r>
            <w:r>
              <w:rPr>
                <w:sz w:val="24"/>
              </w:rPr>
              <w:t>а</w:t>
            </w:r>
            <w:r w:rsidRPr="00881B19">
              <w:rPr>
                <w:sz w:val="24"/>
              </w:rPr>
              <w:t xml:space="preserve"> и функции систем управления сетями, стандарты систем управления</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задачи управления: анализ производительности и надежности, управление безопасностью, учет трафика, управление конфигурацией</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правила эксплуатации технических средств сетевой инфраструктуры</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методы устранения неисправностей в технических средствах, схемы послеаварийного восстановления работоспособности сети, техническую и проектную документацию, способы резервного копирования данных, принципы работы хранилищ данных</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основные понятия информационных систем, жизненный цикл, проблемы обеспечения технологической безопасности информационных систем, требования к архитектуре информационных систем и их компонентам для обеспечения безопасности функционирования, оперативные методы повышения безопасности функционирования программных средств и баз данных</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средства мониторинга и анализа локальных сетей</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основные требования к средствам и видам тестирования для определения технологической безопасности информационных систем</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принципы работы сети аналоговой телефонии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назначение голосового шлюза, его компоненты и функции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 xml:space="preserve">основные принципы технологии обеспечения </w:t>
            </w:r>
            <w:proofErr w:type="spellStart"/>
            <w:r w:rsidRPr="00881B19">
              <w:rPr>
                <w:sz w:val="24"/>
              </w:rPr>
              <w:t>QoS</w:t>
            </w:r>
            <w:proofErr w:type="spellEnd"/>
            <w:r w:rsidRPr="00881B19">
              <w:rPr>
                <w:sz w:val="24"/>
              </w:rPr>
              <w:t xml:space="preserve"> для голосового трафика</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val="restart"/>
          </w:tcPr>
          <w:p w:rsidR="00DD64A8" w:rsidRPr="00881B19" w:rsidRDefault="00DD64A8" w:rsidP="00DD64A8">
            <w:pPr>
              <w:spacing w:after="0" w:line="240" w:lineRule="auto"/>
              <w:contextualSpacing/>
              <w:rPr>
                <w:sz w:val="24"/>
              </w:rPr>
            </w:pPr>
            <w:r w:rsidRPr="00881B19">
              <w:rPr>
                <w:sz w:val="24"/>
              </w:rPr>
              <w:t>ПК 3.2. Обслуживать сетевые конфигурации программно-аппаратных средств</w:t>
            </w:r>
          </w:p>
        </w:tc>
        <w:tc>
          <w:tcPr>
            <w:tcW w:w="2020" w:type="pct"/>
          </w:tcPr>
          <w:p w:rsidR="00DD64A8" w:rsidRPr="00881B19" w:rsidRDefault="00DD64A8" w:rsidP="00DD64A8">
            <w:pPr>
              <w:spacing w:after="0" w:line="240" w:lineRule="auto"/>
              <w:rPr>
                <w:b/>
                <w:sz w:val="24"/>
              </w:rPr>
            </w:pPr>
            <w:r w:rsidRPr="00881B19">
              <w:rPr>
                <w:b/>
                <w:sz w:val="24"/>
              </w:rPr>
              <w:t>Навыки: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у</w:t>
            </w:r>
            <w:r w:rsidRPr="00881B19">
              <w:rPr>
                <w:sz w:val="24"/>
              </w:rPr>
              <w:t>стан</w:t>
            </w:r>
            <w:r>
              <w:rPr>
                <w:sz w:val="24"/>
              </w:rPr>
              <w:t>овки</w:t>
            </w:r>
            <w:r w:rsidRPr="00881B19">
              <w:rPr>
                <w:sz w:val="24"/>
              </w:rPr>
              <w:t xml:space="preserve"> и настр</w:t>
            </w:r>
            <w:r>
              <w:rPr>
                <w:sz w:val="24"/>
              </w:rPr>
              <w:t>ойки</w:t>
            </w:r>
            <w:r w:rsidRPr="00881B19">
              <w:rPr>
                <w:sz w:val="24"/>
              </w:rPr>
              <w:t xml:space="preserve"> сетевы</w:t>
            </w:r>
            <w:r>
              <w:rPr>
                <w:sz w:val="24"/>
              </w:rPr>
              <w:t>х</w:t>
            </w:r>
            <w:r w:rsidRPr="00881B19">
              <w:rPr>
                <w:sz w:val="24"/>
              </w:rPr>
              <w:t xml:space="preserve"> протокол</w:t>
            </w:r>
            <w:r>
              <w:rPr>
                <w:sz w:val="24"/>
              </w:rPr>
              <w:t>ов</w:t>
            </w:r>
            <w:r w:rsidRPr="00881B19">
              <w:rPr>
                <w:sz w:val="24"/>
              </w:rPr>
              <w:t xml:space="preserve"> и сетево</w:t>
            </w:r>
            <w:r>
              <w:rPr>
                <w:sz w:val="24"/>
              </w:rPr>
              <w:t>го</w:t>
            </w:r>
            <w:r w:rsidRPr="00881B19">
              <w:rPr>
                <w:sz w:val="24"/>
              </w:rPr>
              <w:t xml:space="preserve"> оборудовани</w:t>
            </w:r>
            <w:r>
              <w:rPr>
                <w:sz w:val="24"/>
              </w:rPr>
              <w:t>я</w:t>
            </w:r>
            <w:r w:rsidRPr="00881B19">
              <w:rPr>
                <w:sz w:val="24"/>
              </w:rPr>
              <w:t xml:space="preserve"> в соответствии с конкретной задачей</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в</w:t>
            </w:r>
            <w:r w:rsidRPr="00881B19">
              <w:rPr>
                <w:sz w:val="24"/>
              </w:rPr>
              <w:t>ыб</w:t>
            </w:r>
            <w:r>
              <w:rPr>
                <w:sz w:val="24"/>
              </w:rPr>
              <w:t xml:space="preserve">ора </w:t>
            </w:r>
            <w:r w:rsidRPr="00881B19">
              <w:rPr>
                <w:sz w:val="24"/>
              </w:rPr>
              <w:t>технологии, инструментальны</w:t>
            </w:r>
            <w:r>
              <w:rPr>
                <w:sz w:val="24"/>
              </w:rPr>
              <w:t>х</w:t>
            </w:r>
            <w:r w:rsidRPr="00881B19">
              <w:rPr>
                <w:sz w:val="24"/>
              </w:rPr>
              <w:t xml:space="preserve"> средств при организации процесса исследования объектов сетевой инфраструктуры</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с</w:t>
            </w:r>
            <w:r w:rsidRPr="00881B19">
              <w:rPr>
                <w:sz w:val="24"/>
              </w:rPr>
              <w:t>озда</w:t>
            </w:r>
            <w:r>
              <w:rPr>
                <w:sz w:val="24"/>
              </w:rPr>
              <w:t xml:space="preserve">ния </w:t>
            </w:r>
            <w:r w:rsidRPr="00881B19">
              <w:rPr>
                <w:sz w:val="24"/>
              </w:rPr>
              <w:t>и настр</w:t>
            </w:r>
            <w:r>
              <w:rPr>
                <w:sz w:val="24"/>
              </w:rPr>
              <w:t>ойки</w:t>
            </w:r>
            <w:r w:rsidRPr="00881B19">
              <w:rPr>
                <w:sz w:val="24"/>
              </w:rPr>
              <w:t xml:space="preserve"> </w:t>
            </w:r>
            <w:proofErr w:type="spellStart"/>
            <w:r w:rsidRPr="00881B19">
              <w:rPr>
                <w:sz w:val="24"/>
              </w:rPr>
              <w:t>однорангов</w:t>
            </w:r>
            <w:r>
              <w:rPr>
                <w:sz w:val="24"/>
              </w:rPr>
              <w:t>ой</w:t>
            </w:r>
            <w:proofErr w:type="spellEnd"/>
            <w:r w:rsidRPr="00881B19">
              <w:rPr>
                <w:sz w:val="24"/>
              </w:rPr>
              <w:t xml:space="preserve"> сет</w:t>
            </w:r>
            <w:r>
              <w:rPr>
                <w:sz w:val="24"/>
              </w:rPr>
              <w:t>и</w:t>
            </w:r>
            <w:r w:rsidRPr="00881B19">
              <w:rPr>
                <w:sz w:val="24"/>
              </w:rPr>
              <w:t>, компьютерн</w:t>
            </w:r>
            <w:r>
              <w:rPr>
                <w:sz w:val="24"/>
              </w:rPr>
              <w:t>ой</w:t>
            </w:r>
            <w:r w:rsidRPr="00881B19">
              <w:rPr>
                <w:sz w:val="24"/>
              </w:rPr>
              <w:t xml:space="preserve"> сет</w:t>
            </w:r>
            <w:r>
              <w:rPr>
                <w:sz w:val="24"/>
              </w:rPr>
              <w:t>и</w:t>
            </w:r>
            <w:r w:rsidRPr="00881B19">
              <w:rPr>
                <w:sz w:val="24"/>
              </w:rPr>
              <w:t xml:space="preserve"> с помощью маршрутизатора, беспроводн</w:t>
            </w:r>
            <w:r>
              <w:rPr>
                <w:sz w:val="24"/>
              </w:rPr>
              <w:t>ой</w:t>
            </w:r>
            <w:r w:rsidRPr="00881B19">
              <w:rPr>
                <w:sz w:val="24"/>
              </w:rPr>
              <w:t xml:space="preserve"> сет</w:t>
            </w:r>
            <w:r>
              <w:rPr>
                <w:sz w:val="24"/>
              </w:rPr>
              <w:t>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в</w:t>
            </w:r>
            <w:r w:rsidRPr="00881B19">
              <w:rPr>
                <w:sz w:val="24"/>
              </w:rPr>
              <w:t>ыполн</w:t>
            </w:r>
            <w:r>
              <w:rPr>
                <w:sz w:val="24"/>
              </w:rPr>
              <w:t>ения</w:t>
            </w:r>
            <w:r w:rsidRPr="00881B19">
              <w:rPr>
                <w:sz w:val="24"/>
              </w:rPr>
              <w:t xml:space="preserve"> поиск</w:t>
            </w:r>
            <w:r>
              <w:rPr>
                <w:sz w:val="24"/>
              </w:rPr>
              <w:t>а</w:t>
            </w:r>
            <w:r w:rsidRPr="00881B19">
              <w:rPr>
                <w:sz w:val="24"/>
              </w:rPr>
              <w:t xml:space="preserve"> и устранени</w:t>
            </w:r>
            <w:r>
              <w:rPr>
                <w:sz w:val="24"/>
              </w:rPr>
              <w:t>я</w:t>
            </w:r>
            <w:r w:rsidRPr="00881B19">
              <w:rPr>
                <w:sz w:val="24"/>
              </w:rPr>
              <w:t xml:space="preserve"> проблем в компьютерных сетях</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о</w:t>
            </w:r>
            <w:r w:rsidRPr="00881B19">
              <w:rPr>
                <w:sz w:val="24"/>
              </w:rPr>
              <w:t>тслежива</w:t>
            </w:r>
            <w:r>
              <w:rPr>
                <w:sz w:val="24"/>
              </w:rPr>
              <w:t>ния</w:t>
            </w:r>
            <w:r w:rsidRPr="00881B19">
              <w:rPr>
                <w:sz w:val="24"/>
              </w:rPr>
              <w:t xml:space="preserve"> пакет</w:t>
            </w:r>
            <w:r>
              <w:rPr>
                <w:sz w:val="24"/>
              </w:rPr>
              <w:t>ов</w:t>
            </w:r>
            <w:r w:rsidRPr="00881B19">
              <w:rPr>
                <w:sz w:val="24"/>
              </w:rPr>
              <w:t xml:space="preserve"> в сети и настр</w:t>
            </w:r>
            <w:r>
              <w:rPr>
                <w:sz w:val="24"/>
              </w:rPr>
              <w:t>ойки</w:t>
            </w:r>
            <w:r w:rsidRPr="00881B19">
              <w:rPr>
                <w:sz w:val="24"/>
              </w:rPr>
              <w:t xml:space="preserve"> программно-аппаратны</w:t>
            </w:r>
            <w:r>
              <w:rPr>
                <w:sz w:val="24"/>
              </w:rPr>
              <w:t xml:space="preserve">х </w:t>
            </w:r>
            <w:r w:rsidRPr="00881B19">
              <w:rPr>
                <w:sz w:val="24"/>
              </w:rPr>
              <w:t>межсетевы</w:t>
            </w:r>
            <w:r>
              <w:rPr>
                <w:sz w:val="24"/>
              </w:rPr>
              <w:t xml:space="preserve">х </w:t>
            </w:r>
            <w:r w:rsidRPr="00881B19">
              <w:rPr>
                <w:sz w:val="24"/>
              </w:rPr>
              <w:t>экран</w:t>
            </w:r>
            <w:r>
              <w:rPr>
                <w:sz w:val="24"/>
              </w:rPr>
              <w:t>ов</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н</w:t>
            </w:r>
            <w:r w:rsidRPr="00881B19">
              <w:rPr>
                <w:sz w:val="24"/>
              </w:rPr>
              <w:t>астр</w:t>
            </w:r>
            <w:r>
              <w:rPr>
                <w:sz w:val="24"/>
              </w:rPr>
              <w:t>ойки</w:t>
            </w:r>
            <w:r w:rsidRPr="00881B19">
              <w:rPr>
                <w:sz w:val="24"/>
              </w:rPr>
              <w:t xml:space="preserve"> коммутаци</w:t>
            </w:r>
            <w:r>
              <w:rPr>
                <w:sz w:val="24"/>
              </w:rPr>
              <w:t>и</w:t>
            </w:r>
            <w:r w:rsidRPr="00881B19">
              <w:rPr>
                <w:sz w:val="24"/>
              </w:rPr>
              <w:t xml:space="preserve"> в корпоративной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
                <w:sz w:val="24"/>
              </w:rPr>
              <w:t>Умения: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выбирать сетевые топологии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рассчитывать основные параметры локальной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применять алгоритмы поиска кратчайшего пути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планировать структуру сети с помощью графа с оптимальным расположением узлов</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использовать математический аппарат теории графов</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использовать многофункциональные приборы и программные средства мониторинга</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использовать программно-аппаратные средства технического контроля</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
                <w:sz w:val="24"/>
              </w:rPr>
              <w:t>Знания: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 xml:space="preserve">общие принципы построения </w:t>
            </w:r>
            <w:r w:rsidRPr="00881B19">
              <w:rPr>
                <w:sz w:val="24"/>
              </w:rPr>
              <w:lastRenderedPageBreak/>
              <w:t>сетей</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сетевые топологии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стандартизацию сетей</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этапы проектирования сетевой инфраструктуры</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элементы теории массового обслуживания</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основные понятия теории графов</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основные проблемы синтеза графов атак</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системы топологического анализа защищенности компьютерной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архитектуру сканера безопасности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принципы построения высокоскоростных локальных сетей</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val="restart"/>
          </w:tcPr>
          <w:p w:rsidR="00DD64A8" w:rsidRPr="00881B19" w:rsidRDefault="00DD64A8" w:rsidP="00DD64A8">
            <w:pPr>
              <w:spacing w:after="0" w:line="240" w:lineRule="auto"/>
              <w:rPr>
                <w:sz w:val="24"/>
              </w:rPr>
            </w:pPr>
            <w:r w:rsidRPr="00881B19">
              <w:rPr>
                <w:sz w:val="24"/>
              </w:rPr>
              <w:t>ПК 3.3. Осуществлять защиту информации в сети с использованием программно-аппаратных средств.</w:t>
            </w:r>
          </w:p>
        </w:tc>
        <w:tc>
          <w:tcPr>
            <w:tcW w:w="2020" w:type="pct"/>
          </w:tcPr>
          <w:p w:rsidR="00DD64A8" w:rsidRPr="00881B19" w:rsidRDefault="00DD64A8" w:rsidP="00DD64A8">
            <w:pPr>
              <w:spacing w:after="0" w:line="240" w:lineRule="auto"/>
              <w:rPr>
                <w:b/>
                <w:sz w:val="24"/>
              </w:rPr>
            </w:pPr>
            <w:r w:rsidRPr="00881B19">
              <w:rPr>
                <w:b/>
                <w:sz w:val="24"/>
              </w:rPr>
              <w:t xml:space="preserve">Навыки: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о</w:t>
            </w:r>
            <w:r w:rsidRPr="00881B19">
              <w:rPr>
                <w:sz w:val="24"/>
              </w:rPr>
              <w:t>беспеч</w:t>
            </w:r>
            <w:r>
              <w:rPr>
                <w:sz w:val="24"/>
              </w:rPr>
              <w:t>ения</w:t>
            </w:r>
            <w:r w:rsidRPr="00881B19">
              <w:rPr>
                <w:sz w:val="24"/>
              </w:rPr>
              <w:t xml:space="preserve"> целостност</w:t>
            </w:r>
            <w:r>
              <w:rPr>
                <w:sz w:val="24"/>
              </w:rPr>
              <w:t>и</w:t>
            </w:r>
            <w:r w:rsidRPr="00881B19">
              <w:rPr>
                <w:sz w:val="24"/>
              </w:rPr>
              <w:t xml:space="preserve"> резервирования информации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о</w:t>
            </w:r>
            <w:r w:rsidRPr="00881B19">
              <w:rPr>
                <w:sz w:val="24"/>
              </w:rPr>
              <w:t>беспеч</w:t>
            </w:r>
            <w:r>
              <w:rPr>
                <w:sz w:val="24"/>
              </w:rPr>
              <w:t>ения</w:t>
            </w:r>
            <w:r w:rsidRPr="00881B19">
              <w:rPr>
                <w:sz w:val="24"/>
              </w:rPr>
              <w:t xml:space="preserve"> безопасно</w:t>
            </w:r>
            <w:r>
              <w:rPr>
                <w:sz w:val="24"/>
              </w:rPr>
              <w:t>го</w:t>
            </w:r>
            <w:r w:rsidRPr="00881B19">
              <w:rPr>
                <w:sz w:val="24"/>
              </w:rPr>
              <w:t xml:space="preserve"> хранени</w:t>
            </w:r>
            <w:r>
              <w:rPr>
                <w:sz w:val="24"/>
              </w:rPr>
              <w:t>я</w:t>
            </w:r>
            <w:r w:rsidRPr="00881B19">
              <w:rPr>
                <w:sz w:val="24"/>
              </w:rPr>
              <w:t xml:space="preserve"> и передач</w:t>
            </w:r>
            <w:r>
              <w:rPr>
                <w:sz w:val="24"/>
              </w:rPr>
              <w:t>и</w:t>
            </w:r>
            <w:r w:rsidRPr="00881B19">
              <w:rPr>
                <w:sz w:val="24"/>
              </w:rPr>
              <w:t xml:space="preserve"> информации в глобальных и локальных сетях</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с</w:t>
            </w:r>
            <w:r w:rsidRPr="00881B19">
              <w:rPr>
                <w:sz w:val="24"/>
              </w:rPr>
              <w:t>озда</w:t>
            </w:r>
            <w:r>
              <w:rPr>
                <w:sz w:val="24"/>
              </w:rPr>
              <w:t>ния</w:t>
            </w:r>
            <w:r w:rsidRPr="00881B19">
              <w:rPr>
                <w:sz w:val="24"/>
              </w:rPr>
              <w:t xml:space="preserve"> и настр</w:t>
            </w:r>
            <w:r>
              <w:rPr>
                <w:sz w:val="24"/>
              </w:rPr>
              <w:t>ойки</w:t>
            </w:r>
            <w:r w:rsidRPr="00881B19">
              <w:rPr>
                <w:sz w:val="24"/>
              </w:rPr>
              <w:t xml:space="preserve"> </w:t>
            </w:r>
            <w:proofErr w:type="spellStart"/>
            <w:r w:rsidRPr="00881B19">
              <w:rPr>
                <w:sz w:val="24"/>
              </w:rPr>
              <w:t>однорангов</w:t>
            </w:r>
            <w:r>
              <w:rPr>
                <w:sz w:val="24"/>
              </w:rPr>
              <w:t>ой</w:t>
            </w:r>
            <w:proofErr w:type="spellEnd"/>
            <w:r w:rsidRPr="00881B19">
              <w:rPr>
                <w:sz w:val="24"/>
              </w:rPr>
              <w:t xml:space="preserve"> сет</w:t>
            </w:r>
            <w:r>
              <w:rPr>
                <w:sz w:val="24"/>
              </w:rPr>
              <w:t>и</w:t>
            </w:r>
            <w:r w:rsidRPr="00881B19">
              <w:rPr>
                <w:sz w:val="24"/>
              </w:rPr>
              <w:t>, компьютерн</w:t>
            </w:r>
            <w:r>
              <w:rPr>
                <w:sz w:val="24"/>
              </w:rPr>
              <w:t>ой</w:t>
            </w:r>
            <w:r w:rsidRPr="00881B19">
              <w:rPr>
                <w:sz w:val="24"/>
              </w:rPr>
              <w:t xml:space="preserve"> сет</w:t>
            </w:r>
            <w:r>
              <w:rPr>
                <w:sz w:val="24"/>
              </w:rPr>
              <w:t>и</w:t>
            </w:r>
            <w:r w:rsidRPr="00881B19">
              <w:rPr>
                <w:sz w:val="24"/>
              </w:rPr>
              <w:t xml:space="preserve"> с помощью маршрутизатора, беспроводн</w:t>
            </w:r>
            <w:r>
              <w:rPr>
                <w:sz w:val="24"/>
              </w:rPr>
              <w:t>ой</w:t>
            </w:r>
            <w:r w:rsidRPr="00881B19">
              <w:rPr>
                <w:sz w:val="24"/>
              </w:rPr>
              <w:t xml:space="preserve"> сет</w:t>
            </w:r>
            <w:r>
              <w:rPr>
                <w:sz w:val="24"/>
              </w:rPr>
              <w:t>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в</w:t>
            </w:r>
            <w:r w:rsidRPr="00881B19">
              <w:rPr>
                <w:sz w:val="24"/>
              </w:rPr>
              <w:t>ыполн</w:t>
            </w:r>
            <w:r>
              <w:rPr>
                <w:sz w:val="24"/>
              </w:rPr>
              <w:t>ения</w:t>
            </w:r>
            <w:r w:rsidRPr="00881B19">
              <w:rPr>
                <w:sz w:val="24"/>
              </w:rPr>
              <w:t xml:space="preserve"> поиск</w:t>
            </w:r>
            <w:r>
              <w:rPr>
                <w:sz w:val="24"/>
              </w:rPr>
              <w:t>а</w:t>
            </w:r>
            <w:r w:rsidRPr="00881B19">
              <w:rPr>
                <w:sz w:val="24"/>
              </w:rPr>
              <w:t xml:space="preserve"> и устранени</w:t>
            </w:r>
            <w:r>
              <w:rPr>
                <w:sz w:val="24"/>
              </w:rPr>
              <w:t>я</w:t>
            </w:r>
            <w:r w:rsidRPr="00881B19">
              <w:rPr>
                <w:sz w:val="24"/>
              </w:rPr>
              <w:t xml:space="preserve"> проблем в компьютерных сетях</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о</w:t>
            </w:r>
            <w:r w:rsidRPr="00881B19">
              <w:rPr>
                <w:sz w:val="24"/>
              </w:rPr>
              <w:t>тслежива</w:t>
            </w:r>
            <w:r>
              <w:rPr>
                <w:sz w:val="24"/>
              </w:rPr>
              <w:t>ния</w:t>
            </w:r>
            <w:r w:rsidRPr="00881B19">
              <w:rPr>
                <w:sz w:val="24"/>
              </w:rPr>
              <w:t xml:space="preserve"> пакет</w:t>
            </w:r>
            <w:r>
              <w:rPr>
                <w:sz w:val="24"/>
              </w:rPr>
              <w:t>ов</w:t>
            </w:r>
            <w:r w:rsidRPr="00881B19">
              <w:rPr>
                <w:sz w:val="24"/>
              </w:rPr>
              <w:t xml:space="preserve"> в сети и настр</w:t>
            </w:r>
            <w:r>
              <w:rPr>
                <w:sz w:val="24"/>
              </w:rPr>
              <w:t xml:space="preserve">ойки </w:t>
            </w:r>
            <w:r w:rsidRPr="00881B19">
              <w:rPr>
                <w:sz w:val="24"/>
              </w:rPr>
              <w:t>программно-аппаратны</w:t>
            </w:r>
            <w:r>
              <w:rPr>
                <w:sz w:val="24"/>
              </w:rPr>
              <w:t>х</w:t>
            </w:r>
            <w:r w:rsidRPr="00881B19">
              <w:rPr>
                <w:sz w:val="24"/>
              </w:rPr>
              <w:t xml:space="preserve"> межсетевы</w:t>
            </w:r>
            <w:r>
              <w:rPr>
                <w:sz w:val="24"/>
              </w:rPr>
              <w:t>х экранов</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ф</w:t>
            </w:r>
            <w:r w:rsidRPr="00881B19">
              <w:rPr>
                <w:sz w:val="24"/>
              </w:rPr>
              <w:t>ильтрова</w:t>
            </w:r>
            <w:r>
              <w:rPr>
                <w:sz w:val="24"/>
              </w:rPr>
              <w:t>ния</w:t>
            </w:r>
            <w:r w:rsidRPr="00881B19">
              <w:rPr>
                <w:sz w:val="24"/>
              </w:rPr>
              <w:t>, контрол</w:t>
            </w:r>
            <w:r>
              <w:rPr>
                <w:sz w:val="24"/>
              </w:rPr>
              <w:t>я</w:t>
            </w:r>
            <w:r w:rsidRPr="00881B19">
              <w:rPr>
                <w:sz w:val="24"/>
              </w:rPr>
              <w:t xml:space="preserve"> и обеспеч</w:t>
            </w:r>
            <w:r>
              <w:rPr>
                <w:sz w:val="24"/>
              </w:rPr>
              <w:t>ения</w:t>
            </w:r>
            <w:r w:rsidRPr="00881B19">
              <w:rPr>
                <w:sz w:val="24"/>
              </w:rPr>
              <w:t xml:space="preserve"> безопасност</w:t>
            </w:r>
            <w:r>
              <w:rPr>
                <w:sz w:val="24"/>
              </w:rPr>
              <w:t>и</w:t>
            </w:r>
            <w:r w:rsidRPr="00881B19">
              <w:rPr>
                <w:sz w:val="24"/>
              </w:rPr>
              <w:t xml:space="preserve"> сетевого трафика</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о</w:t>
            </w:r>
            <w:r w:rsidRPr="00881B19">
              <w:rPr>
                <w:sz w:val="24"/>
              </w:rPr>
              <w:t>предел</w:t>
            </w:r>
            <w:r>
              <w:rPr>
                <w:sz w:val="24"/>
              </w:rPr>
              <w:t>ения</w:t>
            </w:r>
            <w:r w:rsidRPr="00881B19">
              <w:rPr>
                <w:sz w:val="24"/>
              </w:rPr>
              <w:t xml:space="preserve"> влияни</w:t>
            </w:r>
            <w:r>
              <w:rPr>
                <w:sz w:val="24"/>
              </w:rPr>
              <w:t>я</w:t>
            </w:r>
            <w:r w:rsidRPr="00881B19">
              <w:rPr>
                <w:sz w:val="24"/>
              </w:rPr>
              <w:t xml:space="preserve"> приложений на проект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Умения: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использовать программно-аппаратные средства технического контроля</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Знания: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требования к компьютерным сетям</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 xml:space="preserve">требования к сетевой </w:t>
            </w:r>
            <w:r w:rsidRPr="00881B19">
              <w:rPr>
                <w:sz w:val="24"/>
              </w:rPr>
              <w:lastRenderedPageBreak/>
              <w:t>безопасности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элементы теории массового обслуживания</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основные понятия теории графов</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основные проблемы синтеза графов атак</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системы топологического анализа защищенности компьютерной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архитектуру сканера безопасности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val="restart"/>
          </w:tcPr>
          <w:p w:rsidR="00DD64A8" w:rsidRPr="00881B19" w:rsidRDefault="00DD64A8" w:rsidP="00DD64A8">
            <w:pPr>
              <w:spacing w:after="0" w:line="240" w:lineRule="auto"/>
              <w:contextualSpacing/>
              <w:rPr>
                <w:sz w:val="24"/>
              </w:rPr>
            </w:pPr>
            <w:r w:rsidRPr="00881B19">
              <w:rPr>
                <w:sz w:val="24"/>
              </w:rPr>
              <w:t>ПК 3.4. Осуществлять устранение нетипичных неисправностей в работе сетевой инфраструктуры</w:t>
            </w:r>
          </w:p>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 xml:space="preserve">Навыки: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м</w:t>
            </w:r>
            <w:r w:rsidRPr="00881B19">
              <w:rPr>
                <w:sz w:val="24"/>
              </w:rPr>
              <w:t>ониторинг</w:t>
            </w:r>
            <w:r>
              <w:rPr>
                <w:sz w:val="24"/>
              </w:rPr>
              <w:t>а</w:t>
            </w:r>
            <w:r w:rsidRPr="00881B19">
              <w:rPr>
                <w:sz w:val="24"/>
              </w:rPr>
              <w:t xml:space="preserve"> производительности сервера и протоколирования системных и сетевых событий</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и</w:t>
            </w:r>
            <w:r w:rsidRPr="00881B19">
              <w:rPr>
                <w:sz w:val="24"/>
              </w:rPr>
              <w:t>спользова</w:t>
            </w:r>
            <w:r>
              <w:rPr>
                <w:sz w:val="24"/>
              </w:rPr>
              <w:t>ния</w:t>
            </w:r>
            <w:r w:rsidRPr="00881B19">
              <w:rPr>
                <w:sz w:val="24"/>
              </w:rPr>
              <w:t xml:space="preserve"> специально</w:t>
            </w:r>
            <w:r>
              <w:rPr>
                <w:sz w:val="24"/>
              </w:rPr>
              <w:t>го</w:t>
            </w:r>
            <w:r w:rsidRPr="00881B19">
              <w:rPr>
                <w:sz w:val="24"/>
              </w:rPr>
              <w:t xml:space="preserve"> программно</w:t>
            </w:r>
            <w:r>
              <w:rPr>
                <w:sz w:val="24"/>
              </w:rPr>
              <w:t>го</w:t>
            </w:r>
            <w:r w:rsidRPr="00881B19">
              <w:rPr>
                <w:sz w:val="24"/>
              </w:rPr>
              <w:t xml:space="preserve"> обеспечени</w:t>
            </w:r>
            <w:r>
              <w:rPr>
                <w:sz w:val="24"/>
              </w:rPr>
              <w:t>я</w:t>
            </w:r>
            <w:r w:rsidRPr="00881B19">
              <w:rPr>
                <w:sz w:val="24"/>
              </w:rPr>
              <w:t xml:space="preserve"> для моделирования, проектирования и тестирования компьютерных сетей</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с</w:t>
            </w:r>
            <w:r w:rsidRPr="00881B19">
              <w:rPr>
                <w:sz w:val="24"/>
              </w:rPr>
              <w:t>озда</w:t>
            </w:r>
            <w:r>
              <w:rPr>
                <w:sz w:val="24"/>
              </w:rPr>
              <w:t>ния</w:t>
            </w:r>
            <w:r w:rsidRPr="00881B19">
              <w:rPr>
                <w:sz w:val="24"/>
              </w:rPr>
              <w:t xml:space="preserve"> и настр</w:t>
            </w:r>
            <w:r>
              <w:rPr>
                <w:sz w:val="24"/>
              </w:rPr>
              <w:t>ойки</w:t>
            </w:r>
            <w:r w:rsidRPr="00881B19">
              <w:rPr>
                <w:sz w:val="24"/>
              </w:rPr>
              <w:t xml:space="preserve"> </w:t>
            </w:r>
            <w:proofErr w:type="spellStart"/>
            <w:r w:rsidRPr="00881B19">
              <w:rPr>
                <w:sz w:val="24"/>
              </w:rPr>
              <w:t>однорангов</w:t>
            </w:r>
            <w:r>
              <w:rPr>
                <w:sz w:val="24"/>
              </w:rPr>
              <w:t>ой</w:t>
            </w:r>
            <w:proofErr w:type="spellEnd"/>
            <w:r w:rsidRPr="00881B19">
              <w:rPr>
                <w:sz w:val="24"/>
              </w:rPr>
              <w:t xml:space="preserve"> сет</w:t>
            </w:r>
            <w:r>
              <w:rPr>
                <w:sz w:val="24"/>
              </w:rPr>
              <w:t>и</w:t>
            </w:r>
            <w:r w:rsidRPr="00881B19">
              <w:rPr>
                <w:sz w:val="24"/>
              </w:rPr>
              <w:t>, компьютерн</w:t>
            </w:r>
            <w:r>
              <w:rPr>
                <w:sz w:val="24"/>
              </w:rPr>
              <w:t>ой</w:t>
            </w:r>
            <w:r w:rsidRPr="00881B19">
              <w:rPr>
                <w:sz w:val="24"/>
              </w:rPr>
              <w:t xml:space="preserve"> сет</w:t>
            </w:r>
            <w:r>
              <w:rPr>
                <w:sz w:val="24"/>
              </w:rPr>
              <w:t>и</w:t>
            </w:r>
            <w:r w:rsidRPr="00881B19">
              <w:rPr>
                <w:sz w:val="24"/>
              </w:rPr>
              <w:t xml:space="preserve"> с помощью маршрутизатора, беспроводн</w:t>
            </w:r>
            <w:r>
              <w:rPr>
                <w:sz w:val="24"/>
              </w:rPr>
              <w:t>ой</w:t>
            </w:r>
            <w:r w:rsidRPr="00881B19">
              <w:rPr>
                <w:sz w:val="24"/>
              </w:rPr>
              <w:t xml:space="preserve"> сет</w:t>
            </w:r>
            <w:r>
              <w:rPr>
                <w:sz w:val="24"/>
              </w:rPr>
              <w:t>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с</w:t>
            </w:r>
            <w:r w:rsidRPr="00881B19">
              <w:rPr>
                <w:sz w:val="24"/>
              </w:rPr>
              <w:t>озда</w:t>
            </w:r>
            <w:r>
              <w:rPr>
                <w:sz w:val="24"/>
              </w:rPr>
              <w:t>ния</w:t>
            </w:r>
            <w:r w:rsidRPr="00881B19">
              <w:rPr>
                <w:sz w:val="24"/>
              </w:rPr>
              <w:t xml:space="preserve"> подсети и настр</w:t>
            </w:r>
            <w:r>
              <w:rPr>
                <w:sz w:val="24"/>
              </w:rPr>
              <w:t>ойки</w:t>
            </w:r>
            <w:r w:rsidRPr="00881B19">
              <w:rPr>
                <w:sz w:val="24"/>
              </w:rPr>
              <w:t xml:space="preserve"> обмен данными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в</w:t>
            </w:r>
            <w:r w:rsidRPr="00881B19">
              <w:rPr>
                <w:sz w:val="24"/>
              </w:rPr>
              <w:t>ыполн</w:t>
            </w:r>
            <w:r>
              <w:rPr>
                <w:sz w:val="24"/>
              </w:rPr>
              <w:t>ения</w:t>
            </w:r>
            <w:r w:rsidRPr="00881B19">
              <w:rPr>
                <w:sz w:val="24"/>
              </w:rPr>
              <w:t xml:space="preserve"> поиск</w:t>
            </w:r>
            <w:r>
              <w:rPr>
                <w:sz w:val="24"/>
              </w:rPr>
              <w:t>а</w:t>
            </w:r>
            <w:r w:rsidRPr="00881B19">
              <w:rPr>
                <w:sz w:val="24"/>
              </w:rPr>
              <w:t xml:space="preserve"> и устранени</w:t>
            </w:r>
            <w:r>
              <w:rPr>
                <w:sz w:val="24"/>
              </w:rPr>
              <w:t>я</w:t>
            </w:r>
            <w:r w:rsidRPr="00881B19">
              <w:rPr>
                <w:sz w:val="24"/>
              </w:rPr>
              <w:t xml:space="preserve"> проблем в компьютерных сетях</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а</w:t>
            </w:r>
            <w:r w:rsidRPr="00881B19">
              <w:rPr>
                <w:sz w:val="24"/>
              </w:rPr>
              <w:t>нализ</w:t>
            </w:r>
            <w:r>
              <w:rPr>
                <w:sz w:val="24"/>
              </w:rPr>
              <w:t>а схем</w:t>
            </w:r>
            <w:r w:rsidRPr="00881B19">
              <w:rPr>
                <w:sz w:val="24"/>
              </w:rPr>
              <w:t xml:space="preserve"> потоков трафика в компьютерной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Pr>
                <w:sz w:val="24"/>
              </w:rPr>
              <w:t>о</w:t>
            </w:r>
            <w:r w:rsidRPr="00881B19">
              <w:rPr>
                <w:sz w:val="24"/>
              </w:rPr>
              <w:t>цен</w:t>
            </w:r>
            <w:r>
              <w:rPr>
                <w:sz w:val="24"/>
              </w:rPr>
              <w:t>ки</w:t>
            </w:r>
            <w:r w:rsidRPr="00881B19">
              <w:rPr>
                <w:sz w:val="24"/>
              </w:rPr>
              <w:t xml:space="preserve"> качеств</w:t>
            </w:r>
            <w:r>
              <w:rPr>
                <w:sz w:val="24"/>
              </w:rPr>
              <w:t>а</w:t>
            </w:r>
            <w:r w:rsidRPr="00881B19">
              <w:rPr>
                <w:sz w:val="24"/>
              </w:rPr>
              <w:t xml:space="preserve"> и соответстви</w:t>
            </w:r>
            <w:r>
              <w:rPr>
                <w:sz w:val="24"/>
              </w:rPr>
              <w:t>я</w:t>
            </w:r>
            <w:r w:rsidRPr="00881B19">
              <w:rPr>
                <w:sz w:val="24"/>
              </w:rPr>
              <w:t xml:space="preserve"> требованиям проекта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
                <w:sz w:val="24"/>
              </w:rPr>
              <w:t>Умения: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читать техническую и проектную документацию по организации сегментов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контролировать соответствие разрабатываемого проекта нормативно-технической документации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использовать программно-аппаратные средства технического контроля</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 xml:space="preserve">использовать техническую литературу и информационно-справочные системы для </w:t>
            </w:r>
            <w:r w:rsidRPr="00881B19">
              <w:rPr>
                <w:sz w:val="24"/>
              </w:rPr>
              <w:lastRenderedPageBreak/>
              <w:t>замены (поиска аналогов) устаревшего оборудования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b/>
                <w:sz w:val="24"/>
              </w:rPr>
              <w:t>Знания: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Требования к компьютерным сетям</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архитектуру протоколов</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стандартизацию сетей</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этапы проектирования сетевой инфраструктуры</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организацию работ по вводу в эксплуатацию объектов и сегментов компьютерных сетей</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стандарты кабелей, основные виды коммуникационных устройств, термины, понятия, стандарты и типовые элементы структурированной кабельной системы: монтаж, тестирование</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средства тестирования и анализа</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contextualSpacing/>
              <w:rPr>
                <w:sz w:val="24"/>
              </w:rPr>
            </w:pPr>
          </w:p>
        </w:tc>
        <w:tc>
          <w:tcPr>
            <w:tcW w:w="2020" w:type="pct"/>
          </w:tcPr>
          <w:p w:rsidR="00DD64A8" w:rsidRPr="00881B19" w:rsidRDefault="00DD64A8" w:rsidP="00DD64A8">
            <w:pPr>
              <w:spacing w:after="0" w:line="240" w:lineRule="auto"/>
              <w:rPr>
                <w:b/>
                <w:sz w:val="24"/>
              </w:rPr>
            </w:pPr>
            <w:r w:rsidRPr="00881B19">
              <w:rPr>
                <w:sz w:val="24"/>
              </w:rPr>
              <w:t>программно-аппаратные средства технического контроля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val="restart"/>
          </w:tcPr>
          <w:p w:rsidR="00DD64A8" w:rsidRPr="00881B19" w:rsidRDefault="00DD64A8" w:rsidP="00DD64A8">
            <w:pPr>
              <w:spacing w:after="0" w:line="240" w:lineRule="auto"/>
              <w:rPr>
                <w:sz w:val="24"/>
              </w:rPr>
            </w:pPr>
            <w:r w:rsidRPr="00881B19">
              <w:rPr>
                <w:sz w:val="24"/>
              </w:rPr>
              <w:t>ПК 3.5. Модернизировать сетевые устройства информационно-коммуникационных систем</w:t>
            </w:r>
          </w:p>
        </w:tc>
        <w:tc>
          <w:tcPr>
            <w:tcW w:w="2020" w:type="pct"/>
          </w:tcPr>
          <w:p w:rsidR="00DD64A8" w:rsidRPr="00881B19" w:rsidRDefault="00DD64A8" w:rsidP="00DD64A8">
            <w:pPr>
              <w:spacing w:after="0" w:line="240" w:lineRule="auto"/>
              <w:rPr>
                <w:b/>
                <w:sz w:val="24"/>
              </w:rPr>
            </w:pPr>
            <w:r w:rsidRPr="00881B19">
              <w:rPr>
                <w:b/>
                <w:sz w:val="24"/>
              </w:rPr>
              <w:t>Навыки: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о</w:t>
            </w:r>
            <w:r w:rsidRPr="00881B19">
              <w:rPr>
                <w:sz w:val="24"/>
              </w:rPr>
              <w:t>формл</w:t>
            </w:r>
            <w:r>
              <w:rPr>
                <w:sz w:val="24"/>
              </w:rPr>
              <w:t>ения</w:t>
            </w:r>
            <w:r w:rsidRPr="00881B19">
              <w:rPr>
                <w:sz w:val="24"/>
              </w:rPr>
              <w:t xml:space="preserve"> техническ</w:t>
            </w:r>
            <w:r>
              <w:rPr>
                <w:sz w:val="24"/>
              </w:rPr>
              <w:t>ой</w:t>
            </w:r>
            <w:r w:rsidRPr="00881B19">
              <w:rPr>
                <w:sz w:val="24"/>
              </w:rPr>
              <w:t xml:space="preserve"> документаци</w:t>
            </w:r>
            <w:r>
              <w:rPr>
                <w:sz w:val="24"/>
              </w:rPr>
              <w:t xml:space="preserve">и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о</w:t>
            </w:r>
            <w:r w:rsidRPr="00881B19">
              <w:rPr>
                <w:sz w:val="24"/>
              </w:rPr>
              <w:t>предел</w:t>
            </w:r>
            <w:r>
              <w:rPr>
                <w:sz w:val="24"/>
              </w:rPr>
              <w:t>ения</w:t>
            </w:r>
            <w:r w:rsidRPr="00881B19">
              <w:rPr>
                <w:sz w:val="24"/>
              </w:rPr>
              <w:t xml:space="preserve"> влияни</w:t>
            </w:r>
            <w:r>
              <w:rPr>
                <w:sz w:val="24"/>
              </w:rPr>
              <w:t>я</w:t>
            </w:r>
            <w:r w:rsidRPr="00881B19">
              <w:rPr>
                <w:sz w:val="24"/>
              </w:rPr>
              <w:t xml:space="preserve"> приложений на проект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а</w:t>
            </w:r>
            <w:r w:rsidRPr="00881B19">
              <w:rPr>
                <w:sz w:val="24"/>
              </w:rPr>
              <w:t>нализ</w:t>
            </w:r>
            <w:r>
              <w:rPr>
                <w:sz w:val="24"/>
              </w:rPr>
              <w:t>а</w:t>
            </w:r>
            <w:r w:rsidRPr="00881B19">
              <w:rPr>
                <w:sz w:val="24"/>
              </w:rPr>
              <w:t xml:space="preserve"> схем потоков трафика в компьютерной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Pr>
                <w:sz w:val="24"/>
              </w:rPr>
              <w:t>о</w:t>
            </w:r>
            <w:r w:rsidRPr="00881B19">
              <w:rPr>
                <w:sz w:val="24"/>
              </w:rPr>
              <w:t>цен</w:t>
            </w:r>
            <w:r>
              <w:rPr>
                <w:sz w:val="24"/>
              </w:rPr>
              <w:t>ки</w:t>
            </w:r>
            <w:r w:rsidRPr="00881B19">
              <w:rPr>
                <w:sz w:val="24"/>
              </w:rPr>
              <w:t xml:space="preserve"> качеств</w:t>
            </w:r>
            <w:r>
              <w:rPr>
                <w:sz w:val="24"/>
              </w:rPr>
              <w:t>а</w:t>
            </w:r>
            <w:r w:rsidRPr="00881B19">
              <w:rPr>
                <w:sz w:val="24"/>
              </w:rPr>
              <w:t xml:space="preserve"> и соответстви</w:t>
            </w:r>
            <w:r>
              <w:rPr>
                <w:sz w:val="24"/>
              </w:rPr>
              <w:t>я</w:t>
            </w:r>
            <w:r w:rsidRPr="00881B19">
              <w:rPr>
                <w:sz w:val="24"/>
              </w:rPr>
              <w:t xml:space="preserve"> требованиям проекта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Умения: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читать техническую и проектную документацию по организации сегментов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контролировать соответствие разрабатываемого проекта нормативно-технической документации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использовать техническую литературу и информационно-справочные системы для замены (поиска аналогов) устаревшего оборудования</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b/>
                <w:sz w:val="24"/>
              </w:rPr>
              <w:t>Знания:</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 xml:space="preserve">принципы и стандарты оформления технической </w:t>
            </w:r>
            <w:r w:rsidRPr="00881B19">
              <w:rPr>
                <w:sz w:val="24"/>
              </w:rPr>
              <w:lastRenderedPageBreak/>
              <w:t>документации</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принципы создания и оформления топологии сети</w:t>
            </w:r>
            <w:r>
              <w:rPr>
                <w:sz w:val="24"/>
              </w:rPr>
              <w:t xml:space="preserve"> </w:t>
            </w:r>
          </w:p>
        </w:tc>
      </w:tr>
      <w:tr w:rsidR="00DD64A8" w:rsidRPr="00881B19" w:rsidTr="00DD64A8">
        <w:trPr>
          <w:jc w:val="center"/>
        </w:trPr>
        <w:tc>
          <w:tcPr>
            <w:tcW w:w="1279" w:type="pct"/>
            <w:vMerge/>
          </w:tcPr>
          <w:p w:rsidR="00DD64A8" w:rsidRPr="00881B19" w:rsidRDefault="00DD64A8" w:rsidP="00DD64A8">
            <w:pPr>
              <w:spacing w:after="0" w:line="240" w:lineRule="auto"/>
              <w:jc w:val="both"/>
              <w:rPr>
                <w:sz w:val="24"/>
              </w:rPr>
            </w:pPr>
          </w:p>
        </w:tc>
        <w:tc>
          <w:tcPr>
            <w:tcW w:w="1701" w:type="pct"/>
            <w:vMerge/>
          </w:tcPr>
          <w:p w:rsidR="00DD64A8" w:rsidRPr="00881B19" w:rsidRDefault="00DD64A8" w:rsidP="00DD64A8">
            <w:pPr>
              <w:spacing w:after="0" w:line="240" w:lineRule="auto"/>
              <w:rPr>
                <w:sz w:val="24"/>
              </w:rPr>
            </w:pPr>
          </w:p>
        </w:tc>
        <w:tc>
          <w:tcPr>
            <w:tcW w:w="2020" w:type="pct"/>
          </w:tcPr>
          <w:p w:rsidR="00DD64A8" w:rsidRPr="00881B19" w:rsidRDefault="00DD64A8" w:rsidP="00DD64A8">
            <w:pPr>
              <w:spacing w:after="0" w:line="240" w:lineRule="auto"/>
              <w:rPr>
                <w:b/>
                <w:sz w:val="24"/>
              </w:rPr>
            </w:pPr>
            <w:r w:rsidRPr="00881B19">
              <w:rPr>
                <w:sz w:val="24"/>
              </w:rPr>
              <w:t>информационно-справочные системы для замены (поиска) технического оборудования</w:t>
            </w:r>
            <w:r>
              <w:rPr>
                <w:sz w:val="24"/>
              </w:rPr>
              <w:t xml:space="preserve"> </w:t>
            </w:r>
          </w:p>
        </w:tc>
      </w:tr>
    </w:tbl>
    <w:p w:rsidR="00DD64A8" w:rsidRDefault="00DD64A8"/>
    <w:p w:rsidR="00512791" w:rsidRPr="00763487" w:rsidRDefault="00512791" w:rsidP="00512791">
      <w:pPr>
        <w:pStyle w:val="1"/>
        <w:rPr>
          <w:rFonts w:ascii="Times New Roman" w:hAnsi="Times New Roman" w:cs="Times New Roman"/>
        </w:rPr>
      </w:pPr>
      <w:r w:rsidRPr="00763487">
        <w:rPr>
          <w:rFonts w:ascii="Times New Roman" w:hAnsi="Times New Roman" w:cs="Times New Roman"/>
        </w:rPr>
        <w:t>Раздел 5.</w:t>
      </w:r>
      <w:r w:rsidRPr="00763487">
        <w:rPr>
          <w:rFonts w:ascii="Times New Roman" w:hAnsi="Times New Roman" w:cs="Times New Roman"/>
          <w:lang w:val="ru-RU"/>
        </w:rPr>
        <w:t xml:space="preserve"> </w:t>
      </w:r>
      <w:r w:rsidRPr="00763487">
        <w:rPr>
          <w:rFonts w:ascii="Times New Roman" w:hAnsi="Times New Roman" w:cs="Times New Roman"/>
        </w:rPr>
        <w:t>Примерная структура образовательной программы</w:t>
      </w:r>
    </w:p>
    <w:p w:rsidR="00512791" w:rsidRPr="00484D03" w:rsidRDefault="00512791" w:rsidP="00484D03">
      <w:pPr>
        <w:spacing w:after="0" w:line="240" w:lineRule="auto"/>
        <w:ind w:firstLine="709"/>
        <w:jc w:val="both"/>
        <w:rPr>
          <w:bCs/>
          <w:sz w:val="24"/>
          <w:szCs w:val="24"/>
        </w:rPr>
      </w:pPr>
      <w:r w:rsidRPr="00763487">
        <w:rPr>
          <w:bCs/>
          <w:sz w:val="24"/>
          <w:szCs w:val="24"/>
        </w:rPr>
        <w:t xml:space="preserve">5.1.1. </w:t>
      </w:r>
      <w:r w:rsidRPr="00484D03">
        <w:rPr>
          <w:bCs/>
          <w:sz w:val="24"/>
          <w:szCs w:val="24"/>
        </w:rPr>
        <w:t>Учебный план по программе подготовки специалистов среднего звена (ППССЗ) пр</w:t>
      </w:r>
      <w:r w:rsidR="00484D03">
        <w:rPr>
          <w:bCs/>
          <w:sz w:val="24"/>
          <w:szCs w:val="24"/>
        </w:rPr>
        <w:t>едставлен</w:t>
      </w:r>
      <w:r w:rsidRPr="00484D03">
        <w:rPr>
          <w:bCs/>
          <w:sz w:val="24"/>
          <w:szCs w:val="24"/>
        </w:rPr>
        <w:t xml:space="preserve"> в Приложении 1.</w:t>
      </w:r>
    </w:p>
    <w:p w:rsidR="00512791" w:rsidRPr="00484D03" w:rsidRDefault="00512791" w:rsidP="00484D03">
      <w:pPr>
        <w:spacing w:after="0" w:line="240" w:lineRule="auto"/>
        <w:ind w:firstLine="709"/>
        <w:jc w:val="both"/>
        <w:rPr>
          <w:bCs/>
          <w:sz w:val="24"/>
          <w:szCs w:val="24"/>
        </w:rPr>
      </w:pPr>
      <w:r w:rsidRPr="00484D03">
        <w:rPr>
          <w:bCs/>
          <w:sz w:val="24"/>
          <w:szCs w:val="24"/>
        </w:rPr>
        <w:t xml:space="preserve">5.2. </w:t>
      </w:r>
      <w:r w:rsidRPr="00484D03">
        <w:rPr>
          <w:sz w:val="24"/>
          <w:szCs w:val="24"/>
        </w:rPr>
        <w:t>План обучения на предприятии пр</w:t>
      </w:r>
      <w:r w:rsidR="00484D03">
        <w:rPr>
          <w:sz w:val="24"/>
          <w:szCs w:val="24"/>
        </w:rPr>
        <w:t>едставлен</w:t>
      </w:r>
      <w:r w:rsidRPr="00484D03">
        <w:rPr>
          <w:sz w:val="24"/>
          <w:szCs w:val="24"/>
        </w:rPr>
        <w:t xml:space="preserve"> в Приложении 2.</w:t>
      </w:r>
    </w:p>
    <w:p w:rsidR="00512791" w:rsidRPr="00484D03" w:rsidRDefault="00484D03" w:rsidP="00484D03">
      <w:pPr>
        <w:spacing w:after="0" w:line="240" w:lineRule="auto"/>
        <w:rPr>
          <w:sz w:val="24"/>
          <w:szCs w:val="24"/>
        </w:rPr>
      </w:pPr>
      <w:r w:rsidRPr="00484D03">
        <w:rPr>
          <w:sz w:val="24"/>
          <w:szCs w:val="24"/>
        </w:rPr>
        <w:tab/>
        <w:t>5.3. График учебного процесса пр</w:t>
      </w:r>
      <w:r>
        <w:rPr>
          <w:sz w:val="24"/>
          <w:szCs w:val="24"/>
        </w:rPr>
        <w:t>едставлен</w:t>
      </w:r>
      <w:r w:rsidRPr="00484D03">
        <w:rPr>
          <w:sz w:val="24"/>
          <w:szCs w:val="24"/>
        </w:rPr>
        <w:t xml:space="preserve"> в Приложении 3.</w:t>
      </w:r>
    </w:p>
    <w:p w:rsidR="00484D03" w:rsidRPr="00484D03" w:rsidRDefault="00484D03" w:rsidP="00484D03">
      <w:pPr>
        <w:pStyle w:val="afffffd"/>
        <w:spacing w:after="0" w:line="240" w:lineRule="auto"/>
        <w:ind w:firstLine="709"/>
        <w:jc w:val="left"/>
        <w:rPr>
          <w:rFonts w:ascii="Times New Roman" w:hAnsi="Times New Roman" w:cs="Times New Roman"/>
        </w:rPr>
      </w:pPr>
      <w:r w:rsidRPr="00484D03">
        <w:rPr>
          <w:rFonts w:ascii="Times New Roman" w:hAnsi="Times New Roman" w:cs="Times New Roman"/>
        </w:rPr>
        <w:t>5.4. Рабочая программа воспитания</w:t>
      </w:r>
    </w:p>
    <w:p w:rsidR="00484D03" w:rsidRPr="00484D03" w:rsidRDefault="00484D03" w:rsidP="00484D03">
      <w:pPr>
        <w:suppressAutoHyphens/>
        <w:spacing w:after="0" w:line="240" w:lineRule="auto"/>
        <w:ind w:firstLine="709"/>
        <w:jc w:val="both"/>
        <w:rPr>
          <w:sz w:val="24"/>
          <w:szCs w:val="24"/>
        </w:rPr>
      </w:pPr>
      <w:r>
        <w:rPr>
          <w:sz w:val="24"/>
          <w:szCs w:val="24"/>
        </w:rPr>
        <w:t xml:space="preserve">5.4.1. Цель </w:t>
      </w:r>
      <w:r w:rsidRPr="00484D03">
        <w:rPr>
          <w:sz w:val="24"/>
          <w:szCs w:val="24"/>
        </w:rPr>
        <w:t xml:space="preserve">и задачи воспитания </w:t>
      </w:r>
      <w:proofErr w:type="gramStart"/>
      <w:r w:rsidRPr="00484D03">
        <w:rPr>
          <w:sz w:val="24"/>
          <w:szCs w:val="24"/>
        </w:rPr>
        <w:t>обучающихся</w:t>
      </w:r>
      <w:proofErr w:type="gramEnd"/>
      <w:r w:rsidRPr="00484D03">
        <w:rPr>
          <w:sz w:val="24"/>
          <w:szCs w:val="24"/>
        </w:rPr>
        <w:t xml:space="preserve"> при освоении ими образовательной программы:</w:t>
      </w:r>
    </w:p>
    <w:p w:rsidR="00484D03" w:rsidRDefault="00484D03" w:rsidP="00484D03">
      <w:pPr>
        <w:suppressAutoHyphens/>
        <w:spacing w:after="0"/>
        <w:ind w:firstLine="709"/>
        <w:jc w:val="both"/>
        <w:rPr>
          <w:sz w:val="24"/>
          <w:szCs w:val="24"/>
        </w:rPr>
      </w:pPr>
      <w:r>
        <w:rPr>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Pr>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rsidR="00484D03" w:rsidRDefault="00484D03" w:rsidP="00484D03">
      <w:pPr>
        <w:suppressAutoHyphens/>
        <w:spacing w:after="0"/>
        <w:ind w:firstLine="709"/>
        <w:jc w:val="both"/>
        <w:rPr>
          <w:sz w:val="24"/>
          <w:szCs w:val="24"/>
        </w:rPr>
      </w:pPr>
      <w:r>
        <w:rPr>
          <w:sz w:val="24"/>
          <w:szCs w:val="24"/>
        </w:rPr>
        <w:t xml:space="preserve">Задачи: </w:t>
      </w:r>
    </w:p>
    <w:p w:rsidR="00484D03" w:rsidRDefault="00484D03" w:rsidP="00484D03">
      <w:pPr>
        <w:suppressAutoHyphens/>
        <w:spacing w:after="0"/>
        <w:ind w:firstLine="709"/>
        <w:jc w:val="both"/>
        <w:rPr>
          <w:sz w:val="24"/>
          <w:szCs w:val="24"/>
        </w:rPr>
      </w:pPr>
      <w:r>
        <w:rPr>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484D03" w:rsidRDefault="00484D03" w:rsidP="00484D03">
      <w:pPr>
        <w:suppressAutoHyphens/>
        <w:spacing w:after="0"/>
        <w:ind w:firstLine="709"/>
        <w:jc w:val="both"/>
        <w:rPr>
          <w:sz w:val="24"/>
          <w:szCs w:val="24"/>
        </w:rPr>
      </w:pPr>
      <w:r>
        <w:rPr>
          <w:sz w:val="24"/>
          <w:szCs w:val="24"/>
        </w:rPr>
        <w:t>– организация всех видов деятельности, вовлекающей обучающихся в общественно-ценностные социализирующие отношения;</w:t>
      </w:r>
    </w:p>
    <w:p w:rsidR="00484D03" w:rsidRDefault="00484D03" w:rsidP="00484D03">
      <w:pPr>
        <w:suppressAutoHyphens/>
        <w:spacing w:after="0"/>
        <w:ind w:firstLine="709"/>
        <w:jc w:val="both"/>
        <w:rPr>
          <w:sz w:val="24"/>
          <w:szCs w:val="24"/>
        </w:rPr>
      </w:pPr>
      <w:r>
        <w:rPr>
          <w:sz w:val="24"/>
          <w:szCs w:val="24"/>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484D03" w:rsidRDefault="00484D03" w:rsidP="00484D03">
      <w:pPr>
        <w:shd w:val="clear" w:color="auto" w:fill="FFFFFF" w:themeFill="background1"/>
        <w:suppressAutoHyphens/>
        <w:spacing w:after="0"/>
        <w:ind w:firstLine="709"/>
        <w:jc w:val="both"/>
        <w:rPr>
          <w:sz w:val="24"/>
          <w:szCs w:val="24"/>
        </w:rPr>
      </w:pPr>
      <w:r>
        <w:rPr>
          <w:sz w:val="24"/>
          <w:szCs w:val="24"/>
        </w:rPr>
        <w:t>– усиление воспитательного воздействия благодаря непрерывности процесса воспитания.</w:t>
      </w:r>
    </w:p>
    <w:p w:rsidR="00484D03" w:rsidRDefault="00484D03" w:rsidP="00484D03">
      <w:pPr>
        <w:shd w:val="clear" w:color="auto" w:fill="FFFFFF" w:themeFill="background1"/>
        <w:suppressAutoHyphens/>
        <w:spacing w:after="0"/>
        <w:ind w:firstLine="709"/>
        <w:contextualSpacing/>
        <w:jc w:val="both"/>
        <w:rPr>
          <w:sz w:val="24"/>
          <w:szCs w:val="24"/>
        </w:rPr>
      </w:pPr>
      <w:r>
        <w:rPr>
          <w:sz w:val="24"/>
          <w:szCs w:val="24"/>
        </w:rPr>
        <w:t xml:space="preserve">5.4.2. Рабочая программа воспитания </w:t>
      </w:r>
      <w:r>
        <w:rPr>
          <w:sz w:val="24"/>
          <w:szCs w:val="24"/>
          <w:shd w:val="clear" w:color="auto" w:fill="FFFFFF" w:themeFill="background1"/>
        </w:rPr>
        <w:t>представлена в Приложении 4</w:t>
      </w:r>
      <w:r>
        <w:rPr>
          <w:sz w:val="24"/>
          <w:szCs w:val="24"/>
        </w:rPr>
        <w:t>.</w:t>
      </w:r>
    </w:p>
    <w:p w:rsidR="00484D03" w:rsidRDefault="00484D03" w:rsidP="00484D03">
      <w:pPr>
        <w:pStyle w:val="1"/>
        <w:spacing w:line="276" w:lineRule="auto"/>
        <w:rPr>
          <w:rFonts w:ascii="Times New Roman" w:hAnsi="Times New Roman" w:cs="Times New Roman"/>
        </w:rPr>
      </w:pPr>
      <w:r>
        <w:rPr>
          <w:rFonts w:ascii="Times New Roman" w:hAnsi="Times New Roman" w:cs="Times New Roman"/>
        </w:rPr>
        <w:t>Раздел 6.</w:t>
      </w:r>
      <w:r>
        <w:rPr>
          <w:rFonts w:ascii="Times New Roman" w:hAnsi="Times New Roman" w:cs="Times New Roman"/>
          <w:lang w:val="ru-RU"/>
        </w:rPr>
        <w:t xml:space="preserve"> </w:t>
      </w:r>
      <w:r w:rsidR="00150654">
        <w:rPr>
          <w:rFonts w:ascii="Times New Roman" w:hAnsi="Times New Roman" w:cs="Times New Roman"/>
          <w:lang w:val="ru-RU"/>
        </w:rPr>
        <w:t>У</w:t>
      </w:r>
      <w:proofErr w:type="spellStart"/>
      <w:r>
        <w:rPr>
          <w:rFonts w:ascii="Times New Roman" w:hAnsi="Times New Roman" w:cs="Times New Roman"/>
        </w:rPr>
        <w:t>словия</w:t>
      </w:r>
      <w:proofErr w:type="spellEnd"/>
      <w:r>
        <w:rPr>
          <w:rFonts w:ascii="Times New Roman" w:hAnsi="Times New Roman" w:cs="Times New Roman"/>
        </w:rPr>
        <w:t xml:space="preserve"> реализации образовательной программы</w:t>
      </w:r>
    </w:p>
    <w:p w:rsidR="00484D03" w:rsidRDefault="00484D03" w:rsidP="00484D03">
      <w:pPr>
        <w:pStyle w:val="afffffd"/>
        <w:ind w:firstLine="709"/>
        <w:jc w:val="both"/>
        <w:rPr>
          <w:rFonts w:ascii="Times New Roman" w:hAnsi="Times New Roman" w:cs="Times New Roman"/>
        </w:rPr>
      </w:pPr>
      <w:bookmarkStart w:id="9" w:name="_Toc103594005"/>
      <w:r>
        <w:rPr>
          <w:rFonts w:ascii="Times New Roman" w:hAnsi="Times New Roman" w:cs="Times New Roman"/>
        </w:rPr>
        <w:t xml:space="preserve">6.1. </w:t>
      </w:r>
      <w:r>
        <w:rPr>
          <w:rFonts w:ascii="Times New Roman" w:hAnsi="Times New Roman" w:cs="Times New Roman"/>
          <w:lang w:eastAsia="en-US"/>
        </w:rPr>
        <w:t>Требования к материально-техническому обеспечению образовательной программы</w:t>
      </w:r>
      <w:bookmarkEnd w:id="9"/>
      <w:r>
        <w:rPr>
          <w:rFonts w:ascii="Times New Roman" w:hAnsi="Times New Roman" w:cs="Times New Roman"/>
          <w:lang w:eastAsia="en-US"/>
        </w:rPr>
        <w:t>.</w:t>
      </w:r>
    </w:p>
    <w:p w:rsidR="00484D03" w:rsidRPr="00150654" w:rsidRDefault="00484D03" w:rsidP="00150654">
      <w:pPr>
        <w:suppressAutoHyphens/>
        <w:spacing w:after="0"/>
        <w:ind w:firstLine="709"/>
        <w:jc w:val="both"/>
        <w:rPr>
          <w:sz w:val="24"/>
          <w:szCs w:val="24"/>
        </w:rPr>
      </w:pPr>
      <w:r>
        <w:rPr>
          <w:sz w:val="24"/>
          <w:szCs w:val="24"/>
        </w:rPr>
        <w:t xml:space="preserve">6.1.1. </w:t>
      </w:r>
      <w:r w:rsidR="00150654">
        <w:rPr>
          <w:sz w:val="24"/>
          <w:szCs w:val="24"/>
        </w:rPr>
        <w:t xml:space="preserve">В ГПОУ ЯО Пошехонском аграрно-политехническом колледже имеются </w:t>
      </w:r>
      <w:r>
        <w:rPr>
          <w:sz w:val="24"/>
          <w:szCs w:val="24"/>
        </w:rPr>
        <w:t>учебные аудитории для проведения занятий всех видов, предусмотренных образовательной программой</w:t>
      </w:r>
      <w:r w:rsidR="00150654">
        <w:rPr>
          <w:sz w:val="24"/>
          <w:szCs w:val="24"/>
        </w:rPr>
        <w:t xml:space="preserve"> 09.02.06 Сетевое и системное администрирование</w:t>
      </w:r>
      <w:r>
        <w:rPr>
          <w:sz w:val="24"/>
          <w:szCs w:val="24"/>
        </w:rPr>
        <w:t xml:space="preserve">,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Pr>
          <w:sz w:val="24"/>
          <w:szCs w:val="24"/>
        </w:rPr>
        <w:br/>
        <w:t xml:space="preserve">и лаборатории, оснащенные оборудованием, техническими средствами обучения </w:t>
      </w:r>
      <w:r>
        <w:rPr>
          <w:sz w:val="24"/>
          <w:szCs w:val="24"/>
        </w:rPr>
        <w:br/>
        <w:t>и материалами, учитывающими требования стандартов.</w:t>
      </w:r>
    </w:p>
    <w:p w:rsidR="00484D03" w:rsidRDefault="00484D03" w:rsidP="00484D03">
      <w:pPr>
        <w:suppressAutoHyphens/>
        <w:spacing w:after="0"/>
        <w:ind w:firstLine="709"/>
        <w:jc w:val="both"/>
        <w:rPr>
          <w:sz w:val="24"/>
          <w:szCs w:val="24"/>
        </w:rPr>
      </w:pPr>
      <w:r>
        <w:rPr>
          <w:bCs/>
          <w:sz w:val="24"/>
          <w:szCs w:val="24"/>
        </w:rPr>
        <w:lastRenderedPageBreak/>
        <w:t>6.1.2. Материально-техническое оснащение</w:t>
      </w:r>
      <w:r>
        <w:rPr>
          <w:b/>
          <w:sz w:val="24"/>
          <w:szCs w:val="24"/>
        </w:rPr>
        <w:t xml:space="preserve"> </w:t>
      </w:r>
      <w:r>
        <w:rPr>
          <w:bCs/>
          <w:sz w:val="24"/>
          <w:szCs w:val="24"/>
        </w:rPr>
        <w:t xml:space="preserve">кабинетов, лабораторий, мастерских и баз практики </w:t>
      </w:r>
      <w:r>
        <w:rPr>
          <w:sz w:val="24"/>
          <w:szCs w:val="24"/>
        </w:rPr>
        <w:t>по специальности.</w:t>
      </w:r>
    </w:p>
    <w:p w:rsidR="00150654" w:rsidRDefault="00150654" w:rsidP="00484D03">
      <w:pPr>
        <w:suppressAutoHyphens/>
        <w:spacing w:after="0"/>
        <w:ind w:firstLine="709"/>
        <w:jc w:val="both"/>
        <w:rPr>
          <w:sz w:val="24"/>
          <w:szCs w:val="24"/>
        </w:rPr>
      </w:pPr>
      <w:r>
        <w:rPr>
          <w:sz w:val="24"/>
          <w:szCs w:val="24"/>
        </w:rPr>
        <w:t xml:space="preserve">ГПОУ ЯО Пошехонский аграрно-политехнический </w:t>
      </w:r>
      <w:proofErr w:type="gramStart"/>
      <w:r>
        <w:rPr>
          <w:sz w:val="24"/>
          <w:szCs w:val="24"/>
        </w:rPr>
        <w:t>колледж, реализующий</w:t>
      </w:r>
      <w:r w:rsidR="00484D03">
        <w:rPr>
          <w:sz w:val="24"/>
          <w:szCs w:val="24"/>
        </w:rPr>
        <w:t xml:space="preserve"> программу по специальности 09.02.06 Сетевое и</w:t>
      </w:r>
      <w:r>
        <w:rPr>
          <w:sz w:val="24"/>
          <w:szCs w:val="24"/>
        </w:rPr>
        <w:t xml:space="preserve"> системное администрирование  располагает</w:t>
      </w:r>
      <w:proofErr w:type="gramEnd"/>
      <w:r w:rsidR="00484D03">
        <w:rPr>
          <w:sz w:val="24"/>
          <w:szCs w:val="24"/>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w:t>
      </w:r>
      <w:r>
        <w:rPr>
          <w:sz w:val="24"/>
          <w:szCs w:val="24"/>
        </w:rPr>
        <w:t xml:space="preserve"> предусмотренных учебным планом. </w:t>
      </w:r>
    </w:p>
    <w:p w:rsidR="00484D03" w:rsidRPr="00D54935" w:rsidRDefault="00484D03" w:rsidP="00484D03">
      <w:pPr>
        <w:suppressAutoHyphens/>
        <w:spacing w:after="0"/>
        <w:ind w:firstLine="709"/>
        <w:jc w:val="both"/>
        <w:rPr>
          <w:sz w:val="24"/>
          <w:szCs w:val="24"/>
        </w:rPr>
      </w:pPr>
      <w:r>
        <w:rPr>
          <w:bCs/>
          <w:sz w:val="24"/>
          <w:szCs w:val="24"/>
        </w:rPr>
        <w:t xml:space="preserve">6.1.2.1. </w:t>
      </w:r>
      <w:r w:rsidRPr="00D54935">
        <w:rPr>
          <w:sz w:val="24"/>
          <w:szCs w:val="24"/>
        </w:rPr>
        <w:t>Оснащение кабинетов</w:t>
      </w:r>
    </w:p>
    <w:tbl>
      <w:tblPr>
        <w:tblStyle w:val="afffff6"/>
        <w:tblW w:w="0" w:type="auto"/>
        <w:tblLook w:val="04A0" w:firstRow="1" w:lastRow="0" w:firstColumn="1" w:lastColumn="0" w:noHBand="0" w:noVBand="1"/>
      </w:tblPr>
      <w:tblGrid>
        <w:gridCol w:w="846"/>
        <w:gridCol w:w="3118"/>
        <w:gridCol w:w="5381"/>
      </w:tblGrid>
      <w:tr w:rsidR="00D54935" w:rsidRPr="00D54935" w:rsidTr="00D54935">
        <w:tc>
          <w:tcPr>
            <w:tcW w:w="846" w:type="dxa"/>
          </w:tcPr>
          <w:p w:rsidR="00D54935" w:rsidRDefault="00D54935" w:rsidP="00D54935">
            <w:pPr>
              <w:suppressAutoHyphens/>
              <w:spacing w:after="0"/>
              <w:rPr>
                <w:sz w:val="24"/>
                <w:szCs w:val="24"/>
              </w:rPr>
            </w:pPr>
            <w:r>
              <w:rPr>
                <w:sz w:val="24"/>
                <w:szCs w:val="24"/>
              </w:rPr>
              <w:t>№ п/п</w:t>
            </w:r>
          </w:p>
        </w:tc>
        <w:tc>
          <w:tcPr>
            <w:tcW w:w="3118" w:type="dxa"/>
          </w:tcPr>
          <w:p w:rsidR="00D54935" w:rsidRDefault="00D54935" w:rsidP="00D54935">
            <w:pPr>
              <w:suppressAutoHyphens/>
              <w:spacing w:after="0"/>
              <w:jc w:val="center"/>
              <w:rPr>
                <w:sz w:val="24"/>
                <w:szCs w:val="24"/>
              </w:rPr>
            </w:pPr>
            <w:r>
              <w:rPr>
                <w:sz w:val="24"/>
                <w:szCs w:val="24"/>
              </w:rPr>
              <w:t>Наименование кабинета</w:t>
            </w:r>
          </w:p>
        </w:tc>
        <w:tc>
          <w:tcPr>
            <w:tcW w:w="5381" w:type="dxa"/>
          </w:tcPr>
          <w:p w:rsidR="00D54935" w:rsidRDefault="00D54935" w:rsidP="00D54935">
            <w:pPr>
              <w:suppressAutoHyphens/>
              <w:spacing w:after="0"/>
              <w:ind w:firstLine="709"/>
              <w:jc w:val="center"/>
              <w:rPr>
                <w:sz w:val="24"/>
                <w:szCs w:val="24"/>
              </w:rPr>
            </w:pPr>
            <w:r>
              <w:rPr>
                <w:sz w:val="24"/>
                <w:szCs w:val="24"/>
              </w:rPr>
              <w:t>Оборудование</w:t>
            </w:r>
          </w:p>
        </w:tc>
      </w:tr>
      <w:tr w:rsidR="00D54935" w:rsidTr="003F7077">
        <w:tc>
          <w:tcPr>
            <w:tcW w:w="846" w:type="dxa"/>
          </w:tcPr>
          <w:p w:rsidR="00D54935" w:rsidRDefault="00FD0030" w:rsidP="00D54935">
            <w:r>
              <w:t>1</w:t>
            </w:r>
          </w:p>
        </w:tc>
        <w:tc>
          <w:tcPr>
            <w:tcW w:w="3118" w:type="dxa"/>
          </w:tcPr>
          <w:p w:rsidR="00D54935" w:rsidRDefault="00D54935" w:rsidP="00021B65">
            <w:pPr>
              <w:widowControl w:val="0"/>
              <w:adjustRightInd w:val="0"/>
              <w:spacing w:line="240" w:lineRule="atLeast"/>
              <w:rPr>
                <w:rFonts w:eastAsiaTheme="minorHAnsi"/>
                <w:b/>
                <w:sz w:val="20"/>
              </w:rPr>
            </w:pPr>
            <w:r>
              <w:rPr>
                <w:b/>
                <w:sz w:val="20"/>
              </w:rPr>
              <w:t>Кабинет социально-экономических дисциплин</w:t>
            </w:r>
          </w:p>
          <w:p w:rsidR="00D54935" w:rsidRDefault="00D54935" w:rsidP="00D54935"/>
        </w:tc>
        <w:tc>
          <w:tcPr>
            <w:tcW w:w="5381" w:type="dxa"/>
            <w:vAlign w:val="center"/>
          </w:tcPr>
          <w:p w:rsidR="00D54935" w:rsidRDefault="00D54935" w:rsidP="00D54935">
            <w:pPr>
              <w:widowControl w:val="0"/>
              <w:adjustRightInd w:val="0"/>
              <w:spacing w:line="240" w:lineRule="atLeast"/>
              <w:jc w:val="both"/>
              <w:rPr>
                <w:sz w:val="20"/>
              </w:rPr>
            </w:pPr>
            <w:r>
              <w:rPr>
                <w:sz w:val="20"/>
              </w:rPr>
              <w:t xml:space="preserve">Компьютер марки Superpower-1 шт., программное обеспечение: операционная система </w:t>
            </w:r>
            <w:proofErr w:type="spellStart"/>
            <w:r>
              <w:rPr>
                <w:sz w:val="20"/>
              </w:rPr>
              <w:t>Windows</w:t>
            </w:r>
            <w:proofErr w:type="spellEnd"/>
            <w:r>
              <w:rPr>
                <w:sz w:val="20"/>
              </w:rPr>
              <w:t xml:space="preserve">; пакеты лицензионных программ (по выбору образовательной организации): MS </w:t>
            </w:r>
            <w:proofErr w:type="spellStart"/>
            <w:r>
              <w:rPr>
                <w:sz w:val="20"/>
              </w:rPr>
              <w:t>Office</w:t>
            </w:r>
            <w:proofErr w:type="spellEnd"/>
            <w:r>
              <w:rPr>
                <w:sz w:val="20"/>
              </w:rPr>
              <w:t xml:space="preserve"> 2016, телевизор марки Lumino-1 шт., аудиоколонки Genus-2 шт., настенные стенды-6 шт., классная доска-1 шт., портреты исторических деятелей-7 шт., комплект карт-8 шт., аудиозаписи-14 шт., видеофильмы по учебной дисциплине «История» -9 шт., плакаты-14 шт., стол ученический-15 шт., стул ученически-30 шт., стол учительский-1 шт., стул учительский-1 шт.</w:t>
            </w:r>
          </w:p>
        </w:tc>
      </w:tr>
      <w:tr w:rsidR="00D54935" w:rsidTr="003F7077">
        <w:tc>
          <w:tcPr>
            <w:tcW w:w="846" w:type="dxa"/>
          </w:tcPr>
          <w:p w:rsidR="00D54935" w:rsidRDefault="00FD0030" w:rsidP="00D54935">
            <w:r>
              <w:t>2</w:t>
            </w:r>
          </w:p>
        </w:tc>
        <w:tc>
          <w:tcPr>
            <w:tcW w:w="3118" w:type="dxa"/>
          </w:tcPr>
          <w:p w:rsidR="00021B65" w:rsidRDefault="00021B65" w:rsidP="00021B65">
            <w:pPr>
              <w:widowControl w:val="0"/>
              <w:adjustRightInd w:val="0"/>
              <w:spacing w:line="240" w:lineRule="atLeast"/>
              <w:jc w:val="both"/>
              <w:rPr>
                <w:b/>
                <w:sz w:val="20"/>
              </w:rPr>
            </w:pPr>
            <w:r>
              <w:rPr>
                <w:b/>
                <w:sz w:val="20"/>
              </w:rPr>
              <w:t>Кабинет иностранного языка</w:t>
            </w:r>
          </w:p>
          <w:p w:rsidR="00D54935" w:rsidRDefault="00D54935" w:rsidP="00D54935"/>
        </w:tc>
        <w:tc>
          <w:tcPr>
            <w:tcW w:w="5381" w:type="dxa"/>
            <w:vAlign w:val="center"/>
          </w:tcPr>
          <w:p w:rsidR="00D54935" w:rsidRDefault="00D54935" w:rsidP="00D54935">
            <w:pPr>
              <w:widowControl w:val="0"/>
              <w:adjustRightInd w:val="0"/>
              <w:spacing w:after="0" w:line="240" w:lineRule="atLeast"/>
              <w:contextualSpacing/>
              <w:jc w:val="both"/>
              <w:rPr>
                <w:sz w:val="20"/>
              </w:rPr>
            </w:pPr>
            <w:r>
              <w:rPr>
                <w:sz w:val="20"/>
              </w:rPr>
              <w:t xml:space="preserve">Компьютер марки Superpower-1 шт., программное обеспечение: операционная система </w:t>
            </w:r>
            <w:proofErr w:type="spellStart"/>
            <w:r>
              <w:rPr>
                <w:sz w:val="20"/>
              </w:rPr>
              <w:t>Windows</w:t>
            </w:r>
            <w:proofErr w:type="spellEnd"/>
            <w:r>
              <w:rPr>
                <w:sz w:val="20"/>
              </w:rPr>
              <w:t xml:space="preserve">; пакеты лицензионных программ (по выбору образовательной организации): MS </w:t>
            </w:r>
            <w:proofErr w:type="spellStart"/>
            <w:r>
              <w:rPr>
                <w:sz w:val="20"/>
              </w:rPr>
              <w:t>Office</w:t>
            </w:r>
            <w:proofErr w:type="spellEnd"/>
            <w:r>
              <w:rPr>
                <w:sz w:val="20"/>
              </w:rPr>
              <w:t xml:space="preserve"> 2016, телевизор марки Lumino-1 шт., аудиоколонки Genus-2 шт., настенные стенды-8 шт., классная доска с магнитной поверхностью-1 шт., аудиомагнитофон-1 шт., комплекты таблиц, демонстрирующих написание, разбор слов на иностранном языке-5 шт., двуязычные словари-20 шт., аудиозаписи-18 шт., видеофильмы-22 шт., тексты профессиональной направленности-40 шт., стол ученический-15 шт., стул ученически-30 шт., стол учительский-1 шт., стул учительский-1 шт.</w:t>
            </w:r>
          </w:p>
        </w:tc>
      </w:tr>
      <w:tr w:rsidR="00D54935" w:rsidTr="003F7077">
        <w:tc>
          <w:tcPr>
            <w:tcW w:w="846" w:type="dxa"/>
          </w:tcPr>
          <w:p w:rsidR="00D54935" w:rsidRDefault="00FD0030" w:rsidP="00D54935">
            <w:r>
              <w:t>3</w:t>
            </w:r>
          </w:p>
        </w:tc>
        <w:tc>
          <w:tcPr>
            <w:tcW w:w="3118" w:type="dxa"/>
          </w:tcPr>
          <w:p w:rsidR="00021B65" w:rsidRDefault="00021B65" w:rsidP="00021B65">
            <w:pPr>
              <w:widowControl w:val="0"/>
              <w:adjustRightInd w:val="0"/>
              <w:spacing w:line="240" w:lineRule="atLeast"/>
              <w:jc w:val="both"/>
              <w:rPr>
                <w:b/>
                <w:sz w:val="20"/>
              </w:rPr>
            </w:pPr>
            <w:r>
              <w:rPr>
                <w:b/>
                <w:sz w:val="20"/>
              </w:rPr>
              <w:t>Кабинет безопасности жизнедеятельности и охраны труда</w:t>
            </w:r>
          </w:p>
          <w:p w:rsidR="00D54935" w:rsidRDefault="00D54935" w:rsidP="00D54935"/>
        </w:tc>
        <w:tc>
          <w:tcPr>
            <w:tcW w:w="5381" w:type="dxa"/>
            <w:vAlign w:val="center"/>
          </w:tcPr>
          <w:p w:rsidR="00D54935" w:rsidRDefault="00D54935" w:rsidP="00021B65">
            <w:pPr>
              <w:widowControl w:val="0"/>
              <w:adjustRightInd w:val="0"/>
              <w:spacing w:after="0" w:line="240" w:lineRule="atLeast"/>
              <w:jc w:val="both"/>
              <w:rPr>
                <w:sz w:val="20"/>
              </w:rPr>
            </w:pPr>
            <w:r>
              <w:rPr>
                <w:sz w:val="20"/>
              </w:rPr>
              <w:t xml:space="preserve">Компьютер- марки Superpower-1 шт., программное обеспечение: операционная система </w:t>
            </w:r>
            <w:proofErr w:type="spellStart"/>
            <w:r>
              <w:rPr>
                <w:sz w:val="20"/>
              </w:rPr>
              <w:t>Windows</w:t>
            </w:r>
            <w:proofErr w:type="spellEnd"/>
            <w:r>
              <w:rPr>
                <w:sz w:val="20"/>
              </w:rPr>
              <w:t xml:space="preserve">; пакеты лицензионных программ (по выбору образовательной организации): MS </w:t>
            </w:r>
            <w:proofErr w:type="spellStart"/>
            <w:r>
              <w:rPr>
                <w:sz w:val="20"/>
              </w:rPr>
              <w:t>Office</w:t>
            </w:r>
            <w:proofErr w:type="spellEnd"/>
            <w:r>
              <w:rPr>
                <w:sz w:val="20"/>
              </w:rPr>
              <w:t xml:space="preserve"> 2016, телевизор ВВК Lumino-1 шт., аудиоколонки Genus-2 шт., настенные стенды-5 шт., классная доска с магнитной поверхностью-1 шт., комплект таблиц-3 шт., аудиозаписи-14 шт., видеофильмы-11 шт., тренажер для проведения сердечно-легочной реанимации «Саша» -1 шт., противогазы ГП-5 – 30 шт., ГП-7 -10 шт., пневматическая винтовка Байкал МР-512-9 шт., стол ученический-15 шт., стул ученически-30 шт., стол учительский-1 шт., стул учительский-1 шт.</w:t>
            </w:r>
          </w:p>
          <w:p w:rsidR="00D54935" w:rsidRDefault="00D54935" w:rsidP="00021B65">
            <w:pPr>
              <w:widowControl w:val="0"/>
              <w:adjustRightInd w:val="0"/>
              <w:spacing w:after="0" w:line="240" w:lineRule="atLeast"/>
              <w:contextualSpacing/>
              <w:jc w:val="both"/>
              <w:rPr>
                <w:sz w:val="20"/>
              </w:rPr>
            </w:pPr>
          </w:p>
        </w:tc>
      </w:tr>
      <w:tr w:rsidR="00D54935" w:rsidTr="00D54935">
        <w:tc>
          <w:tcPr>
            <w:tcW w:w="846" w:type="dxa"/>
          </w:tcPr>
          <w:p w:rsidR="00D54935" w:rsidRDefault="00FD0030">
            <w:r>
              <w:t>4</w:t>
            </w:r>
          </w:p>
        </w:tc>
        <w:tc>
          <w:tcPr>
            <w:tcW w:w="3118" w:type="dxa"/>
          </w:tcPr>
          <w:p w:rsidR="00FD0030" w:rsidRDefault="00FD0030" w:rsidP="00FD0030">
            <w:pPr>
              <w:pStyle w:val="ae"/>
              <w:spacing w:after="0"/>
              <w:ind w:left="0"/>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Кабинет «Математических дисциплин» </w:t>
            </w:r>
          </w:p>
          <w:p w:rsidR="00D54935" w:rsidRDefault="00D54935"/>
        </w:tc>
        <w:tc>
          <w:tcPr>
            <w:tcW w:w="5381" w:type="dxa"/>
          </w:tcPr>
          <w:p w:rsidR="00D54935" w:rsidRDefault="00FD0030" w:rsidP="00FD0030">
            <w:r>
              <w:rPr>
                <w:sz w:val="20"/>
                <w:lang w:eastAsia="ru-RU"/>
              </w:rPr>
              <w:t xml:space="preserve">Интерактивная доска SMART BOARD 480-1 шт., компьютер ACER M 3400-1 шт., </w:t>
            </w:r>
            <w:r>
              <w:rPr>
                <w:sz w:val="20"/>
              </w:rPr>
              <w:t xml:space="preserve">программное обеспечение: операционная система </w:t>
            </w:r>
            <w:proofErr w:type="spellStart"/>
            <w:r>
              <w:rPr>
                <w:sz w:val="20"/>
              </w:rPr>
              <w:t>Windows</w:t>
            </w:r>
            <w:proofErr w:type="spellEnd"/>
            <w:r>
              <w:rPr>
                <w:sz w:val="20"/>
              </w:rPr>
              <w:t xml:space="preserve">; пакеты лицензионных программ (по выбору образовательной организации): MS </w:t>
            </w:r>
            <w:proofErr w:type="spellStart"/>
            <w:r>
              <w:rPr>
                <w:sz w:val="20"/>
              </w:rPr>
              <w:t>Office</w:t>
            </w:r>
            <w:proofErr w:type="spellEnd"/>
            <w:r>
              <w:rPr>
                <w:sz w:val="20"/>
              </w:rPr>
              <w:t xml:space="preserve"> 2016, </w:t>
            </w:r>
            <w:r>
              <w:rPr>
                <w:sz w:val="20"/>
                <w:lang w:eastAsia="ru-RU"/>
              </w:rPr>
              <w:t xml:space="preserve">крепление и штанга к проектору-1 шт., проектор Benq-1 шт., комплект инструментов классных по математике-1 шт., портреты ученых-математиков-8 шт., набор плакатов по математике-3 шт., стенд «Изображение стереометрических фигур на плоскости» -1 шт., стенд «Векторы в пространстве» -1 шт., стенд «Производная, </w:t>
            </w:r>
            <w:r>
              <w:rPr>
                <w:sz w:val="20"/>
                <w:lang w:eastAsia="ru-RU"/>
              </w:rPr>
              <w:lastRenderedPageBreak/>
              <w:t>интеграл» - 1 шт., стенд «Логарифмы» -1 шт., модель шара-1 шт., модель цилиндра-1 шт., модель конуса-1 шт., модель пирамиды-1 шт., модель призмы-1 шт., таблица «Квадраты и степени натуральных чисел» - 1 шт., таблица Пифагора – 1 шт., таблица «Математические функции» - 3 шт., четырехзначные математические таблицы – 5 шт.,  стол ученический</w:t>
            </w:r>
            <w:r>
              <w:rPr>
                <w:sz w:val="20"/>
              </w:rPr>
              <w:t>-15 шт., стул ученически-30 шт., стол учительский-1 шт., стул учительский-1 шт.</w:t>
            </w:r>
          </w:p>
        </w:tc>
      </w:tr>
      <w:tr w:rsidR="00FD0030" w:rsidTr="00F54EB2">
        <w:tc>
          <w:tcPr>
            <w:tcW w:w="846" w:type="dxa"/>
          </w:tcPr>
          <w:p w:rsidR="00FD0030" w:rsidRDefault="00FD0030" w:rsidP="00FD0030"/>
        </w:tc>
        <w:tc>
          <w:tcPr>
            <w:tcW w:w="3118" w:type="dxa"/>
          </w:tcPr>
          <w:p w:rsidR="00FD0030" w:rsidRDefault="00FD0030" w:rsidP="006A0D78">
            <w:pPr>
              <w:widowControl w:val="0"/>
              <w:adjustRightInd w:val="0"/>
              <w:spacing w:before="240" w:line="240" w:lineRule="atLeast"/>
              <w:contextualSpacing/>
              <w:jc w:val="both"/>
              <w:rPr>
                <w:b/>
                <w:bCs/>
                <w:sz w:val="20"/>
              </w:rPr>
            </w:pPr>
            <w:r>
              <w:rPr>
                <w:b/>
                <w:bCs/>
                <w:sz w:val="20"/>
              </w:rPr>
              <w:t>Лаборатория Прикладного программирования</w:t>
            </w:r>
          </w:p>
          <w:p w:rsidR="00FD0030" w:rsidRDefault="00FD0030" w:rsidP="006A0D78">
            <w:pPr>
              <w:widowControl w:val="0"/>
              <w:adjustRightInd w:val="0"/>
              <w:spacing w:before="240" w:line="240" w:lineRule="atLeast"/>
              <w:jc w:val="both"/>
              <w:rPr>
                <w:b/>
                <w:sz w:val="20"/>
              </w:rPr>
            </w:pPr>
            <w:r>
              <w:rPr>
                <w:b/>
                <w:sz w:val="20"/>
              </w:rPr>
              <w:t>Лаборатория Архитектура аппаратных средств</w:t>
            </w:r>
          </w:p>
          <w:p w:rsidR="00FD0030" w:rsidRDefault="00FD0030" w:rsidP="00FD0030">
            <w:pPr>
              <w:widowControl w:val="0"/>
              <w:adjustRightInd w:val="0"/>
              <w:spacing w:line="240" w:lineRule="atLeast"/>
              <w:jc w:val="both"/>
              <w:rPr>
                <w:b/>
                <w:sz w:val="20"/>
              </w:rPr>
            </w:pPr>
            <w:r>
              <w:rPr>
                <w:b/>
                <w:sz w:val="20"/>
              </w:rPr>
              <w:t xml:space="preserve">Лаборатория Операционных систем </w:t>
            </w:r>
          </w:p>
          <w:p w:rsidR="00FD0030" w:rsidRDefault="00FD0030" w:rsidP="00FD0030"/>
        </w:tc>
        <w:tc>
          <w:tcPr>
            <w:tcW w:w="5381" w:type="dxa"/>
            <w:vAlign w:val="center"/>
          </w:tcPr>
          <w:p w:rsidR="00FD0030" w:rsidRPr="00612F61" w:rsidRDefault="00FD0030" w:rsidP="00FD0030">
            <w:pPr>
              <w:widowControl w:val="0"/>
              <w:adjustRightInd w:val="0"/>
              <w:spacing w:after="0" w:line="240" w:lineRule="atLeast"/>
              <w:contextualSpacing/>
              <w:jc w:val="both"/>
              <w:rPr>
                <w:sz w:val="20"/>
              </w:rPr>
            </w:pPr>
            <w:r w:rsidRPr="005D6544">
              <w:rPr>
                <w:sz w:val="20"/>
              </w:rPr>
              <w:t xml:space="preserve">Компьютер: процессор </w:t>
            </w:r>
            <w:proofErr w:type="spellStart"/>
            <w:r w:rsidRPr="005D6544">
              <w:rPr>
                <w:sz w:val="20"/>
              </w:rPr>
              <w:t>Intel</w:t>
            </w:r>
            <w:proofErr w:type="spellEnd"/>
            <w:r w:rsidRPr="005D6544">
              <w:rPr>
                <w:sz w:val="20"/>
              </w:rPr>
              <w:t xml:space="preserve"> </w:t>
            </w:r>
            <w:proofErr w:type="spellStart"/>
            <w:r w:rsidRPr="005D6544">
              <w:rPr>
                <w:sz w:val="20"/>
              </w:rPr>
              <w:t>core</w:t>
            </w:r>
            <w:proofErr w:type="spellEnd"/>
            <w:r w:rsidRPr="005D6544">
              <w:rPr>
                <w:sz w:val="20"/>
              </w:rPr>
              <w:t xml:space="preserve"> i3-10100@3.6 </w:t>
            </w:r>
            <w:proofErr w:type="spellStart"/>
            <w:r w:rsidRPr="005D6544">
              <w:rPr>
                <w:sz w:val="20"/>
              </w:rPr>
              <w:t>Ghz</w:t>
            </w:r>
            <w:proofErr w:type="spellEnd"/>
            <w:r w:rsidRPr="005D6544">
              <w:rPr>
                <w:sz w:val="20"/>
              </w:rPr>
              <w:t xml:space="preserve">, сетевая плата семейства </w:t>
            </w:r>
            <w:proofErr w:type="spellStart"/>
            <w:r w:rsidRPr="005D6544">
              <w:rPr>
                <w:sz w:val="20"/>
              </w:rPr>
              <w:t>Realtek</w:t>
            </w:r>
            <w:proofErr w:type="spellEnd"/>
            <w:r w:rsidRPr="005D6544">
              <w:rPr>
                <w:sz w:val="20"/>
              </w:rPr>
              <w:t xml:space="preserve"> </w:t>
            </w:r>
            <w:proofErr w:type="spellStart"/>
            <w:r w:rsidRPr="005D6544">
              <w:rPr>
                <w:sz w:val="20"/>
              </w:rPr>
              <w:t>PCIe</w:t>
            </w:r>
            <w:proofErr w:type="spellEnd"/>
            <w:r w:rsidRPr="005D6544">
              <w:rPr>
                <w:sz w:val="20"/>
              </w:rPr>
              <w:t xml:space="preserve"> GBE, беспроводной сетевой адаптер </w:t>
            </w:r>
            <w:proofErr w:type="spellStart"/>
            <w:r w:rsidRPr="005D6544">
              <w:rPr>
                <w:sz w:val="20"/>
              </w:rPr>
              <w:t>Tp-Link</w:t>
            </w:r>
            <w:proofErr w:type="spellEnd"/>
            <w:r w:rsidRPr="005D6544">
              <w:rPr>
                <w:sz w:val="20"/>
              </w:rPr>
              <w:t xml:space="preserve">, Оперативная память DDR4 16Gb 2933 </w:t>
            </w:r>
            <w:proofErr w:type="spellStart"/>
            <w:r w:rsidRPr="005D6544">
              <w:rPr>
                <w:sz w:val="20"/>
              </w:rPr>
              <w:t>Mhz</w:t>
            </w:r>
            <w:proofErr w:type="spellEnd"/>
            <w:r w:rsidRPr="005D6544">
              <w:rPr>
                <w:sz w:val="20"/>
              </w:rPr>
              <w:t xml:space="preserve">, Накопители HDD 500Gb, SSD 256 </w:t>
            </w:r>
            <w:proofErr w:type="spellStart"/>
            <w:r w:rsidRPr="005D6544">
              <w:rPr>
                <w:sz w:val="20"/>
              </w:rPr>
              <w:t>Gb</w:t>
            </w:r>
            <w:proofErr w:type="spellEnd"/>
            <w:r w:rsidRPr="005D6544">
              <w:rPr>
                <w:sz w:val="20"/>
              </w:rPr>
              <w:t xml:space="preserve">, Операционная система </w:t>
            </w:r>
            <w:proofErr w:type="spellStart"/>
            <w:r w:rsidRPr="005D6544">
              <w:rPr>
                <w:sz w:val="20"/>
              </w:rPr>
              <w:t>Windows</w:t>
            </w:r>
            <w:proofErr w:type="spellEnd"/>
            <w:r w:rsidRPr="005D6544">
              <w:rPr>
                <w:sz w:val="20"/>
              </w:rPr>
              <w:t xml:space="preserve"> 10 </w:t>
            </w:r>
            <w:proofErr w:type="spellStart"/>
            <w:r w:rsidRPr="005D6544">
              <w:rPr>
                <w:sz w:val="20"/>
              </w:rPr>
              <w:t>pro</w:t>
            </w:r>
            <w:proofErr w:type="spellEnd"/>
            <w:r w:rsidRPr="005D6544">
              <w:rPr>
                <w:sz w:val="20"/>
              </w:rPr>
              <w:t xml:space="preserve">, Офисный пакет </w:t>
            </w:r>
            <w:proofErr w:type="spellStart"/>
            <w:r w:rsidRPr="005D6544">
              <w:rPr>
                <w:sz w:val="20"/>
              </w:rPr>
              <w:t>Microsoft</w:t>
            </w:r>
            <w:proofErr w:type="spellEnd"/>
            <w:r w:rsidRPr="005D6544">
              <w:rPr>
                <w:sz w:val="20"/>
              </w:rPr>
              <w:t xml:space="preserve"> </w:t>
            </w:r>
            <w:proofErr w:type="spellStart"/>
            <w:r w:rsidRPr="005D6544">
              <w:rPr>
                <w:sz w:val="20"/>
              </w:rPr>
              <w:t>Office</w:t>
            </w:r>
            <w:proofErr w:type="spellEnd"/>
            <w:r w:rsidRPr="005D6544">
              <w:rPr>
                <w:sz w:val="20"/>
              </w:rPr>
              <w:t xml:space="preserve"> 2016, САПР КОМПАС-3D – 15 шт., ACER </w:t>
            </w:r>
            <w:proofErr w:type="spellStart"/>
            <w:r w:rsidRPr="005D6544">
              <w:rPr>
                <w:sz w:val="20"/>
              </w:rPr>
              <w:t>Aspire</w:t>
            </w:r>
            <w:proofErr w:type="spellEnd"/>
            <w:r w:rsidRPr="005D6544">
              <w:rPr>
                <w:sz w:val="20"/>
              </w:rPr>
              <w:t xml:space="preserve"> M1935 </w:t>
            </w:r>
            <w:proofErr w:type="spellStart"/>
            <w:r w:rsidRPr="005D6544">
              <w:rPr>
                <w:sz w:val="20"/>
              </w:rPr>
              <w:t>Intel</w:t>
            </w:r>
            <w:proofErr w:type="spellEnd"/>
            <w:r w:rsidRPr="005D6544">
              <w:rPr>
                <w:sz w:val="20"/>
              </w:rPr>
              <w:t xml:space="preserve"> </w:t>
            </w:r>
            <w:proofErr w:type="spellStart"/>
            <w:r w:rsidRPr="005D6544">
              <w:rPr>
                <w:sz w:val="20"/>
              </w:rPr>
              <w:t>core</w:t>
            </w:r>
            <w:proofErr w:type="spellEnd"/>
            <w:r w:rsidRPr="005D6544">
              <w:rPr>
                <w:sz w:val="20"/>
              </w:rPr>
              <w:t xml:space="preserve"> i5-10210u@1.6 </w:t>
            </w:r>
            <w:proofErr w:type="spellStart"/>
            <w:r w:rsidRPr="005D6544">
              <w:rPr>
                <w:sz w:val="20"/>
              </w:rPr>
              <w:t>Ghz</w:t>
            </w:r>
            <w:proofErr w:type="spellEnd"/>
            <w:r w:rsidRPr="005D6544">
              <w:rPr>
                <w:sz w:val="20"/>
              </w:rPr>
              <w:t xml:space="preserve">, сетевая плата семейства </w:t>
            </w:r>
            <w:proofErr w:type="spellStart"/>
            <w:r w:rsidRPr="005D6544">
              <w:rPr>
                <w:sz w:val="20"/>
              </w:rPr>
              <w:t>Realtek</w:t>
            </w:r>
            <w:proofErr w:type="spellEnd"/>
            <w:r w:rsidRPr="005D6544">
              <w:rPr>
                <w:sz w:val="20"/>
              </w:rPr>
              <w:t xml:space="preserve"> </w:t>
            </w:r>
            <w:proofErr w:type="spellStart"/>
            <w:r w:rsidRPr="005D6544">
              <w:rPr>
                <w:sz w:val="20"/>
              </w:rPr>
              <w:t>PCIe</w:t>
            </w:r>
            <w:proofErr w:type="spellEnd"/>
            <w:r w:rsidRPr="005D6544">
              <w:rPr>
                <w:sz w:val="20"/>
              </w:rPr>
              <w:t xml:space="preserve"> GBE, беспроводной сетевой адаптер </w:t>
            </w:r>
            <w:proofErr w:type="spellStart"/>
            <w:r w:rsidRPr="005D6544">
              <w:rPr>
                <w:sz w:val="20"/>
              </w:rPr>
              <w:t>Realtek</w:t>
            </w:r>
            <w:proofErr w:type="spellEnd"/>
            <w:r w:rsidRPr="005D6544">
              <w:rPr>
                <w:sz w:val="20"/>
              </w:rPr>
              <w:t xml:space="preserve">, Оперативная память DDR4 8Gb 2133 </w:t>
            </w:r>
            <w:proofErr w:type="spellStart"/>
            <w:r w:rsidRPr="005D6544">
              <w:rPr>
                <w:sz w:val="20"/>
              </w:rPr>
              <w:t>Mhz</w:t>
            </w:r>
            <w:proofErr w:type="spellEnd"/>
            <w:r w:rsidRPr="005D6544">
              <w:rPr>
                <w:sz w:val="20"/>
              </w:rPr>
              <w:t xml:space="preserve">, Накопитель HDD 500Gb, Офисный пакет </w:t>
            </w:r>
            <w:proofErr w:type="spellStart"/>
            <w:r w:rsidRPr="005D6544">
              <w:rPr>
                <w:sz w:val="20"/>
              </w:rPr>
              <w:t>OpenOffice</w:t>
            </w:r>
            <w:proofErr w:type="spellEnd"/>
            <w:r w:rsidRPr="005D6544">
              <w:rPr>
                <w:sz w:val="20"/>
              </w:rPr>
              <w:t xml:space="preserve"> – 7 шт., ACER </w:t>
            </w:r>
            <w:proofErr w:type="spellStart"/>
            <w:r w:rsidRPr="005D6544">
              <w:rPr>
                <w:sz w:val="20"/>
              </w:rPr>
              <w:t>Aspire</w:t>
            </w:r>
            <w:proofErr w:type="spellEnd"/>
            <w:r w:rsidRPr="005D6544">
              <w:rPr>
                <w:sz w:val="20"/>
              </w:rPr>
              <w:t xml:space="preserve"> M1470 Процессор AMD A6 3620@2.2 ГГц, сетевая плата семейства </w:t>
            </w:r>
            <w:proofErr w:type="spellStart"/>
            <w:r w:rsidRPr="005D6544">
              <w:rPr>
                <w:sz w:val="20"/>
              </w:rPr>
              <w:t>Realtek</w:t>
            </w:r>
            <w:proofErr w:type="spellEnd"/>
            <w:r w:rsidRPr="005D6544">
              <w:rPr>
                <w:sz w:val="20"/>
              </w:rPr>
              <w:t xml:space="preserve"> </w:t>
            </w:r>
            <w:proofErr w:type="spellStart"/>
            <w:r w:rsidRPr="005D6544">
              <w:rPr>
                <w:sz w:val="20"/>
              </w:rPr>
              <w:t>PCIe</w:t>
            </w:r>
            <w:proofErr w:type="spellEnd"/>
            <w:r w:rsidRPr="005D6544">
              <w:rPr>
                <w:sz w:val="20"/>
              </w:rPr>
              <w:t xml:space="preserve"> GBE, беспроводной сетевой адаптер </w:t>
            </w:r>
            <w:proofErr w:type="spellStart"/>
            <w:r w:rsidRPr="005D6544">
              <w:rPr>
                <w:sz w:val="20"/>
              </w:rPr>
              <w:t>Tp-Link</w:t>
            </w:r>
            <w:proofErr w:type="spellEnd"/>
            <w:r w:rsidRPr="005D6544">
              <w:rPr>
                <w:sz w:val="20"/>
              </w:rPr>
              <w:t xml:space="preserve">, Оперативная память DDR3 8Gb 1600 </w:t>
            </w:r>
            <w:proofErr w:type="spellStart"/>
            <w:r w:rsidRPr="005D6544">
              <w:rPr>
                <w:sz w:val="20"/>
              </w:rPr>
              <w:t>Mhz</w:t>
            </w:r>
            <w:proofErr w:type="spellEnd"/>
            <w:r w:rsidRPr="005D6544">
              <w:rPr>
                <w:sz w:val="20"/>
              </w:rPr>
              <w:t xml:space="preserve">, - 5 шт., сервер в лаборатории: процессор </w:t>
            </w:r>
            <w:proofErr w:type="spellStart"/>
            <w:r w:rsidRPr="005D6544">
              <w:rPr>
                <w:sz w:val="20"/>
              </w:rPr>
              <w:t>Intel</w:t>
            </w:r>
            <w:proofErr w:type="spellEnd"/>
            <w:r w:rsidRPr="005D6544">
              <w:rPr>
                <w:sz w:val="20"/>
              </w:rPr>
              <w:t xml:space="preserve"> </w:t>
            </w:r>
            <w:proofErr w:type="spellStart"/>
            <w:r w:rsidRPr="005D6544">
              <w:rPr>
                <w:sz w:val="20"/>
              </w:rPr>
              <w:t>core</w:t>
            </w:r>
            <w:proofErr w:type="spellEnd"/>
            <w:r w:rsidRPr="005D6544">
              <w:rPr>
                <w:sz w:val="20"/>
              </w:rPr>
              <w:t xml:space="preserve"> i3-10100@3.6 </w:t>
            </w:r>
            <w:proofErr w:type="spellStart"/>
            <w:r w:rsidRPr="005D6544">
              <w:rPr>
                <w:sz w:val="20"/>
              </w:rPr>
              <w:t>Ghz</w:t>
            </w:r>
            <w:proofErr w:type="spellEnd"/>
            <w:r w:rsidRPr="005D6544">
              <w:rPr>
                <w:sz w:val="20"/>
              </w:rPr>
              <w:t xml:space="preserve">,(4 ядра, надо 8 и писать i7-11700k) сетевая плата семейства </w:t>
            </w:r>
            <w:proofErr w:type="spellStart"/>
            <w:r w:rsidRPr="005D6544">
              <w:rPr>
                <w:sz w:val="20"/>
              </w:rPr>
              <w:t>Realtek</w:t>
            </w:r>
            <w:proofErr w:type="spellEnd"/>
            <w:r w:rsidRPr="005D6544">
              <w:rPr>
                <w:sz w:val="20"/>
              </w:rPr>
              <w:t xml:space="preserve"> </w:t>
            </w:r>
            <w:proofErr w:type="spellStart"/>
            <w:r w:rsidRPr="005D6544">
              <w:rPr>
                <w:sz w:val="20"/>
              </w:rPr>
              <w:t>PCIe</w:t>
            </w:r>
            <w:proofErr w:type="spellEnd"/>
            <w:r w:rsidRPr="005D6544">
              <w:rPr>
                <w:sz w:val="20"/>
              </w:rPr>
              <w:t xml:space="preserve"> GBE, беспроводной сетевой адаптер </w:t>
            </w:r>
            <w:proofErr w:type="spellStart"/>
            <w:r w:rsidRPr="005D6544">
              <w:rPr>
                <w:sz w:val="20"/>
              </w:rPr>
              <w:t>Tp-Link</w:t>
            </w:r>
            <w:proofErr w:type="spellEnd"/>
            <w:r w:rsidRPr="005D6544">
              <w:rPr>
                <w:sz w:val="20"/>
              </w:rPr>
              <w:t xml:space="preserve">, Оперативная память DDR4 16Gb 2933 </w:t>
            </w:r>
            <w:proofErr w:type="spellStart"/>
            <w:r w:rsidRPr="005D6544">
              <w:rPr>
                <w:sz w:val="20"/>
              </w:rPr>
              <w:t>Mhz</w:t>
            </w:r>
            <w:proofErr w:type="spellEnd"/>
            <w:r w:rsidRPr="005D6544">
              <w:rPr>
                <w:sz w:val="20"/>
              </w:rPr>
              <w:t xml:space="preserve">, Накопители HDD 2000Gb, SSD 256 </w:t>
            </w:r>
            <w:proofErr w:type="spellStart"/>
            <w:r w:rsidRPr="005D6544">
              <w:rPr>
                <w:sz w:val="20"/>
              </w:rPr>
              <w:t>Gb</w:t>
            </w:r>
            <w:proofErr w:type="spellEnd"/>
            <w:r w:rsidRPr="005D6544">
              <w:rPr>
                <w:sz w:val="20"/>
              </w:rPr>
              <w:t xml:space="preserve">, Операционная система </w:t>
            </w:r>
            <w:proofErr w:type="spellStart"/>
            <w:r w:rsidRPr="005D6544">
              <w:rPr>
                <w:sz w:val="20"/>
              </w:rPr>
              <w:t>Windows</w:t>
            </w:r>
            <w:proofErr w:type="spellEnd"/>
            <w:r w:rsidRPr="005D6544">
              <w:rPr>
                <w:sz w:val="20"/>
              </w:rPr>
              <w:t xml:space="preserve"> 10 </w:t>
            </w:r>
            <w:proofErr w:type="spellStart"/>
            <w:r w:rsidRPr="005D6544">
              <w:rPr>
                <w:sz w:val="20"/>
              </w:rPr>
              <w:t>pro</w:t>
            </w:r>
            <w:proofErr w:type="spellEnd"/>
            <w:r w:rsidRPr="005D6544">
              <w:rPr>
                <w:sz w:val="20"/>
              </w:rPr>
              <w:t xml:space="preserve"> (Надо </w:t>
            </w:r>
            <w:proofErr w:type="spellStart"/>
            <w:r w:rsidRPr="005D6544">
              <w:rPr>
                <w:sz w:val="20"/>
              </w:rPr>
              <w:t>Windows</w:t>
            </w:r>
            <w:proofErr w:type="spellEnd"/>
            <w:r w:rsidRPr="005D6544">
              <w:rPr>
                <w:sz w:val="20"/>
              </w:rPr>
              <w:t xml:space="preserve"> </w:t>
            </w:r>
            <w:proofErr w:type="spellStart"/>
            <w:r w:rsidRPr="005D6544">
              <w:rPr>
                <w:sz w:val="20"/>
              </w:rPr>
              <w:t>Server</w:t>
            </w:r>
            <w:proofErr w:type="spellEnd"/>
            <w:r w:rsidRPr="005D6544">
              <w:rPr>
                <w:sz w:val="20"/>
              </w:rPr>
              <w:t xml:space="preserve"> 2012), Офисный пакет </w:t>
            </w:r>
            <w:proofErr w:type="spellStart"/>
            <w:r w:rsidRPr="005D6544">
              <w:rPr>
                <w:sz w:val="20"/>
              </w:rPr>
              <w:t>Microsoft</w:t>
            </w:r>
            <w:proofErr w:type="spellEnd"/>
            <w:r w:rsidRPr="005D6544">
              <w:rPr>
                <w:sz w:val="20"/>
              </w:rPr>
              <w:t xml:space="preserve"> </w:t>
            </w:r>
            <w:proofErr w:type="spellStart"/>
            <w:r w:rsidRPr="005D6544">
              <w:rPr>
                <w:sz w:val="20"/>
              </w:rPr>
              <w:t>Office</w:t>
            </w:r>
            <w:proofErr w:type="spellEnd"/>
            <w:r w:rsidRPr="005D6544">
              <w:rPr>
                <w:sz w:val="20"/>
              </w:rPr>
              <w:t xml:space="preserve"> 2016, САПР КОМПАС-3D, Антивирус </w:t>
            </w:r>
            <w:proofErr w:type="spellStart"/>
            <w:r w:rsidRPr="005D6544">
              <w:rPr>
                <w:sz w:val="20"/>
              </w:rPr>
              <w:t>Dr.Web</w:t>
            </w:r>
            <w:proofErr w:type="spellEnd"/>
            <w:r w:rsidRPr="005D6544">
              <w:rPr>
                <w:sz w:val="20"/>
              </w:rPr>
              <w:t xml:space="preserve"> </w:t>
            </w:r>
            <w:proofErr w:type="spellStart"/>
            <w:r w:rsidRPr="005D6544">
              <w:rPr>
                <w:sz w:val="20"/>
              </w:rPr>
              <w:t>Security</w:t>
            </w:r>
            <w:proofErr w:type="spellEnd"/>
            <w:r w:rsidRPr="005D6544">
              <w:rPr>
                <w:sz w:val="20"/>
              </w:rPr>
              <w:t xml:space="preserve"> </w:t>
            </w:r>
            <w:proofErr w:type="spellStart"/>
            <w:r w:rsidRPr="005D6544">
              <w:rPr>
                <w:sz w:val="20"/>
              </w:rPr>
              <w:t>Space</w:t>
            </w:r>
            <w:proofErr w:type="spellEnd"/>
            <w:r w:rsidRPr="005D6544">
              <w:rPr>
                <w:sz w:val="20"/>
              </w:rPr>
              <w:t>, программа восстановления данных "</w:t>
            </w:r>
            <w:proofErr w:type="spellStart"/>
            <w:r w:rsidRPr="005D6544">
              <w:rPr>
                <w:sz w:val="20"/>
              </w:rPr>
              <w:t>Кибер</w:t>
            </w:r>
            <w:proofErr w:type="spellEnd"/>
            <w:r w:rsidRPr="005D6544">
              <w:rPr>
                <w:sz w:val="20"/>
              </w:rPr>
              <w:t xml:space="preserve"> </w:t>
            </w:r>
            <w:proofErr w:type="spellStart"/>
            <w:r w:rsidRPr="005D6544">
              <w:rPr>
                <w:sz w:val="20"/>
              </w:rPr>
              <w:t>Бэкап</w:t>
            </w:r>
            <w:proofErr w:type="spellEnd"/>
            <w:r w:rsidRPr="005D6544">
              <w:rPr>
                <w:sz w:val="20"/>
              </w:rPr>
              <w:t xml:space="preserve">", средство виртуализации "Брест" – 1 шт., ПО для администрирования сетей и обеспечения её безопасности: свободная система мониторинга </w:t>
            </w:r>
            <w:proofErr w:type="spellStart"/>
            <w:r w:rsidRPr="005D6544">
              <w:rPr>
                <w:sz w:val="20"/>
              </w:rPr>
              <w:t>Zabbix</w:t>
            </w:r>
            <w:proofErr w:type="spellEnd"/>
            <w:r w:rsidRPr="005D6544">
              <w:rPr>
                <w:sz w:val="20"/>
              </w:rPr>
              <w:t xml:space="preserve">, </w:t>
            </w:r>
            <w:proofErr w:type="spellStart"/>
            <w:r w:rsidRPr="005D6544">
              <w:rPr>
                <w:sz w:val="20"/>
              </w:rPr>
              <w:t>Kaspersky</w:t>
            </w:r>
            <w:proofErr w:type="spellEnd"/>
            <w:r w:rsidRPr="005D6544">
              <w:rPr>
                <w:sz w:val="20"/>
              </w:rPr>
              <w:t xml:space="preserve"> </w:t>
            </w:r>
            <w:proofErr w:type="spellStart"/>
            <w:r w:rsidRPr="005D6544">
              <w:rPr>
                <w:sz w:val="20"/>
              </w:rPr>
              <w:t>Endpoint</w:t>
            </w:r>
            <w:proofErr w:type="spellEnd"/>
            <w:r w:rsidRPr="005D6544">
              <w:rPr>
                <w:sz w:val="20"/>
              </w:rPr>
              <w:t xml:space="preserve"> </w:t>
            </w:r>
            <w:proofErr w:type="spellStart"/>
            <w:r w:rsidRPr="005D6544">
              <w:rPr>
                <w:sz w:val="20"/>
              </w:rPr>
              <w:t>Security</w:t>
            </w:r>
            <w:proofErr w:type="spellEnd"/>
            <w:r w:rsidRPr="005D6544">
              <w:rPr>
                <w:sz w:val="20"/>
              </w:rPr>
              <w:t xml:space="preserve">,    -типовой состав для монтажа и наладки компьютерной сети: UTP-кабель, STP UTP-кабель, S/UTP UTP-кабель (FTP), S/STP UTP-кабель, Инструмент для обжима RJ-11, RJ-12, RJ-45, коннекторы rj-45, RJ-11, Кабельный тестер, Кросс-нож HT-324B, кросс-панель, маршрутизатор: </w:t>
            </w:r>
            <w:hyperlink r:id="rId7" w:history="1">
              <w:r w:rsidRPr="005D6544">
                <w:rPr>
                  <w:sz w:val="20"/>
                </w:rPr>
                <w:t>D-</w:t>
              </w:r>
              <w:proofErr w:type="spellStart"/>
              <w:r w:rsidRPr="005D6544">
                <w:rPr>
                  <w:sz w:val="20"/>
                </w:rPr>
                <w:t>Link</w:t>
              </w:r>
              <w:proofErr w:type="spellEnd"/>
            </w:hyperlink>
            <w:r w:rsidRPr="005D6544">
              <w:rPr>
                <w:sz w:val="20"/>
              </w:rPr>
              <w:t xml:space="preserve"> DSA-2003 -1 шт., коммутаторы настраиваемые: </w:t>
            </w:r>
            <w:hyperlink r:id="rId8" w:history="1">
              <w:r w:rsidRPr="005D6544">
                <w:rPr>
                  <w:sz w:val="20"/>
                </w:rPr>
                <w:t>D-</w:t>
              </w:r>
              <w:proofErr w:type="spellStart"/>
              <w:r w:rsidRPr="005D6544">
                <w:rPr>
                  <w:sz w:val="20"/>
                </w:rPr>
                <w:t>Link</w:t>
              </w:r>
              <w:proofErr w:type="spellEnd"/>
            </w:hyperlink>
            <w:r w:rsidRPr="005D6544">
              <w:rPr>
                <w:sz w:val="20"/>
              </w:rPr>
              <w:t xml:space="preserve"> DES-1100-16 – 1 шт., коммутаторы управляемые: </w:t>
            </w:r>
            <w:hyperlink r:id="rId9" w:history="1">
              <w:r w:rsidRPr="005D6544">
                <w:rPr>
                  <w:sz w:val="20"/>
                </w:rPr>
                <w:t>D-</w:t>
              </w:r>
              <w:proofErr w:type="spellStart"/>
              <w:r w:rsidRPr="005D6544">
                <w:rPr>
                  <w:sz w:val="20"/>
                </w:rPr>
                <w:t>Link</w:t>
              </w:r>
              <w:proofErr w:type="spellEnd"/>
            </w:hyperlink>
            <w:r w:rsidRPr="005D6544">
              <w:rPr>
                <w:sz w:val="20"/>
              </w:rPr>
              <w:t xml:space="preserve"> DGS-1100-06/ME – 1 шт., управляемые </w:t>
            </w:r>
            <w:proofErr w:type="spellStart"/>
            <w:r w:rsidRPr="005D6544">
              <w:rPr>
                <w:sz w:val="20"/>
              </w:rPr>
              <w:t>стекируемые</w:t>
            </w:r>
            <w:proofErr w:type="spellEnd"/>
            <w:r w:rsidRPr="005D6544">
              <w:rPr>
                <w:sz w:val="20"/>
              </w:rPr>
              <w:t xml:space="preserve"> коммутаторы: </w:t>
            </w:r>
            <w:hyperlink r:id="rId10" w:history="1">
              <w:r w:rsidRPr="005D6544">
                <w:rPr>
                  <w:sz w:val="20"/>
                </w:rPr>
                <w:t>D-</w:t>
              </w:r>
              <w:proofErr w:type="spellStart"/>
              <w:r w:rsidRPr="005D6544">
                <w:rPr>
                  <w:sz w:val="20"/>
                </w:rPr>
                <w:t>Link</w:t>
              </w:r>
              <w:proofErr w:type="spellEnd"/>
            </w:hyperlink>
            <w:r w:rsidRPr="005D6544">
              <w:rPr>
                <w:sz w:val="20"/>
              </w:rPr>
              <w:t xml:space="preserve"> DGS-1510-28X – 1 шт., интерактивная доска </w:t>
            </w:r>
            <w:proofErr w:type="spellStart"/>
            <w:r w:rsidRPr="005D6544">
              <w:rPr>
                <w:sz w:val="20"/>
              </w:rPr>
              <w:t>IQBoard</w:t>
            </w:r>
            <w:proofErr w:type="spellEnd"/>
            <w:r w:rsidRPr="005D6544">
              <w:rPr>
                <w:sz w:val="20"/>
              </w:rPr>
              <w:t xml:space="preserve"> PS S060-1 шт., мультимедийный проектор BENQ-1 шт., МФУ с лазерной печатью CANON i-</w:t>
            </w:r>
            <w:proofErr w:type="spellStart"/>
            <w:r w:rsidRPr="005D6544">
              <w:rPr>
                <w:sz w:val="20"/>
              </w:rPr>
              <w:t>Sensus</w:t>
            </w:r>
            <w:proofErr w:type="spellEnd"/>
            <w:r w:rsidRPr="005D6544">
              <w:rPr>
                <w:sz w:val="20"/>
              </w:rPr>
              <w:t xml:space="preserve"> MF4410 23стр/мин, А4, принтер, копир. -1 шт., компьютер г. </w:t>
            </w:r>
            <w:proofErr w:type="spellStart"/>
            <w:r w:rsidRPr="005D6544">
              <w:rPr>
                <w:sz w:val="20"/>
              </w:rPr>
              <w:t>Пош</w:t>
            </w:r>
            <w:proofErr w:type="spellEnd"/>
            <w:r w:rsidRPr="005D6544">
              <w:rPr>
                <w:sz w:val="20"/>
              </w:rPr>
              <w:t xml:space="preserve"> ACER </w:t>
            </w:r>
            <w:proofErr w:type="spellStart"/>
            <w:r w:rsidRPr="005D6544">
              <w:rPr>
                <w:sz w:val="20"/>
              </w:rPr>
              <w:t>Aspire</w:t>
            </w:r>
            <w:proofErr w:type="spellEnd"/>
            <w:r w:rsidRPr="005D6544">
              <w:rPr>
                <w:sz w:val="20"/>
              </w:rPr>
              <w:t xml:space="preserve"> M1935-7 шт., компьютер в сборе ACER </w:t>
            </w:r>
            <w:proofErr w:type="spellStart"/>
            <w:r w:rsidRPr="005D6544">
              <w:rPr>
                <w:sz w:val="20"/>
              </w:rPr>
              <w:t>Aspire</w:t>
            </w:r>
            <w:proofErr w:type="spellEnd"/>
            <w:r w:rsidRPr="005D6544">
              <w:rPr>
                <w:sz w:val="20"/>
              </w:rPr>
              <w:t xml:space="preserve"> M1470, (DT.SMOER.004) - 14 шт., комплект эл. плакатов на CD-диске "Информатика" (74 темы) -9 шт., доска школьная магнитная - 1 шт., компакт-диск "Самоучитель по работе в Internet"-1шт., компакт-диск "Самоучитель </w:t>
            </w:r>
            <w:proofErr w:type="spellStart"/>
            <w:r w:rsidRPr="005D6544">
              <w:rPr>
                <w:sz w:val="20"/>
              </w:rPr>
              <w:t>Microsoft</w:t>
            </w:r>
            <w:proofErr w:type="spellEnd"/>
            <w:r w:rsidRPr="005D6544">
              <w:rPr>
                <w:sz w:val="20"/>
              </w:rPr>
              <w:t xml:space="preserve"> </w:t>
            </w:r>
            <w:proofErr w:type="spellStart"/>
            <w:r w:rsidRPr="005D6544">
              <w:rPr>
                <w:sz w:val="20"/>
              </w:rPr>
              <w:t>Word+Клавиатурный</w:t>
            </w:r>
            <w:proofErr w:type="spellEnd"/>
            <w:r w:rsidRPr="005D6544">
              <w:rPr>
                <w:sz w:val="20"/>
              </w:rPr>
              <w:t xml:space="preserve"> тренажер"-1 шт., компакт-диск "Самоучитель </w:t>
            </w:r>
            <w:proofErr w:type="spellStart"/>
            <w:r w:rsidRPr="005D6544">
              <w:rPr>
                <w:sz w:val="20"/>
              </w:rPr>
              <w:t>Office</w:t>
            </w:r>
            <w:proofErr w:type="spellEnd"/>
            <w:r w:rsidRPr="005D6544">
              <w:rPr>
                <w:sz w:val="20"/>
              </w:rPr>
              <w:t xml:space="preserve"> XP-1 </w:t>
            </w:r>
            <w:proofErr w:type="spellStart"/>
            <w:r w:rsidRPr="005D6544">
              <w:rPr>
                <w:sz w:val="20"/>
              </w:rPr>
              <w:t>шт.,компакт</w:t>
            </w:r>
            <w:proofErr w:type="spellEnd"/>
            <w:r w:rsidRPr="005D6544">
              <w:rPr>
                <w:sz w:val="20"/>
              </w:rPr>
              <w:t>-диск "Азбука Internet"-1 шт., стенды настенные - 7 шт., локальная сеть, стол ученический-15 шт., стул ученически-30 шт., стол учительский-1 шт., стул учительский-1 шт</w:t>
            </w:r>
            <w:r>
              <w:rPr>
                <w:sz w:val="20"/>
              </w:rPr>
              <w:t>.</w:t>
            </w:r>
          </w:p>
        </w:tc>
      </w:tr>
      <w:tr w:rsidR="00FD0030" w:rsidTr="00F54EB2">
        <w:tc>
          <w:tcPr>
            <w:tcW w:w="846" w:type="dxa"/>
          </w:tcPr>
          <w:p w:rsidR="00FD0030" w:rsidRDefault="00FD0030" w:rsidP="00FD0030"/>
        </w:tc>
        <w:tc>
          <w:tcPr>
            <w:tcW w:w="3118" w:type="dxa"/>
          </w:tcPr>
          <w:p w:rsidR="00FD0030" w:rsidRDefault="00FD0030" w:rsidP="00FD0030">
            <w:pPr>
              <w:widowControl w:val="0"/>
              <w:adjustRightInd w:val="0"/>
              <w:spacing w:line="240" w:lineRule="atLeast"/>
              <w:jc w:val="both"/>
              <w:rPr>
                <w:b/>
                <w:sz w:val="20"/>
              </w:rPr>
            </w:pPr>
            <w:r>
              <w:rPr>
                <w:b/>
                <w:sz w:val="20"/>
              </w:rPr>
              <w:t>Лаборатория Информационных технологий</w:t>
            </w:r>
          </w:p>
          <w:p w:rsidR="00FD0030" w:rsidRDefault="00FD0030" w:rsidP="00FD0030">
            <w:pPr>
              <w:widowControl w:val="0"/>
              <w:adjustRightInd w:val="0"/>
              <w:spacing w:line="240" w:lineRule="atLeast"/>
              <w:jc w:val="both"/>
              <w:rPr>
                <w:b/>
                <w:sz w:val="20"/>
              </w:rPr>
            </w:pPr>
            <w:r>
              <w:rPr>
                <w:b/>
                <w:sz w:val="20"/>
              </w:rPr>
              <w:t xml:space="preserve">Лаборатория «Инженерной </w:t>
            </w:r>
            <w:r>
              <w:rPr>
                <w:b/>
                <w:sz w:val="20"/>
              </w:rPr>
              <w:lastRenderedPageBreak/>
              <w:t>компьютерной графики»</w:t>
            </w:r>
          </w:p>
          <w:p w:rsidR="00FD0030" w:rsidRDefault="00FD0030" w:rsidP="00FD0030"/>
        </w:tc>
        <w:tc>
          <w:tcPr>
            <w:tcW w:w="5381" w:type="dxa"/>
            <w:vAlign w:val="center"/>
          </w:tcPr>
          <w:p w:rsidR="00FD0030" w:rsidRPr="00722158" w:rsidRDefault="00FD0030" w:rsidP="00FD0030">
            <w:pPr>
              <w:spacing w:after="0"/>
              <w:jc w:val="both"/>
              <w:rPr>
                <w:b/>
                <w:sz w:val="20"/>
              </w:rPr>
            </w:pPr>
            <w:r>
              <w:rPr>
                <w:sz w:val="20"/>
              </w:rPr>
              <w:lastRenderedPageBreak/>
              <w:t xml:space="preserve">Компьютер: процессор </w:t>
            </w:r>
            <w:proofErr w:type="spellStart"/>
            <w:r>
              <w:rPr>
                <w:sz w:val="20"/>
              </w:rPr>
              <w:t>Intel</w:t>
            </w:r>
            <w:proofErr w:type="spellEnd"/>
            <w:r>
              <w:rPr>
                <w:sz w:val="20"/>
              </w:rPr>
              <w:t xml:space="preserve"> </w:t>
            </w:r>
            <w:proofErr w:type="spellStart"/>
            <w:r>
              <w:rPr>
                <w:sz w:val="20"/>
              </w:rPr>
              <w:t>core</w:t>
            </w:r>
            <w:proofErr w:type="spellEnd"/>
            <w:r>
              <w:rPr>
                <w:sz w:val="20"/>
              </w:rPr>
              <w:t xml:space="preserve"> i3-10100@3.6 </w:t>
            </w:r>
            <w:proofErr w:type="spellStart"/>
            <w:r>
              <w:rPr>
                <w:sz w:val="20"/>
              </w:rPr>
              <w:t>Ghz</w:t>
            </w:r>
            <w:proofErr w:type="spellEnd"/>
            <w:r>
              <w:rPr>
                <w:sz w:val="20"/>
              </w:rPr>
              <w:t xml:space="preserve">, сетевая плата семейства </w:t>
            </w:r>
            <w:proofErr w:type="spellStart"/>
            <w:r>
              <w:rPr>
                <w:sz w:val="20"/>
              </w:rPr>
              <w:t>Realtek</w:t>
            </w:r>
            <w:proofErr w:type="spellEnd"/>
            <w:r>
              <w:rPr>
                <w:sz w:val="20"/>
              </w:rPr>
              <w:t xml:space="preserve"> </w:t>
            </w:r>
            <w:proofErr w:type="spellStart"/>
            <w:r>
              <w:rPr>
                <w:sz w:val="20"/>
              </w:rPr>
              <w:t>PCIe</w:t>
            </w:r>
            <w:proofErr w:type="spellEnd"/>
            <w:r>
              <w:rPr>
                <w:sz w:val="20"/>
              </w:rPr>
              <w:t xml:space="preserve"> GBE, беспроводной сетевой адаптер </w:t>
            </w:r>
            <w:proofErr w:type="spellStart"/>
            <w:r>
              <w:rPr>
                <w:sz w:val="20"/>
              </w:rPr>
              <w:t>Tp-Link</w:t>
            </w:r>
            <w:proofErr w:type="spellEnd"/>
            <w:r>
              <w:rPr>
                <w:sz w:val="20"/>
              </w:rPr>
              <w:t xml:space="preserve">, Оперативная память DDR4 16Gb 2933 </w:t>
            </w:r>
            <w:proofErr w:type="spellStart"/>
            <w:r>
              <w:rPr>
                <w:sz w:val="20"/>
              </w:rPr>
              <w:lastRenderedPageBreak/>
              <w:t>Mhz</w:t>
            </w:r>
            <w:proofErr w:type="spellEnd"/>
            <w:r>
              <w:rPr>
                <w:sz w:val="20"/>
              </w:rPr>
              <w:t xml:space="preserve">, Накопители HDD 500Gb, SSD 256 </w:t>
            </w:r>
            <w:proofErr w:type="spellStart"/>
            <w:r>
              <w:rPr>
                <w:sz w:val="20"/>
              </w:rPr>
              <w:t>Gb</w:t>
            </w:r>
            <w:proofErr w:type="spellEnd"/>
            <w:r>
              <w:rPr>
                <w:sz w:val="20"/>
              </w:rPr>
              <w:t xml:space="preserve">, Операционная система </w:t>
            </w:r>
            <w:proofErr w:type="spellStart"/>
            <w:r>
              <w:rPr>
                <w:sz w:val="20"/>
              </w:rPr>
              <w:t>Windows</w:t>
            </w:r>
            <w:proofErr w:type="spellEnd"/>
            <w:r>
              <w:rPr>
                <w:sz w:val="20"/>
              </w:rPr>
              <w:t xml:space="preserve"> 10 </w:t>
            </w:r>
            <w:proofErr w:type="spellStart"/>
            <w:r>
              <w:rPr>
                <w:sz w:val="20"/>
              </w:rPr>
              <w:t>pro</w:t>
            </w:r>
            <w:proofErr w:type="spellEnd"/>
            <w:r>
              <w:rPr>
                <w:sz w:val="20"/>
              </w:rPr>
              <w:t xml:space="preserve">, Офисный пакет </w:t>
            </w:r>
            <w:proofErr w:type="spellStart"/>
            <w:r>
              <w:rPr>
                <w:sz w:val="20"/>
              </w:rPr>
              <w:t>Microsoft</w:t>
            </w:r>
            <w:proofErr w:type="spellEnd"/>
            <w:r>
              <w:rPr>
                <w:sz w:val="20"/>
              </w:rPr>
              <w:t xml:space="preserve"> </w:t>
            </w:r>
            <w:proofErr w:type="spellStart"/>
            <w:r>
              <w:rPr>
                <w:sz w:val="20"/>
              </w:rPr>
              <w:t>Office</w:t>
            </w:r>
            <w:proofErr w:type="spellEnd"/>
            <w:r>
              <w:rPr>
                <w:sz w:val="20"/>
              </w:rPr>
              <w:t xml:space="preserve"> 2016, САПР КОМПАС-3D – 15 шт., ACER </w:t>
            </w:r>
            <w:proofErr w:type="spellStart"/>
            <w:r>
              <w:rPr>
                <w:sz w:val="20"/>
              </w:rPr>
              <w:t>Aspire</w:t>
            </w:r>
            <w:proofErr w:type="spellEnd"/>
            <w:r>
              <w:rPr>
                <w:sz w:val="20"/>
              </w:rPr>
              <w:t xml:space="preserve"> M1935 </w:t>
            </w:r>
            <w:proofErr w:type="spellStart"/>
            <w:r>
              <w:rPr>
                <w:sz w:val="20"/>
              </w:rPr>
              <w:t>Intel</w:t>
            </w:r>
            <w:proofErr w:type="spellEnd"/>
            <w:r>
              <w:rPr>
                <w:sz w:val="20"/>
              </w:rPr>
              <w:t xml:space="preserve"> </w:t>
            </w:r>
            <w:proofErr w:type="spellStart"/>
            <w:r>
              <w:rPr>
                <w:sz w:val="20"/>
              </w:rPr>
              <w:t>core</w:t>
            </w:r>
            <w:proofErr w:type="spellEnd"/>
            <w:r>
              <w:rPr>
                <w:sz w:val="20"/>
              </w:rPr>
              <w:t xml:space="preserve"> i5-10210u@1.6 </w:t>
            </w:r>
            <w:proofErr w:type="spellStart"/>
            <w:r>
              <w:rPr>
                <w:sz w:val="20"/>
              </w:rPr>
              <w:t>Ghz</w:t>
            </w:r>
            <w:proofErr w:type="spellEnd"/>
            <w:r>
              <w:rPr>
                <w:sz w:val="20"/>
              </w:rPr>
              <w:t xml:space="preserve">, сетевая плата семейства </w:t>
            </w:r>
            <w:proofErr w:type="spellStart"/>
            <w:r>
              <w:rPr>
                <w:sz w:val="20"/>
              </w:rPr>
              <w:t>Realtek</w:t>
            </w:r>
            <w:proofErr w:type="spellEnd"/>
            <w:r>
              <w:rPr>
                <w:sz w:val="20"/>
              </w:rPr>
              <w:t xml:space="preserve"> </w:t>
            </w:r>
            <w:proofErr w:type="spellStart"/>
            <w:r>
              <w:rPr>
                <w:sz w:val="20"/>
              </w:rPr>
              <w:t>PCIe</w:t>
            </w:r>
            <w:proofErr w:type="spellEnd"/>
            <w:r>
              <w:rPr>
                <w:sz w:val="20"/>
              </w:rPr>
              <w:t xml:space="preserve"> GBE, беспроводной сетевой адаптер </w:t>
            </w:r>
            <w:proofErr w:type="spellStart"/>
            <w:r>
              <w:rPr>
                <w:sz w:val="20"/>
              </w:rPr>
              <w:t>Realtek</w:t>
            </w:r>
            <w:proofErr w:type="spellEnd"/>
            <w:r>
              <w:rPr>
                <w:sz w:val="20"/>
              </w:rPr>
              <w:t xml:space="preserve">, Оперативная память DDR4 8Gb 2133 </w:t>
            </w:r>
            <w:proofErr w:type="spellStart"/>
            <w:r>
              <w:rPr>
                <w:sz w:val="20"/>
              </w:rPr>
              <w:t>Mhz</w:t>
            </w:r>
            <w:proofErr w:type="spellEnd"/>
            <w:r>
              <w:rPr>
                <w:sz w:val="20"/>
              </w:rPr>
              <w:t xml:space="preserve">, Накопитель HDD 500Gb, Офисный пакет </w:t>
            </w:r>
            <w:proofErr w:type="spellStart"/>
            <w:r>
              <w:rPr>
                <w:sz w:val="20"/>
              </w:rPr>
              <w:t>OpenOffice</w:t>
            </w:r>
            <w:proofErr w:type="spellEnd"/>
            <w:r>
              <w:rPr>
                <w:sz w:val="20"/>
              </w:rPr>
              <w:t xml:space="preserve"> – 7 шт., ACER </w:t>
            </w:r>
            <w:proofErr w:type="spellStart"/>
            <w:r>
              <w:rPr>
                <w:sz w:val="20"/>
              </w:rPr>
              <w:t>Aspire</w:t>
            </w:r>
            <w:proofErr w:type="spellEnd"/>
            <w:r>
              <w:rPr>
                <w:sz w:val="20"/>
              </w:rPr>
              <w:t xml:space="preserve"> M1470 Процессор AMD A6 3620@2.2 ГГц, сетевая плата семейства </w:t>
            </w:r>
            <w:proofErr w:type="spellStart"/>
            <w:r>
              <w:rPr>
                <w:sz w:val="20"/>
              </w:rPr>
              <w:t>Realtek</w:t>
            </w:r>
            <w:proofErr w:type="spellEnd"/>
            <w:r>
              <w:rPr>
                <w:sz w:val="20"/>
              </w:rPr>
              <w:t xml:space="preserve"> </w:t>
            </w:r>
            <w:proofErr w:type="spellStart"/>
            <w:r>
              <w:rPr>
                <w:sz w:val="20"/>
              </w:rPr>
              <w:t>PCIe</w:t>
            </w:r>
            <w:proofErr w:type="spellEnd"/>
            <w:r>
              <w:rPr>
                <w:sz w:val="20"/>
              </w:rPr>
              <w:t xml:space="preserve"> GBE, беспроводной сетевой адаптер </w:t>
            </w:r>
            <w:proofErr w:type="spellStart"/>
            <w:r>
              <w:rPr>
                <w:sz w:val="20"/>
              </w:rPr>
              <w:t>Tp-Link</w:t>
            </w:r>
            <w:proofErr w:type="spellEnd"/>
            <w:r>
              <w:rPr>
                <w:sz w:val="20"/>
              </w:rPr>
              <w:t xml:space="preserve">, Оперативная память DDR3 8Gb 1600 </w:t>
            </w:r>
            <w:proofErr w:type="spellStart"/>
            <w:r>
              <w:rPr>
                <w:sz w:val="20"/>
              </w:rPr>
              <w:t>Mhz</w:t>
            </w:r>
            <w:proofErr w:type="spellEnd"/>
            <w:r>
              <w:rPr>
                <w:sz w:val="20"/>
              </w:rPr>
              <w:t xml:space="preserve">, - 5 шт., сервер в лаборатории: процессор </w:t>
            </w:r>
            <w:proofErr w:type="spellStart"/>
            <w:r>
              <w:rPr>
                <w:sz w:val="20"/>
              </w:rPr>
              <w:t>Intel</w:t>
            </w:r>
            <w:proofErr w:type="spellEnd"/>
            <w:r>
              <w:rPr>
                <w:sz w:val="20"/>
              </w:rPr>
              <w:t xml:space="preserve"> </w:t>
            </w:r>
            <w:proofErr w:type="spellStart"/>
            <w:r>
              <w:rPr>
                <w:sz w:val="20"/>
              </w:rPr>
              <w:t>core</w:t>
            </w:r>
            <w:proofErr w:type="spellEnd"/>
            <w:r>
              <w:rPr>
                <w:sz w:val="20"/>
              </w:rPr>
              <w:t xml:space="preserve"> i3-10100@3.6 </w:t>
            </w:r>
            <w:proofErr w:type="spellStart"/>
            <w:r>
              <w:rPr>
                <w:sz w:val="20"/>
              </w:rPr>
              <w:t>Ghz</w:t>
            </w:r>
            <w:proofErr w:type="spellEnd"/>
            <w:r>
              <w:rPr>
                <w:sz w:val="20"/>
              </w:rPr>
              <w:t xml:space="preserve">,(4 ядра, надо 8 и писать i7-11700k) сетевая плата семейства </w:t>
            </w:r>
            <w:proofErr w:type="spellStart"/>
            <w:r>
              <w:rPr>
                <w:sz w:val="20"/>
              </w:rPr>
              <w:t>Realtek</w:t>
            </w:r>
            <w:proofErr w:type="spellEnd"/>
            <w:r>
              <w:rPr>
                <w:sz w:val="20"/>
              </w:rPr>
              <w:t xml:space="preserve"> </w:t>
            </w:r>
            <w:proofErr w:type="spellStart"/>
            <w:r>
              <w:rPr>
                <w:sz w:val="20"/>
              </w:rPr>
              <w:t>PCIe</w:t>
            </w:r>
            <w:proofErr w:type="spellEnd"/>
            <w:r>
              <w:rPr>
                <w:sz w:val="20"/>
              </w:rPr>
              <w:t xml:space="preserve"> GBE, беспроводной сетевой адаптер </w:t>
            </w:r>
            <w:proofErr w:type="spellStart"/>
            <w:r>
              <w:rPr>
                <w:sz w:val="20"/>
              </w:rPr>
              <w:t>Tp-Link</w:t>
            </w:r>
            <w:proofErr w:type="spellEnd"/>
            <w:r>
              <w:rPr>
                <w:sz w:val="20"/>
              </w:rPr>
              <w:t xml:space="preserve">, Оперативная память DDR4 16Gb 2933 </w:t>
            </w:r>
            <w:proofErr w:type="spellStart"/>
            <w:r>
              <w:rPr>
                <w:sz w:val="20"/>
              </w:rPr>
              <w:t>Mhz</w:t>
            </w:r>
            <w:proofErr w:type="spellEnd"/>
            <w:r>
              <w:rPr>
                <w:sz w:val="20"/>
              </w:rPr>
              <w:t xml:space="preserve">, Накопители HDD 2000Gb, SSD 256 </w:t>
            </w:r>
            <w:proofErr w:type="spellStart"/>
            <w:r>
              <w:rPr>
                <w:sz w:val="20"/>
              </w:rPr>
              <w:t>Gb</w:t>
            </w:r>
            <w:proofErr w:type="spellEnd"/>
            <w:r>
              <w:rPr>
                <w:sz w:val="20"/>
              </w:rPr>
              <w:t xml:space="preserve">, Операционная система </w:t>
            </w:r>
            <w:proofErr w:type="spellStart"/>
            <w:r>
              <w:rPr>
                <w:sz w:val="20"/>
              </w:rPr>
              <w:t>Windows</w:t>
            </w:r>
            <w:proofErr w:type="spellEnd"/>
            <w:r>
              <w:rPr>
                <w:sz w:val="20"/>
              </w:rPr>
              <w:t xml:space="preserve"> 10 </w:t>
            </w:r>
            <w:proofErr w:type="spellStart"/>
            <w:r>
              <w:rPr>
                <w:sz w:val="20"/>
              </w:rPr>
              <w:t>pro</w:t>
            </w:r>
            <w:proofErr w:type="spellEnd"/>
            <w:r>
              <w:rPr>
                <w:sz w:val="20"/>
              </w:rPr>
              <w:t xml:space="preserve"> (Надо </w:t>
            </w:r>
            <w:proofErr w:type="spellStart"/>
            <w:r>
              <w:rPr>
                <w:sz w:val="20"/>
              </w:rPr>
              <w:t>Windows</w:t>
            </w:r>
            <w:proofErr w:type="spellEnd"/>
            <w:r>
              <w:rPr>
                <w:sz w:val="20"/>
              </w:rPr>
              <w:t xml:space="preserve"> </w:t>
            </w:r>
            <w:proofErr w:type="spellStart"/>
            <w:r>
              <w:rPr>
                <w:sz w:val="20"/>
              </w:rPr>
              <w:t>Server</w:t>
            </w:r>
            <w:proofErr w:type="spellEnd"/>
            <w:r>
              <w:rPr>
                <w:sz w:val="20"/>
              </w:rPr>
              <w:t xml:space="preserve"> 2012), Офисный пакет </w:t>
            </w:r>
            <w:proofErr w:type="spellStart"/>
            <w:r>
              <w:rPr>
                <w:sz w:val="20"/>
              </w:rPr>
              <w:t>Microsoft</w:t>
            </w:r>
            <w:proofErr w:type="spellEnd"/>
            <w:r>
              <w:rPr>
                <w:sz w:val="20"/>
              </w:rPr>
              <w:t xml:space="preserve"> </w:t>
            </w:r>
            <w:proofErr w:type="spellStart"/>
            <w:r>
              <w:rPr>
                <w:sz w:val="20"/>
              </w:rPr>
              <w:t>Office</w:t>
            </w:r>
            <w:proofErr w:type="spellEnd"/>
            <w:r>
              <w:rPr>
                <w:sz w:val="20"/>
              </w:rPr>
              <w:t xml:space="preserve"> 2016, САПР КОМПАС-3D, Антивирус </w:t>
            </w:r>
            <w:proofErr w:type="spellStart"/>
            <w:r>
              <w:rPr>
                <w:sz w:val="20"/>
              </w:rPr>
              <w:t>Dr.Web</w:t>
            </w:r>
            <w:proofErr w:type="spellEnd"/>
            <w:r>
              <w:rPr>
                <w:sz w:val="20"/>
              </w:rPr>
              <w:t xml:space="preserve"> </w:t>
            </w:r>
            <w:proofErr w:type="spellStart"/>
            <w:r>
              <w:rPr>
                <w:sz w:val="20"/>
              </w:rPr>
              <w:t>Security</w:t>
            </w:r>
            <w:proofErr w:type="spellEnd"/>
            <w:r>
              <w:rPr>
                <w:sz w:val="20"/>
              </w:rPr>
              <w:t xml:space="preserve"> </w:t>
            </w:r>
            <w:proofErr w:type="spellStart"/>
            <w:r>
              <w:rPr>
                <w:sz w:val="20"/>
              </w:rPr>
              <w:t>Space</w:t>
            </w:r>
            <w:proofErr w:type="spellEnd"/>
            <w:r>
              <w:rPr>
                <w:sz w:val="20"/>
              </w:rPr>
              <w:t>, программа восстановления данных "</w:t>
            </w:r>
            <w:proofErr w:type="spellStart"/>
            <w:r>
              <w:rPr>
                <w:sz w:val="20"/>
              </w:rPr>
              <w:t>Кибер</w:t>
            </w:r>
            <w:proofErr w:type="spellEnd"/>
            <w:r>
              <w:rPr>
                <w:sz w:val="20"/>
              </w:rPr>
              <w:t xml:space="preserve"> </w:t>
            </w:r>
            <w:proofErr w:type="spellStart"/>
            <w:r>
              <w:rPr>
                <w:sz w:val="20"/>
              </w:rPr>
              <w:t>Бэкап</w:t>
            </w:r>
            <w:proofErr w:type="spellEnd"/>
            <w:r>
              <w:rPr>
                <w:sz w:val="20"/>
              </w:rPr>
              <w:t xml:space="preserve">", средство виртуализации "Брест" – 1 шт., ПО для администрирования сетей и обеспечения её безопасности: свободная система мониторинга </w:t>
            </w:r>
            <w:proofErr w:type="spellStart"/>
            <w:r>
              <w:rPr>
                <w:sz w:val="20"/>
              </w:rPr>
              <w:t>Zabbix</w:t>
            </w:r>
            <w:proofErr w:type="spellEnd"/>
            <w:r>
              <w:rPr>
                <w:sz w:val="20"/>
              </w:rPr>
              <w:t xml:space="preserve">, </w:t>
            </w:r>
            <w:proofErr w:type="spellStart"/>
            <w:r>
              <w:rPr>
                <w:sz w:val="20"/>
              </w:rPr>
              <w:t>Kaspersky</w:t>
            </w:r>
            <w:proofErr w:type="spellEnd"/>
            <w:r>
              <w:rPr>
                <w:sz w:val="20"/>
              </w:rPr>
              <w:t xml:space="preserve"> </w:t>
            </w:r>
            <w:proofErr w:type="spellStart"/>
            <w:r>
              <w:rPr>
                <w:sz w:val="20"/>
              </w:rPr>
              <w:t>Endpoint</w:t>
            </w:r>
            <w:proofErr w:type="spellEnd"/>
            <w:r>
              <w:rPr>
                <w:sz w:val="20"/>
              </w:rPr>
              <w:t xml:space="preserve"> </w:t>
            </w:r>
            <w:proofErr w:type="spellStart"/>
            <w:r>
              <w:rPr>
                <w:sz w:val="20"/>
              </w:rPr>
              <w:t>Security</w:t>
            </w:r>
            <w:proofErr w:type="spellEnd"/>
            <w:r>
              <w:rPr>
                <w:sz w:val="20"/>
              </w:rPr>
              <w:t xml:space="preserve">,    -типовой состав для монтажа и наладки компьютерной сети: UTP-кабель, STP UTP-кабель, S/UTP UTP-кабель (FTP), S/STP UTP-кабель, Инструмент для обжима RJ-11, RJ-12, RJ-45, </w:t>
            </w:r>
            <w:r w:rsidRPr="00BD66B0">
              <w:rPr>
                <w:sz w:val="20"/>
              </w:rPr>
              <w:t xml:space="preserve">коннекторы rj-45, RJ-11, Кабельный тестер, Кросс-нож HT-324B, кросс-панель, маршрутизатор: </w:t>
            </w:r>
            <w:hyperlink r:id="rId11" w:history="1">
              <w:r w:rsidRPr="00BD66B0">
                <w:rPr>
                  <w:rStyle w:val="ad"/>
                  <w:sz w:val="20"/>
                </w:rPr>
                <w:t>D-</w:t>
              </w:r>
              <w:proofErr w:type="spellStart"/>
              <w:r w:rsidRPr="00BD66B0">
                <w:rPr>
                  <w:rStyle w:val="ad"/>
                  <w:sz w:val="20"/>
                </w:rPr>
                <w:t>Link</w:t>
              </w:r>
              <w:proofErr w:type="spellEnd"/>
            </w:hyperlink>
            <w:r w:rsidRPr="00BD66B0">
              <w:rPr>
                <w:sz w:val="20"/>
              </w:rPr>
              <w:t xml:space="preserve"> DSA-2003 -1 шт., коммутаторы настраиваемые: </w:t>
            </w:r>
            <w:hyperlink r:id="rId12" w:history="1">
              <w:r w:rsidRPr="00BD66B0">
                <w:rPr>
                  <w:rStyle w:val="ad"/>
                  <w:sz w:val="20"/>
                </w:rPr>
                <w:t>D-</w:t>
              </w:r>
              <w:proofErr w:type="spellStart"/>
              <w:r w:rsidRPr="00BD66B0">
                <w:rPr>
                  <w:rStyle w:val="ad"/>
                  <w:sz w:val="20"/>
                </w:rPr>
                <w:t>Link</w:t>
              </w:r>
              <w:proofErr w:type="spellEnd"/>
            </w:hyperlink>
            <w:r w:rsidRPr="00BD66B0">
              <w:rPr>
                <w:sz w:val="20"/>
              </w:rPr>
              <w:t xml:space="preserve"> DES-1100-16 – 1 шт., коммутаторы управляемые: </w:t>
            </w:r>
            <w:hyperlink r:id="rId13" w:history="1">
              <w:r w:rsidRPr="00BD66B0">
                <w:rPr>
                  <w:rStyle w:val="ad"/>
                  <w:sz w:val="20"/>
                </w:rPr>
                <w:t>D-</w:t>
              </w:r>
              <w:proofErr w:type="spellStart"/>
              <w:r w:rsidRPr="00BD66B0">
                <w:rPr>
                  <w:rStyle w:val="ad"/>
                  <w:sz w:val="20"/>
                </w:rPr>
                <w:t>Link</w:t>
              </w:r>
              <w:proofErr w:type="spellEnd"/>
            </w:hyperlink>
            <w:r w:rsidRPr="00BD66B0">
              <w:rPr>
                <w:sz w:val="20"/>
              </w:rPr>
              <w:t xml:space="preserve"> DGS-1100-06/ME – 1 шт., управляемые </w:t>
            </w:r>
            <w:proofErr w:type="spellStart"/>
            <w:r w:rsidRPr="00BD66B0">
              <w:rPr>
                <w:sz w:val="20"/>
              </w:rPr>
              <w:t>стекируемые</w:t>
            </w:r>
            <w:proofErr w:type="spellEnd"/>
            <w:r w:rsidRPr="00BD66B0">
              <w:rPr>
                <w:sz w:val="20"/>
              </w:rPr>
              <w:t xml:space="preserve"> коммутаторы: </w:t>
            </w:r>
            <w:hyperlink r:id="rId14" w:history="1">
              <w:r w:rsidRPr="00BD66B0">
                <w:rPr>
                  <w:rStyle w:val="ad"/>
                  <w:sz w:val="20"/>
                </w:rPr>
                <w:t>D-</w:t>
              </w:r>
              <w:proofErr w:type="spellStart"/>
              <w:r w:rsidRPr="00BD66B0">
                <w:rPr>
                  <w:rStyle w:val="ad"/>
                  <w:sz w:val="20"/>
                </w:rPr>
                <w:t>Link</w:t>
              </w:r>
              <w:proofErr w:type="spellEnd"/>
            </w:hyperlink>
            <w:r w:rsidRPr="00BD66B0">
              <w:rPr>
                <w:sz w:val="20"/>
              </w:rPr>
              <w:t xml:space="preserve"> DGS-1510-28X – 1 шт., интерактивная доска </w:t>
            </w:r>
            <w:proofErr w:type="spellStart"/>
            <w:r w:rsidRPr="00BD66B0">
              <w:rPr>
                <w:sz w:val="20"/>
              </w:rPr>
              <w:t>IQBoard</w:t>
            </w:r>
            <w:proofErr w:type="spellEnd"/>
            <w:r w:rsidRPr="00BD66B0">
              <w:rPr>
                <w:sz w:val="20"/>
              </w:rPr>
              <w:t xml:space="preserve"> PS S060-1 шт., мультимедийный проектор BENQ-1 шт</w:t>
            </w:r>
            <w:r>
              <w:rPr>
                <w:sz w:val="20"/>
              </w:rPr>
              <w:t>., МФУ с лазерной печатью CANON i-</w:t>
            </w:r>
            <w:proofErr w:type="spellStart"/>
            <w:r>
              <w:rPr>
                <w:sz w:val="20"/>
              </w:rPr>
              <w:t>Sensus</w:t>
            </w:r>
            <w:proofErr w:type="spellEnd"/>
            <w:r>
              <w:rPr>
                <w:sz w:val="20"/>
              </w:rPr>
              <w:t xml:space="preserve"> MF4410 23стр/мин, А4, принтер, копир. -1 шт., компьютер г. </w:t>
            </w:r>
            <w:proofErr w:type="spellStart"/>
            <w:r>
              <w:rPr>
                <w:sz w:val="20"/>
              </w:rPr>
              <w:t>Пош</w:t>
            </w:r>
            <w:proofErr w:type="spellEnd"/>
            <w:r>
              <w:rPr>
                <w:sz w:val="20"/>
              </w:rPr>
              <w:t xml:space="preserve"> ACER </w:t>
            </w:r>
            <w:proofErr w:type="spellStart"/>
            <w:r>
              <w:rPr>
                <w:sz w:val="20"/>
              </w:rPr>
              <w:t>Aspire</w:t>
            </w:r>
            <w:proofErr w:type="spellEnd"/>
            <w:r>
              <w:rPr>
                <w:sz w:val="20"/>
              </w:rPr>
              <w:t xml:space="preserve"> M1935-7 шт., компьютер в сборе ACER </w:t>
            </w:r>
            <w:proofErr w:type="spellStart"/>
            <w:r>
              <w:rPr>
                <w:sz w:val="20"/>
              </w:rPr>
              <w:t>Aspire</w:t>
            </w:r>
            <w:proofErr w:type="spellEnd"/>
            <w:r>
              <w:rPr>
                <w:sz w:val="20"/>
              </w:rPr>
              <w:t xml:space="preserve"> M1470, (DT.SMOER.004) - 14 шт., комплект эл. плакатов на CD-диске "Информатика" (74 темы) -9 шт., доска школьная магнитная - 1 шт., компакт-диск "Самоучитель по работе в Internet"-1шт., компакт-диск "Самоучитель </w:t>
            </w:r>
            <w:proofErr w:type="spellStart"/>
            <w:r>
              <w:rPr>
                <w:sz w:val="20"/>
              </w:rPr>
              <w:t>Microsoft</w:t>
            </w:r>
            <w:proofErr w:type="spellEnd"/>
            <w:r>
              <w:rPr>
                <w:sz w:val="20"/>
              </w:rPr>
              <w:t xml:space="preserve"> </w:t>
            </w:r>
            <w:proofErr w:type="spellStart"/>
            <w:r>
              <w:rPr>
                <w:sz w:val="20"/>
              </w:rPr>
              <w:t>Word+Клавиатурный</w:t>
            </w:r>
            <w:proofErr w:type="spellEnd"/>
            <w:r>
              <w:rPr>
                <w:sz w:val="20"/>
              </w:rPr>
              <w:t xml:space="preserve"> тренажер"-1 шт., компакт-диск "Самоучитель </w:t>
            </w:r>
            <w:proofErr w:type="spellStart"/>
            <w:r>
              <w:rPr>
                <w:sz w:val="20"/>
              </w:rPr>
              <w:t>Office</w:t>
            </w:r>
            <w:proofErr w:type="spellEnd"/>
            <w:r>
              <w:rPr>
                <w:sz w:val="20"/>
              </w:rPr>
              <w:t xml:space="preserve"> XP-1 </w:t>
            </w:r>
            <w:proofErr w:type="spellStart"/>
            <w:r>
              <w:rPr>
                <w:sz w:val="20"/>
              </w:rPr>
              <w:t>шт.,компакт</w:t>
            </w:r>
            <w:proofErr w:type="spellEnd"/>
            <w:r>
              <w:rPr>
                <w:sz w:val="20"/>
              </w:rPr>
              <w:t>-диск "Азбука Internet"-1 шт., стенды настенные - 7 шт., локальная сеть, стол ученический-15 шт., стул ученически-30 шт., стол учительский-1 шт., стул учительский-1 шт.</w:t>
            </w:r>
          </w:p>
        </w:tc>
      </w:tr>
      <w:tr w:rsidR="00FD0030" w:rsidTr="000A6E86">
        <w:tc>
          <w:tcPr>
            <w:tcW w:w="846" w:type="dxa"/>
          </w:tcPr>
          <w:p w:rsidR="00FD0030" w:rsidRDefault="00FD0030" w:rsidP="00FD0030"/>
        </w:tc>
        <w:tc>
          <w:tcPr>
            <w:tcW w:w="3118" w:type="dxa"/>
          </w:tcPr>
          <w:p w:rsidR="00FD0030" w:rsidRDefault="00FD0030" w:rsidP="00FD0030">
            <w:pPr>
              <w:widowControl w:val="0"/>
              <w:adjustRightInd w:val="0"/>
              <w:spacing w:line="240" w:lineRule="atLeast"/>
              <w:jc w:val="both"/>
              <w:rPr>
                <w:rFonts w:eastAsiaTheme="minorHAnsi"/>
                <w:b/>
                <w:sz w:val="20"/>
              </w:rPr>
            </w:pPr>
            <w:r>
              <w:rPr>
                <w:b/>
                <w:sz w:val="20"/>
              </w:rPr>
              <w:t>Кабинет «Метрологии и стандартизации»</w:t>
            </w:r>
          </w:p>
          <w:p w:rsidR="00FD0030" w:rsidRDefault="00FD0030" w:rsidP="00FD0030"/>
        </w:tc>
        <w:tc>
          <w:tcPr>
            <w:tcW w:w="5381" w:type="dxa"/>
            <w:vAlign w:val="center"/>
          </w:tcPr>
          <w:p w:rsidR="00FD0030" w:rsidRDefault="00FD0030" w:rsidP="00FD0030">
            <w:pPr>
              <w:widowControl w:val="0"/>
              <w:adjustRightInd w:val="0"/>
              <w:spacing w:after="0" w:line="240" w:lineRule="atLeast"/>
              <w:contextualSpacing/>
              <w:jc w:val="both"/>
              <w:rPr>
                <w:sz w:val="20"/>
              </w:rPr>
            </w:pPr>
            <w:r>
              <w:rPr>
                <w:sz w:val="20"/>
              </w:rPr>
              <w:t xml:space="preserve">Компьютер: процессор </w:t>
            </w:r>
            <w:proofErr w:type="spellStart"/>
            <w:r>
              <w:rPr>
                <w:sz w:val="20"/>
              </w:rPr>
              <w:t>Intel</w:t>
            </w:r>
            <w:proofErr w:type="spellEnd"/>
            <w:r>
              <w:rPr>
                <w:sz w:val="20"/>
              </w:rPr>
              <w:t xml:space="preserve"> </w:t>
            </w:r>
            <w:proofErr w:type="spellStart"/>
            <w:r>
              <w:rPr>
                <w:sz w:val="20"/>
              </w:rPr>
              <w:t>core</w:t>
            </w:r>
            <w:proofErr w:type="spellEnd"/>
            <w:r>
              <w:rPr>
                <w:sz w:val="20"/>
              </w:rPr>
              <w:t xml:space="preserve"> i3-10100@3.6 </w:t>
            </w:r>
            <w:proofErr w:type="spellStart"/>
            <w:r>
              <w:rPr>
                <w:sz w:val="20"/>
              </w:rPr>
              <w:t>Ghz</w:t>
            </w:r>
            <w:proofErr w:type="spellEnd"/>
            <w:r>
              <w:rPr>
                <w:sz w:val="20"/>
              </w:rPr>
              <w:t xml:space="preserve">, сетевая плата семейства </w:t>
            </w:r>
            <w:proofErr w:type="spellStart"/>
            <w:r>
              <w:rPr>
                <w:sz w:val="20"/>
              </w:rPr>
              <w:t>Realtek</w:t>
            </w:r>
            <w:proofErr w:type="spellEnd"/>
            <w:r>
              <w:rPr>
                <w:sz w:val="20"/>
              </w:rPr>
              <w:t xml:space="preserve"> </w:t>
            </w:r>
            <w:proofErr w:type="spellStart"/>
            <w:r>
              <w:rPr>
                <w:sz w:val="20"/>
              </w:rPr>
              <w:t>PCIe</w:t>
            </w:r>
            <w:proofErr w:type="spellEnd"/>
            <w:r>
              <w:rPr>
                <w:sz w:val="20"/>
              </w:rPr>
              <w:t xml:space="preserve"> GBE, беспроводной сетевой адаптер </w:t>
            </w:r>
            <w:proofErr w:type="spellStart"/>
            <w:r>
              <w:rPr>
                <w:sz w:val="20"/>
              </w:rPr>
              <w:t>Tp-Link</w:t>
            </w:r>
            <w:proofErr w:type="spellEnd"/>
            <w:r>
              <w:rPr>
                <w:sz w:val="20"/>
              </w:rPr>
              <w:t xml:space="preserve">, Оперативная память DDR4 16Gb 2933 </w:t>
            </w:r>
            <w:proofErr w:type="spellStart"/>
            <w:r>
              <w:rPr>
                <w:sz w:val="20"/>
              </w:rPr>
              <w:t>Mhz</w:t>
            </w:r>
            <w:proofErr w:type="spellEnd"/>
            <w:r>
              <w:rPr>
                <w:sz w:val="20"/>
              </w:rPr>
              <w:t xml:space="preserve">, Накопители HDD 500Gb, SSD 256 </w:t>
            </w:r>
            <w:proofErr w:type="spellStart"/>
            <w:r>
              <w:rPr>
                <w:sz w:val="20"/>
              </w:rPr>
              <w:t>Gb</w:t>
            </w:r>
            <w:proofErr w:type="spellEnd"/>
            <w:r>
              <w:rPr>
                <w:sz w:val="20"/>
              </w:rPr>
              <w:t xml:space="preserve">, Операционная система </w:t>
            </w:r>
            <w:proofErr w:type="spellStart"/>
            <w:r>
              <w:rPr>
                <w:sz w:val="20"/>
              </w:rPr>
              <w:t>Windows</w:t>
            </w:r>
            <w:proofErr w:type="spellEnd"/>
            <w:r>
              <w:rPr>
                <w:sz w:val="20"/>
              </w:rPr>
              <w:t xml:space="preserve"> 10 </w:t>
            </w:r>
            <w:proofErr w:type="spellStart"/>
            <w:r>
              <w:rPr>
                <w:sz w:val="20"/>
              </w:rPr>
              <w:t>pro</w:t>
            </w:r>
            <w:proofErr w:type="spellEnd"/>
            <w:r>
              <w:rPr>
                <w:sz w:val="20"/>
              </w:rPr>
              <w:t xml:space="preserve">, Офисный пакет </w:t>
            </w:r>
            <w:proofErr w:type="spellStart"/>
            <w:r>
              <w:rPr>
                <w:sz w:val="20"/>
              </w:rPr>
              <w:t>Microsoft</w:t>
            </w:r>
            <w:proofErr w:type="spellEnd"/>
            <w:r>
              <w:rPr>
                <w:sz w:val="20"/>
              </w:rPr>
              <w:t xml:space="preserve"> </w:t>
            </w:r>
            <w:proofErr w:type="spellStart"/>
            <w:r>
              <w:rPr>
                <w:sz w:val="20"/>
              </w:rPr>
              <w:t>Office</w:t>
            </w:r>
            <w:proofErr w:type="spellEnd"/>
            <w:r>
              <w:rPr>
                <w:sz w:val="20"/>
              </w:rPr>
              <w:t xml:space="preserve"> 2016, САПР КОМПАС-3D - 1 шт., программное обеспечение: операционная система </w:t>
            </w:r>
            <w:proofErr w:type="spellStart"/>
            <w:r>
              <w:rPr>
                <w:sz w:val="20"/>
              </w:rPr>
              <w:t>Windows</w:t>
            </w:r>
            <w:proofErr w:type="spellEnd"/>
            <w:r>
              <w:rPr>
                <w:sz w:val="20"/>
              </w:rPr>
              <w:t xml:space="preserve">; пакеты лицензионных программ (по выбору образовательной организации): MS </w:t>
            </w:r>
            <w:proofErr w:type="spellStart"/>
            <w:r>
              <w:rPr>
                <w:sz w:val="20"/>
              </w:rPr>
              <w:t>Office</w:t>
            </w:r>
            <w:proofErr w:type="spellEnd"/>
            <w:r>
              <w:rPr>
                <w:sz w:val="20"/>
              </w:rPr>
              <w:t xml:space="preserve"> 2016, аудиоколонки Genus-2 шт., стенды метрологические – 2 шт., классная доска-1 шт., стол ученический-15 шт., стул ученически-30 шт., стол учительский-1 шт., стул учительский-1 шт. </w:t>
            </w:r>
          </w:p>
        </w:tc>
      </w:tr>
      <w:tr w:rsidR="00FD0030" w:rsidTr="000A6E86">
        <w:tc>
          <w:tcPr>
            <w:tcW w:w="846" w:type="dxa"/>
          </w:tcPr>
          <w:p w:rsidR="00FD0030" w:rsidRDefault="00FD0030" w:rsidP="00FD0030"/>
        </w:tc>
        <w:tc>
          <w:tcPr>
            <w:tcW w:w="3118" w:type="dxa"/>
          </w:tcPr>
          <w:p w:rsidR="00FD0030" w:rsidRDefault="00FD0030" w:rsidP="00FD0030">
            <w:pPr>
              <w:widowControl w:val="0"/>
              <w:adjustRightInd w:val="0"/>
              <w:spacing w:line="240" w:lineRule="atLeast"/>
              <w:jc w:val="both"/>
              <w:rPr>
                <w:b/>
                <w:sz w:val="20"/>
              </w:rPr>
            </w:pPr>
            <w:r>
              <w:rPr>
                <w:b/>
                <w:sz w:val="20"/>
              </w:rPr>
              <w:t xml:space="preserve">Лаборатории «Электронной техники», «Цифровой </w:t>
            </w:r>
            <w:proofErr w:type="spellStart"/>
            <w:r>
              <w:rPr>
                <w:b/>
                <w:sz w:val="20"/>
              </w:rPr>
              <w:t>схемотехники</w:t>
            </w:r>
            <w:proofErr w:type="spellEnd"/>
            <w:r>
              <w:rPr>
                <w:b/>
                <w:sz w:val="20"/>
              </w:rPr>
              <w:t>», «Микропроцессоров и микропроцессорных систем», «Электротехники», «Электротехнических измерений»</w:t>
            </w:r>
          </w:p>
          <w:p w:rsidR="00FD0030" w:rsidRDefault="00FD0030" w:rsidP="00FD0030"/>
        </w:tc>
        <w:tc>
          <w:tcPr>
            <w:tcW w:w="5381" w:type="dxa"/>
            <w:vAlign w:val="center"/>
          </w:tcPr>
          <w:p w:rsidR="00FD0030" w:rsidRDefault="00FD0030" w:rsidP="00FD0030">
            <w:pPr>
              <w:widowControl w:val="0"/>
              <w:adjustRightInd w:val="0"/>
              <w:spacing w:after="0" w:line="240" w:lineRule="atLeast"/>
              <w:contextualSpacing/>
              <w:jc w:val="both"/>
              <w:rPr>
                <w:sz w:val="20"/>
              </w:rPr>
            </w:pPr>
            <w:r>
              <w:rPr>
                <w:sz w:val="20"/>
              </w:rPr>
              <w:t xml:space="preserve">Компьютер: процессор </w:t>
            </w:r>
            <w:proofErr w:type="spellStart"/>
            <w:r>
              <w:rPr>
                <w:sz w:val="20"/>
              </w:rPr>
              <w:t>Intel</w:t>
            </w:r>
            <w:proofErr w:type="spellEnd"/>
            <w:r>
              <w:rPr>
                <w:sz w:val="20"/>
              </w:rPr>
              <w:t xml:space="preserve"> </w:t>
            </w:r>
            <w:proofErr w:type="spellStart"/>
            <w:r>
              <w:rPr>
                <w:sz w:val="20"/>
              </w:rPr>
              <w:t>core</w:t>
            </w:r>
            <w:proofErr w:type="spellEnd"/>
            <w:r>
              <w:rPr>
                <w:sz w:val="20"/>
              </w:rPr>
              <w:t xml:space="preserve"> i3-10100@3.6 </w:t>
            </w:r>
            <w:proofErr w:type="spellStart"/>
            <w:r>
              <w:rPr>
                <w:sz w:val="20"/>
              </w:rPr>
              <w:t>Ghz</w:t>
            </w:r>
            <w:proofErr w:type="spellEnd"/>
            <w:r>
              <w:rPr>
                <w:sz w:val="20"/>
              </w:rPr>
              <w:t xml:space="preserve">, сетевая плата семейства </w:t>
            </w:r>
            <w:proofErr w:type="spellStart"/>
            <w:r>
              <w:rPr>
                <w:sz w:val="20"/>
              </w:rPr>
              <w:t>Realtek</w:t>
            </w:r>
            <w:proofErr w:type="spellEnd"/>
            <w:r>
              <w:rPr>
                <w:sz w:val="20"/>
              </w:rPr>
              <w:t xml:space="preserve"> </w:t>
            </w:r>
            <w:proofErr w:type="spellStart"/>
            <w:r>
              <w:rPr>
                <w:sz w:val="20"/>
              </w:rPr>
              <w:t>PCIe</w:t>
            </w:r>
            <w:proofErr w:type="spellEnd"/>
            <w:r>
              <w:rPr>
                <w:sz w:val="20"/>
              </w:rPr>
              <w:t xml:space="preserve"> GBE, беспроводной сетевой адаптер </w:t>
            </w:r>
            <w:proofErr w:type="spellStart"/>
            <w:r>
              <w:rPr>
                <w:sz w:val="20"/>
              </w:rPr>
              <w:t>Tp-Link</w:t>
            </w:r>
            <w:proofErr w:type="spellEnd"/>
            <w:r>
              <w:rPr>
                <w:sz w:val="20"/>
              </w:rPr>
              <w:t xml:space="preserve">, Оперативная память DDR4 16Gb 2933 </w:t>
            </w:r>
            <w:proofErr w:type="spellStart"/>
            <w:r>
              <w:rPr>
                <w:sz w:val="20"/>
              </w:rPr>
              <w:t>Mhz</w:t>
            </w:r>
            <w:proofErr w:type="spellEnd"/>
            <w:r>
              <w:rPr>
                <w:sz w:val="20"/>
              </w:rPr>
              <w:t xml:space="preserve">, Накопители HDD 500Gb, SSD 256 </w:t>
            </w:r>
            <w:proofErr w:type="spellStart"/>
            <w:r>
              <w:rPr>
                <w:sz w:val="20"/>
              </w:rPr>
              <w:t>Gb</w:t>
            </w:r>
            <w:proofErr w:type="spellEnd"/>
            <w:r>
              <w:rPr>
                <w:sz w:val="20"/>
              </w:rPr>
              <w:t xml:space="preserve">, Операционная система </w:t>
            </w:r>
            <w:proofErr w:type="spellStart"/>
            <w:r>
              <w:rPr>
                <w:sz w:val="20"/>
              </w:rPr>
              <w:t>Windows</w:t>
            </w:r>
            <w:proofErr w:type="spellEnd"/>
            <w:r>
              <w:rPr>
                <w:sz w:val="20"/>
              </w:rPr>
              <w:t xml:space="preserve"> 10 </w:t>
            </w:r>
            <w:proofErr w:type="spellStart"/>
            <w:r>
              <w:rPr>
                <w:sz w:val="20"/>
              </w:rPr>
              <w:t>pro</w:t>
            </w:r>
            <w:proofErr w:type="spellEnd"/>
            <w:r>
              <w:rPr>
                <w:sz w:val="20"/>
              </w:rPr>
              <w:t xml:space="preserve">, Офисный пакет </w:t>
            </w:r>
            <w:proofErr w:type="spellStart"/>
            <w:r>
              <w:rPr>
                <w:sz w:val="20"/>
              </w:rPr>
              <w:t>Microsoft</w:t>
            </w:r>
            <w:proofErr w:type="spellEnd"/>
            <w:r>
              <w:rPr>
                <w:sz w:val="20"/>
              </w:rPr>
              <w:t xml:space="preserve"> </w:t>
            </w:r>
            <w:proofErr w:type="spellStart"/>
            <w:r>
              <w:rPr>
                <w:sz w:val="20"/>
              </w:rPr>
              <w:t>Office</w:t>
            </w:r>
            <w:proofErr w:type="spellEnd"/>
            <w:r>
              <w:rPr>
                <w:sz w:val="20"/>
              </w:rPr>
              <w:t xml:space="preserve"> 2016, САПР КОМПАС-3D – 15 шт., ACER </w:t>
            </w:r>
            <w:proofErr w:type="spellStart"/>
            <w:r>
              <w:rPr>
                <w:sz w:val="20"/>
              </w:rPr>
              <w:t>Aspire</w:t>
            </w:r>
            <w:proofErr w:type="spellEnd"/>
            <w:r>
              <w:rPr>
                <w:sz w:val="20"/>
              </w:rPr>
              <w:t xml:space="preserve"> M1935 </w:t>
            </w:r>
            <w:proofErr w:type="spellStart"/>
            <w:r>
              <w:rPr>
                <w:sz w:val="20"/>
              </w:rPr>
              <w:t>Intel</w:t>
            </w:r>
            <w:proofErr w:type="spellEnd"/>
            <w:r>
              <w:rPr>
                <w:sz w:val="20"/>
              </w:rPr>
              <w:t xml:space="preserve"> </w:t>
            </w:r>
            <w:proofErr w:type="spellStart"/>
            <w:r>
              <w:rPr>
                <w:sz w:val="20"/>
              </w:rPr>
              <w:t>core</w:t>
            </w:r>
            <w:proofErr w:type="spellEnd"/>
            <w:r>
              <w:rPr>
                <w:sz w:val="20"/>
              </w:rPr>
              <w:t xml:space="preserve"> i5-10210u@1.6 </w:t>
            </w:r>
            <w:proofErr w:type="spellStart"/>
            <w:r>
              <w:rPr>
                <w:sz w:val="20"/>
              </w:rPr>
              <w:t>Ghz</w:t>
            </w:r>
            <w:proofErr w:type="spellEnd"/>
            <w:r>
              <w:rPr>
                <w:sz w:val="20"/>
              </w:rPr>
              <w:t xml:space="preserve">, сетевая плата семейства </w:t>
            </w:r>
            <w:proofErr w:type="spellStart"/>
            <w:r>
              <w:rPr>
                <w:sz w:val="20"/>
              </w:rPr>
              <w:t>Realtek</w:t>
            </w:r>
            <w:proofErr w:type="spellEnd"/>
            <w:r>
              <w:rPr>
                <w:sz w:val="20"/>
              </w:rPr>
              <w:t xml:space="preserve"> </w:t>
            </w:r>
            <w:proofErr w:type="spellStart"/>
            <w:r>
              <w:rPr>
                <w:sz w:val="20"/>
              </w:rPr>
              <w:t>PCIe</w:t>
            </w:r>
            <w:proofErr w:type="spellEnd"/>
            <w:r>
              <w:rPr>
                <w:sz w:val="20"/>
              </w:rPr>
              <w:t xml:space="preserve"> GBE, беспроводной сетевой адаптер </w:t>
            </w:r>
            <w:proofErr w:type="spellStart"/>
            <w:r>
              <w:rPr>
                <w:sz w:val="20"/>
              </w:rPr>
              <w:t>Realtek</w:t>
            </w:r>
            <w:proofErr w:type="spellEnd"/>
            <w:r>
              <w:rPr>
                <w:sz w:val="20"/>
              </w:rPr>
              <w:t xml:space="preserve">, Оперативная память DDR4 8Gb 2133 </w:t>
            </w:r>
            <w:proofErr w:type="spellStart"/>
            <w:r>
              <w:rPr>
                <w:sz w:val="20"/>
              </w:rPr>
              <w:t>Mhz</w:t>
            </w:r>
            <w:proofErr w:type="spellEnd"/>
            <w:r>
              <w:rPr>
                <w:sz w:val="20"/>
              </w:rPr>
              <w:t xml:space="preserve">, Накопитель HDD 500Gb, Офисный пакет </w:t>
            </w:r>
            <w:proofErr w:type="spellStart"/>
            <w:r>
              <w:rPr>
                <w:sz w:val="20"/>
              </w:rPr>
              <w:t>OpenOffice</w:t>
            </w:r>
            <w:proofErr w:type="spellEnd"/>
            <w:r>
              <w:rPr>
                <w:sz w:val="20"/>
              </w:rPr>
              <w:t xml:space="preserve"> – 7 шт., ACER </w:t>
            </w:r>
            <w:proofErr w:type="spellStart"/>
            <w:r>
              <w:rPr>
                <w:sz w:val="20"/>
              </w:rPr>
              <w:t>Aspire</w:t>
            </w:r>
            <w:proofErr w:type="spellEnd"/>
            <w:r>
              <w:rPr>
                <w:sz w:val="20"/>
              </w:rPr>
              <w:t xml:space="preserve"> M1470 Процессор AMD A6 3620@2.2 ГГц, сетевая плата семейства </w:t>
            </w:r>
            <w:proofErr w:type="spellStart"/>
            <w:r>
              <w:rPr>
                <w:sz w:val="20"/>
              </w:rPr>
              <w:t>Realtek</w:t>
            </w:r>
            <w:proofErr w:type="spellEnd"/>
            <w:r>
              <w:rPr>
                <w:sz w:val="20"/>
              </w:rPr>
              <w:t xml:space="preserve"> </w:t>
            </w:r>
            <w:proofErr w:type="spellStart"/>
            <w:r>
              <w:rPr>
                <w:sz w:val="20"/>
              </w:rPr>
              <w:t>PCIe</w:t>
            </w:r>
            <w:proofErr w:type="spellEnd"/>
            <w:r>
              <w:rPr>
                <w:sz w:val="20"/>
              </w:rPr>
              <w:t xml:space="preserve"> GBE, беспроводной сетевой адаптер </w:t>
            </w:r>
            <w:proofErr w:type="spellStart"/>
            <w:r>
              <w:rPr>
                <w:sz w:val="20"/>
              </w:rPr>
              <w:t>Tp-Link</w:t>
            </w:r>
            <w:proofErr w:type="spellEnd"/>
            <w:r>
              <w:rPr>
                <w:sz w:val="20"/>
              </w:rPr>
              <w:t xml:space="preserve">, Оперативная память DDR3 8Gb 1600 </w:t>
            </w:r>
            <w:proofErr w:type="spellStart"/>
            <w:r>
              <w:rPr>
                <w:sz w:val="20"/>
              </w:rPr>
              <w:t>Mhz</w:t>
            </w:r>
            <w:proofErr w:type="spellEnd"/>
            <w:r>
              <w:rPr>
                <w:sz w:val="20"/>
              </w:rPr>
              <w:t xml:space="preserve">, - 5 шт., сервер в лаборатории: процессор </w:t>
            </w:r>
            <w:proofErr w:type="spellStart"/>
            <w:r>
              <w:rPr>
                <w:sz w:val="20"/>
              </w:rPr>
              <w:t>Intel</w:t>
            </w:r>
            <w:proofErr w:type="spellEnd"/>
            <w:r>
              <w:rPr>
                <w:sz w:val="20"/>
              </w:rPr>
              <w:t xml:space="preserve"> </w:t>
            </w:r>
            <w:proofErr w:type="spellStart"/>
            <w:r>
              <w:rPr>
                <w:sz w:val="20"/>
              </w:rPr>
              <w:t>core</w:t>
            </w:r>
            <w:proofErr w:type="spellEnd"/>
            <w:r>
              <w:rPr>
                <w:sz w:val="20"/>
              </w:rPr>
              <w:t xml:space="preserve"> i3-10100@3.6 </w:t>
            </w:r>
            <w:proofErr w:type="spellStart"/>
            <w:r>
              <w:rPr>
                <w:sz w:val="20"/>
              </w:rPr>
              <w:t>Ghz</w:t>
            </w:r>
            <w:proofErr w:type="spellEnd"/>
            <w:r>
              <w:rPr>
                <w:sz w:val="20"/>
              </w:rPr>
              <w:t xml:space="preserve">,(4 ядра, надо 8 и писать i7-11700k) сетевая плата семейства </w:t>
            </w:r>
            <w:proofErr w:type="spellStart"/>
            <w:r>
              <w:rPr>
                <w:sz w:val="20"/>
              </w:rPr>
              <w:t>Realtek</w:t>
            </w:r>
            <w:proofErr w:type="spellEnd"/>
            <w:r>
              <w:rPr>
                <w:sz w:val="20"/>
              </w:rPr>
              <w:t xml:space="preserve"> </w:t>
            </w:r>
            <w:proofErr w:type="spellStart"/>
            <w:r>
              <w:rPr>
                <w:sz w:val="20"/>
              </w:rPr>
              <w:t>PCIe</w:t>
            </w:r>
            <w:proofErr w:type="spellEnd"/>
            <w:r>
              <w:rPr>
                <w:sz w:val="20"/>
              </w:rPr>
              <w:t xml:space="preserve"> GBE, беспроводной сетевой адаптер </w:t>
            </w:r>
            <w:proofErr w:type="spellStart"/>
            <w:r>
              <w:rPr>
                <w:sz w:val="20"/>
              </w:rPr>
              <w:t>Tp-Link</w:t>
            </w:r>
            <w:proofErr w:type="spellEnd"/>
            <w:r>
              <w:rPr>
                <w:sz w:val="20"/>
              </w:rPr>
              <w:t xml:space="preserve">, Оперативная память DDR4 16Gb 2933 </w:t>
            </w:r>
            <w:proofErr w:type="spellStart"/>
            <w:r>
              <w:rPr>
                <w:sz w:val="20"/>
              </w:rPr>
              <w:t>Mhz</w:t>
            </w:r>
            <w:proofErr w:type="spellEnd"/>
            <w:r>
              <w:rPr>
                <w:sz w:val="20"/>
              </w:rPr>
              <w:t xml:space="preserve">, Накопители HDD 2000Gb, SSD 256 </w:t>
            </w:r>
            <w:proofErr w:type="spellStart"/>
            <w:r>
              <w:rPr>
                <w:sz w:val="20"/>
              </w:rPr>
              <w:t>Gb</w:t>
            </w:r>
            <w:proofErr w:type="spellEnd"/>
            <w:r>
              <w:rPr>
                <w:sz w:val="20"/>
              </w:rPr>
              <w:t xml:space="preserve">, Операционная система </w:t>
            </w:r>
            <w:proofErr w:type="spellStart"/>
            <w:r>
              <w:rPr>
                <w:sz w:val="20"/>
              </w:rPr>
              <w:t>Windows</w:t>
            </w:r>
            <w:proofErr w:type="spellEnd"/>
            <w:r>
              <w:rPr>
                <w:sz w:val="20"/>
              </w:rPr>
              <w:t xml:space="preserve"> 10 </w:t>
            </w:r>
            <w:proofErr w:type="spellStart"/>
            <w:r>
              <w:rPr>
                <w:sz w:val="20"/>
              </w:rPr>
              <w:t>pro</w:t>
            </w:r>
            <w:proofErr w:type="spellEnd"/>
            <w:r>
              <w:rPr>
                <w:sz w:val="20"/>
              </w:rPr>
              <w:t xml:space="preserve"> (Надо </w:t>
            </w:r>
            <w:proofErr w:type="spellStart"/>
            <w:r>
              <w:rPr>
                <w:sz w:val="20"/>
              </w:rPr>
              <w:t>Windows</w:t>
            </w:r>
            <w:proofErr w:type="spellEnd"/>
            <w:r>
              <w:rPr>
                <w:sz w:val="20"/>
              </w:rPr>
              <w:t xml:space="preserve"> </w:t>
            </w:r>
            <w:proofErr w:type="spellStart"/>
            <w:r>
              <w:rPr>
                <w:sz w:val="20"/>
              </w:rPr>
              <w:t>Server</w:t>
            </w:r>
            <w:proofErr w:type="spellEnd"/>
            <w:r>
              <w:rPr>
                <w:sz w:val="20"/>
              </w:rPr>
              <w:t xml:space="preserve"> 2012), Офисный пакет </w:t>
            </w:r>
            <w:proofErr w:type="spellStart"/>
            <w:r>
              <w:rPr>
                <w:sz w:val="20"/>
              </w:rPr>
              <w:t>Microsoft</w:t>
            </w:r>
            <w:proofErr w:type="spellEnd"/>
            <w:r>
              <w:rPr>
                <w:sz w:val="20"/>
              </w:rPr>
              <w:t xml:space="preserve"> </w:t>
            </w:r>
            <w:proofErr w:type="spellStart"/>
            <w:r>
              <w:rPr>
                <w:sz w:val="20"/>
              </w:rPr>
              <w:t>Office</w:t>
            </w:r>
            <w:proofErr w:type="spellEnd"/>
            <w:r>
              <w:rPr>
                <w:sz w:val="20"/>
              </w:rPr>
              <w:t xml:space="preserve"> 2016, САПР КОМПАС-3D, Антивирус </w:t>
            </w:r>
            <w:proofErr w:type="spellStart"/>
            <w:r>
              <w:rPr>
                <w:sz w:val="20"/>
              </w:rPr>
              <w:t>Dr.Web</w:t>
            </w:r>
            <w:proofErr w:type="spellEnd"/>
            <w:r>
              <w:rPr>
                <w:sz w:val="20"/>
              </w:rPr>
              <w:t xml:space="preserve"> </w:t>
            </w:r>
            <w:proofErr w:type="spellStart"/>
            <w:r>
              <w:rPr>
                <w:sz w:val="20"/>
              </w:rPr>
              <w:t>Security</w:t>
            </w:r>
            <w:proofErr w:type="spellEnd"/>
            <w:r>
              <w:rPr>
                <w:sz w:val="20"/>
              </w:rPr>
              <w:t xml:space="preserve"> </w:t>
            </w:r>
            <w:proofErr w:type="spellStart"/>
            <w:r>
              <w:rPr>
                <w:sz w:val="20"/>
              </w:rPr>
              <w:t>Space</w:t>
            </w:r>
            <w:proofErr w:type="spellEnd"/>
            <w:r>
              <w:rPr>
                <w:sz w:val="20"/>
              </w:rPr>
              <w:t>, программа восстановления данных "</w:t>
            </w:r>
            <w:proofErr w:type="spellStart"/>
            <w:r>
              <w:rPr>
                <w:sz w:val="20"/>
              </w:rPr>
              <w:t>Кибер</w:t>
            </w:r>
            <w:proofErr w:type="spellEnd"/>
            <w:r>
              <w:rPr>
                <w:sz w:val="20"/>
              </w:rPr>
              <w:t xml:space="preserve"> </w:t>
            </w:r>
            <w:proofErr w:type="spellStart"/>
            <w:r>
              <w:rPr>
                <w:sz w:val="20"/>
              </w:rPr>
              <w:t>Бэкап</w:t>
            </w:r>
            <w:proofErr w:type="spellEnd"/>
            <w:r>
              <w:rPr>
                <w:sz w:val="20"/>
              </w:rPr>
              <w:t xml:space="preserve">", средство виртуализации "Брест" – 1 шт., ПО для администрирования сетей и обеспечения её безопасности: свободная система мониторинга </w:t>
            </w:r>
            <w:proofErr w:type="spellStart"/>
            <w:r>
              <w:rPr>
                <w:sz w:val="20"/>
              </w:rPr>
              <w:t>Zabbix</w:t>
            </w:r>
            <w:proofErr w:type="spellEnd"/>
            <w:r>
              <w:rPr>
                <w:sz w:val="20"/>
              </w:rPr>
              <w:t xml:space="preserve">, </w:t>
            </w:r>
            <w:proofErr w:type="spellStart"/>
            <w:r>
              <w:rPr>
                <w:sz w:val="20"/>
              </w:rPr>
              <w:t>Kaspersky</w:t>
            </w:r>
            <w:proofErr w:type="spellEnd"/>
            <w:r>
              <w:rPr>
                <w:sz w:val="20"/>
              </w:rPr>
              <w:t xml:space="preserve"> </w:t>
            </w:r>
            <w:proofErr w:type="spellStart"/>
            <w:r>
              <w:rPr>
                <w:sz w:val="20"/>
              </w:rPr>
              <w:t>Endpoint</w:t>
            </w:r>
            <w:proofErr w:type="spellEnd"/>
            <w:r>
              <w:rPr>
                <w:sz w:val="20"/>
              </w:rPr>
              <w:t xml:space="preserve"> </w:t>
            </w:r>
            <w:proofErr w:type="spellStart"/>
            <w:r>
              <w:rPr>
                <w:sz w:val="20"/>
              </w:rPr>
              <w:t>Security</w:t>
            </w:r>
            <w:proofErr w:type="spellEnd"/>
            <w:r>
              <w:rPr>
                <w:sz w:val="20"/>
              </w:rPr>
              <w:t xml:space="preserve">,    -типовой состав для монтажа и наладки компьютерной сети: UTP-кабель, STP UTP-кабель, S/UTP UTP-кабель (FTP), S/STP UTP-кабель, Инструмент для обжима RJ-11, RJ-12, RJ-45, коннекторы rj-45, RJ-11, Кабельный тестер, Кросс-нож HT-324B, кросс-панель, маршрутизатор: </w:t>
            </w:r>
            <w:hyperlink r:id="rId15" w:history="1">
              <w:r>
                <w:rPr>
                  <w:rStyle w:val="ad"/>
                  <w:rFonts w:cs="Times New Roman"/>
                  <w:sz w:val="20"/>
                </w:rPr>
                <w:t>D-</w:t>
              </w:r>
              <w:proofErr w:type="spellStart"/>
              <w:r>
                <w:rPr>
                  <w:rStyle w:val="ad"/>
                  <w:rFonts w:cs="Times New Roman"/>
                  <w:sz w:val="20"/>
                </w:rPr>
                <w:t>Link</w:t>
              </w:r>
              <w:proofErr w:type="spellEnd"/>
            </w:hyperlink>
            <w:r>
              <w:rPr>
                <w:sz w:val="20"/>
              </w:rPr>
              <w:t xml:space="preserve"> DSA-2003 -1 шт., коммутаторы настраиваемые: </w:t>
            </w:r>
            <w:hyperlink r:id="rId16" w:history="1">
              <w:r>
                <w:rPr>
                  <w:rStyle w:val="ad"/>
                  <w:rFonts w:cs="Times New Roman"/>
                  <w:sz w:val="20"/>
                </w:rPr>
                <w:t>D-</w:t>
              </w:r>
              <w:proofErr w:type="spellStart"/>
              <w:r>
                <w:rPr>
                  <w:rStyle w:val="ad"/>
                  <w:rFonts w:cs="Times New Roman"/>
                  <w:sz w:val="20"/>
                </w:rPr>
                <w:t>Link</w:t>
              </w:r>
              <w:proofErr w:type="spellEnd"/>
            </w:hyperlink>
            <w:r>
              <w:rPr>
                <w:sz w:val="20"/>
              </w:rPr>
              <w:t xml:space="preserve"> DES-1100-16 – 1 шт., коммутаторы управляемые: </w:t>
            </w:r>
            <w:hyperlink r:id="rId17" w:history="1">
              <w:r>
                <w:rPr>
                  <w:rStyle w:val="ad"/>
                  <w:rFonts w:cs="Times New Roman"/>
                  <w:sz w:val="20"/>
                </w:rPr>
                <w:t>D-</w:t>
              </w:r>
              <w:proofErr w:type="spellStart"/>
              <w:r>
                <w:rPr>
                  <w:rStyle w:val="ad"/>
                  <w:rFonts w:cs="Times New Roman"/>
                  <w:sz w:val="20"/>
                </w:rPr>
                <w:t>Link</w:t>
              </w:r>
              <w:proofErr w:type="spellEnd"/>
            </w:hyperlink>
            <w:r>
              <w:rPr>
                <w:sz w:val="20"/>
              </w:rPr>
              <w:t xml:space="preserve"> DGS-1100-06/ME – 1 шт., управляемые </w:t>
            </w:r>
            <w:proofErr w:type="spellStart"/>
            <w:r>
              <w:rPr>
                <w:sz w:val="20"/>
              </w:rPr>
              <w:t>стекируемые</w:t>
            </w:r>
            <w:proofErr w:type="spellEnd"/>
            <w:r>
              <w:rPr>
                <w:sz w:val="20"/>
              </w:rPr>
              <w:t xml:space="preserve"> коммутаторы: </w:t>
            </w:r>
            <w:hyperlink r:id="rId18" w:history="1">
              <w:r>
                <w:rPr>
                  <w:rStyle w:val="ad"/>
                  <w:rFonts w:cs="Times New Roman"/>
                  <w:sz w:val="20"/>
                </w:rPr>
                <w:t>D-</w:t>
              </w:r>
              <w:proofErr w:type="spellStart"/>
              <w:r>
                <w:rPr>
                  <w:rStyle w:val="ad"/>
                  <w:rFonts w:cs="Times New Roman"/>
                  <w:sz w:val="20"/>
                </w:rPr>
                <w:t>Link</w:t>
              </w:r>
              <w:proofErr w:type="spellEnd"/>
            </w:hyperlink>
            <w:r>
              <w:rPr>
                <w:sz w:val="20"/>
              </w:rPr>
              <w:t xml:space="preserve"> DGS-1510-28X – 1 шт., интерактивная доска </w:t>
            </w:r>
            <w:proofErr w:type="spellStart"/>
            <w:r>
              <w:rPr>
                <w:sz w:val="20"/>
              </w:rPr>
              <w:t>IQBoard</w:t>
            </w:r>
            <w:proofErr w:type="spellEnd"/>
            <w:r>
              <w:rPr>
                <w:sz w:val="20"/>
              </w:rPr>
              <w:t xml:space="preserve"> PS S060-1 шт., мультимедийный проектор BENQ-1 шт., МФУ с лазерной печатью CANON i-</w:t>
            </w:r>
            <w:proofErr w:type="spellStart"/>
            <w:r>
              <w:rPr>
                <w:sz w:val="20"/>
              </w:rPr>
              <w:t>Sensus</w:t>
            </w:r>
            <w:proofErr w:type="spellEnd"/>
            <w:r>
              <w:rPr>
                <w:sz w:val="20"/>
              </w:rPr>
              <w:t xml:space="preserve"> MF4410 23стр/мин, А4, принтер, копир. -1 шт., компьютер г. </w:t>
            </w:r>
            <w:proofErr w:type="spellStart"/>
            <w:r>
              <w:rPr>
                <w:sz w:val="20"/>
              </w:rPr>
              <w:t>Пош</w:t>
            </w:r>
            <w:proofErr w:type="spellEnd"/>
            <w:r>
              <w:rPr>
                <w:sz w:val="20"/>
              </w:rPr>
              <w:t xml:space="preserve"> ACER </w:t>
            </w:r>
            <w:proofErr w:type="spellStart"/>
            <w:r>
              <w:rPr>
                <w:sz w:val="20"/>
              </w:rPr>
              <w:t>Aspire</w:t>
            </w:r>
            <w:proofErr w:type="spellEnd"/>
            <w:r>
              <w:rPr>
                <w:sz w:val="20"/>
              </w:rPr>
              <w:t xml:space="preserve"> M1935-7 шт., компьютер в сборе ACER </w:t>
            </w:r>
            <w:proofErr w:type="spellStart"/>
            <w:r>
              <w:rPr>
                <w:sz w:val="20"/>
              </w:rPr>
              <w:t>Aspire</w:t>
            </w:r>
            <w:proofErr w:type="spellEnd"/>
            <w:r>
              <w:rPr>
                <w:sz w:val="20"/>
              </w:rPr>
              <w:t xml:space="preserve"> M1470, (DT.SMOER.004) - 14 шт., комплект эл. плакатов на CD-диске "Информатика" (74 темы) -9 шт., доска школьная магнитная - 1 шт., компакт-диск "Самоучитель по работе в Internet"-1шт., компакт-диск "Самоучитель </w:t>
            </w:r>
            <w:proofErr w:type="spellStart"/>
            <w:r>
              <w:rPr>
                <w:sz w:val="20"/>
              </w:rPr>
              <w:t>Microsoft</w:t>
            </w:r>
            <w:proofErr w:type="spellEnd"/>
            <w:r>
              <w:rPr>
                <w:sz w:val="20"/>
              </w:rPr>
              <w:t xml:space="preserve"> </w:t>
            </w:r>
            <w:proofErr w:type="spellStart"/>
            <w:r>
              <w:rPr>
                <w:sz w:val="20"/>
              </w:rPr>
              <w:t>Word+Клавиатурный</w:t>
            </w:r>
            <w:proofErr w:type="spellEnd"/>
            <w:r>
              <w:rPr>
                <w:sz w:val="20"/>
              </w:rPr>
              <w:t xml:space="preserve"> тренажер"-1 шт., компакт-диск "Самоучитель </w:t>
            </w:r>
            <w:proofErr w:type="spellStart"/>
            <w:r>
              <w:rPr>
                <w:sz w:val="20"/>
              </w:rPr>
              <w:t>Office</w:t>
            </w:r>
            <w:proofErr w:type="spellEnd"/>
            <w:r>
              <w:rPr>
                <w:sz w:val="20"/>
              </w:rPr>
              <w:t xml:space="preserve"> XP-1 </w:t>
            </w:r>
            <w:proofErr w:type="spellStart"/>
            <w:r>
              <w:rPr>
                <w:sz w:val="20"/>
              </w:rPr>
              <w:t>шт.,компакт</w:t>
            </w:r>
            <w:proofErr w:type="spellEnd"/>
            <w:r>
              <w:rPr>
                <w:sz w:val="20"/>
              </w:rPr>
              <w:t>-диск "Азбука Internet"-1 шт., стенды настенные - 7 шт., локальная сеть, стол ученический-15 шт., стул ученически-30 шт., стол учительский-1 шт., стул учительский-1 шт.</w:t>
            </w:r>
          </w:p>
        </w:tc>
      </w:tr>
      <w:tr w:rsidR="00FD0030" w:rsidTr="00D54935">
        <w:tc>
          <w:tcPr>
            <w:tcW w:w="846" w:type="dxa"/>
          </w:tcPr>
          <w:p w:rsidR="00FD0030" w:rsidRDefault="00FD0030"/>
        </w:tc>
        <w:tc>
          <w:tcPr>
            <w:tcW w:w="3118" w:type="dxa"/>
          </w:tcPr>
          <w:p w:rsidR="00FD0030" w:rsidRDefault="00FD0030" w:rsidP="00FD0030">
            <w:pPr>
              <w:widowControl w:val="0"/>
              <w:adjustRightInd w:val="0"/>
              <w:spacing w:line="240" w:lineRule="atLeast"/>
              <w:jc w:val="both"/>
              <w:rPr>
                <w:rFonts w:eastAsiaTheme="minorHAnsi"/>
                <w:b/>
                <w:sz w:val="20"/>
              </w:rPr>
            </w:pPr>
            <w:r>
              <w:rPr>
                <w:b/>
                <w:sz w:val="20"/>
              </w:rPr>
              <w:t>Лаборатория «Настройки сетевой инфраструктуры»</w:t>
            </w:r>
          </w:p>
          <w:p w:rsidR="00FD0030" w:rsidRDefault="00FD0030" w:rsidP="00FD0030">
            <w:pPr>
              <w:widowControl w:val="0"/>
              <w:adjustRightInd w:val="0"/>
              <w:spacing w:line="240" w:lineRule="atLeast"/>
              <w:jc w:val="both"/>
              <w:rPr>
                <w:rFonts w:eastAsiaTheme="minorHAnsi"/>
                <w:b/>
                <w:sz w:val="20"/>
              </w:rPr>
            </w:pPr>
            <w:r>
              <w:rPr>
                <w:b/>
                <w:sz w:val="20"/>
              </w:rPr>
              <w:t>Лаборатория «Сетевого администрирования операционных систем»</w:t>
            </w:r>
          </w:p>
          <w:p w:rsidR="00FD0030" w:rsidRDefault="00FD0030" w:rsidP="00FD0030">
            <w:pPr>
              <w:widowControl w:val="0"/>
              <w:adjustRightInd w:val="0"/>
              <w:spacing w:line="240" w:lineRule="atLeast"/>
              <w:jc w:val="both"/>
              <w:rPr>
                <w:rFonts w:eastAsiaTheme="minorHAnsi"/>
                <w:b/>
                <w:sz w:val="20"/>
              </w:rPr>
            </w:pPr>
            <w:r>
              <w:rPr>
                <w:b/>
                <w:sz w:val="20"/>
              </w:rPr>
              <w:t>Лаборатории «Организация и принципы построения компьютерных систем»</w:t>
            </w:r>
          </w:p>
          <w:p w:rsidR="00FD0030" w:rsidRDefault="00FD0030"/>
        </w:tc>
        <w:tc>
          <w:tcPr>
            <w:tcW w:w="5381" w:type="dxa"/>
          </w:tcPr>
          <w:p w:rsidR="00FD0030" w:rsidRDefault="00FD0030" w:rsidP="00FD0030">
            <w:r>
              <w:rPr>
                <w:sz w:val="20"/>
              </w:rPr>
              <w:t xml:space="preserve">Компьютер: процессор </w:t>
            </w:r>
            <w:proofErr w:type="spellStart"/>
            <w:r>
              <w:rPr>
                <w:sz w:val="20"/>
              </w:rPr>
              <w:t>Intel</w:t>
            </w:r>
            <w:proofErr w:type="spellEnd"/>
            <w:r>
              <w:rPr>
                <w:sz w:val="20"/>
              </w:rPr>
              <w:t xml:space="preserve"> </w:t>
            </w:r>
            <w:proofErr w:type="spellStart"/>
            <w:r>
              <w:rPr>
                <w:sz w:val="20"/>
              </w:rPr>
              <w:t>core</w:t>
            </w:r>
            <w:proofErr w:type="spellEnd"/>
            <w:r>
              <w:rPr>
                <w:sz w:val="20"/>
              </w:rPr>
              <w:t xml:space="preserve"> i3-10100@3.6 </w:t>
            </w:r>
            <w:proofErr w:type="spellStart"/>
            <w:r>
              <w:rPr>
                <w:sz w:val="20"/>
              </w:rPr>
              <w:t>Ghz</w:t>
            </w:r>
            <w:proofErr w:type="spellEnd"/>
            <w:r>
              <w:rPr>
                <w:sz w:val="20"/>
              </w:rPr>
              <w:t xml:space="preserve">, сетевая плата семейства </w:t>
            </w:r>
            <w:proofErr w:type="spellStart"/>
            <w:r>
              <w:rPr>
                <w:sz w:val="20"/>
              </w:rPr>
              <w:t>Realtek</w:t>
            </w:r>
            <w:proofErr w:type="spellEnd"/>
            <w:r>
              <w:rPr>
                <w:sz w:val="20"/>
              </w:rPr>
              <w:t xml:space="preserve"> </w:t>
            </w:r>
            <w:proofErr w:type="spellStart"/>
            <w:r>
              <w:rPr>
                <w:sz w:val="20"/>
              </w:rPr>
              <w:t>PCIe</w:t>
            </w:r>
            <w:proofErr w:type="spellEnd"/>
            <w:r>
              <w:rPr>
                <w:sz w:val="20"/>
              </w:rPr>
              <w:t xml:space="preserve"> GBE, беспроводной сетевой адаптер </w:t>
            </w:r>
            <w:proofErr w:type="spellStart"/>
            <w:r>
              <w:rPr>
                <w:sz w:val="20"/>
              </w:rPr>
              <w:t>Tp-Link</w:t>
            </w:r>
            <w:proofErr w:type="spellEnd"/>
            <w:r>
              <w:rPr>
                <w:sz w:val="20"/>
              </w:rPr>
              <w:t xml:space="preserve">, Оперативная память DDR4 16Gb 2933 </w:t>
            </w:r>
            <w:proofErr w:type="spellStart"/>
            <w:r>
              <w:rPr>
                <w:sz w:val="20"/>
              </w:rPr>
              <w:t>Mhz</w:t>
            </w:r>
            <w:proofErr w:type="spellEnd"/>
            <w:r>
              <w:rPr>
                <w:sz w:val="20"/>
              </w:rPr>
              <w:t xml:space="preserve">, Накопители HDD 500Gb, SSD 256 </w:t>
            </w:r>
            <w:proofErr w:type="spellStart"/>
            <w:r>
              <w:rPr>
                <w:sz w:val="20"/>
              </w:rPr>
              <w:t>Gb</w:t>
            </w:r>
            <w:proofErr w:type="spellEnd"/>
            <w:r>
              <w:rPr>
                <w:sz w:val="20"/>
              </w:rPr>
              <w:t xml:space="preserve">, Операционная система </w:t>
            </w:r>
            <w:proofErr w:type="spellStart"/>
            <w:r>
              <w:rPr>
                <w:sz w:val="20"/>
              </w:rPr>
              <w:t>Windows</w:t>
            </w:r>
            <w:proofErr w:type="spellEnd"/>
            <w:r>
              <w:rPr>
                <w:sz w:val="20"/>
              </w:rPr>
              <w:t xml:space="preserve"> 10 </w:t>
            </w:r>
            <w:proofErr w:type="spellStart"/>
            <w:r>
              <w:rPr>
                <w:sz w:val="20"/>
              </w:rPr>
              <w:t>pro</w:t>
            </w:r>
            <w:proofErr w:type="spellEnd"/>
            <w:r>
              <w:rPr>
                <w:sz w:val="20"/>
              </w:rPr>
              <w:t xml:space="preserve">, Офисный пакет </w:t>
            </w:r>
            <w:proofErr w:type="spellStart"/>
            <w:r>
              <w:rPr>
                <w:sz w:val="20"/>
              </w:rPr>
              <w:t>Microsoft</w:t>
            </w:r>
            <w:proofErr w:type="spellEnd"/>
            <w:r>
              <w:rPr>
                <w:sz w:val="20"/>
              </w:rPr>
              <w:t xml:space="preserve"> </w:t>
            </w:r>
            <w:proofErr w:type="spellStart"/>
            <w:r>
              <w:rPr>
                <w:sz w:val="20"/>
              </w:rPr>
              <w:t>Office</w:t>
            </w:r>
            <w:proofErr w:type="spellEnd"/>
            <w:r>
              <w:rPr>
                <w:sz w:val="20"/>
              </w:rPr>
              <w:t xml:space="preserve"> 2016, САПР КОМПАС-3D – 15 шт., ACER </w:t>
            </w:r>
            <w:proofErr w:type="spellStart"/>
            <w:r>
              <w:rPr>
                <w:sz w:val="20"/>
              </w:rPr>
              <w:t>Aspire</w:t>
            </w:r>
            <w:proofErr w:type="spellEnd"/>
            <w:r>
              <w:rPr>
                <w:sz w:val="20"/>
              </w:rPr>
              <w:t xml:space="preserve"> M1935 </w:t>
            </w:r>
            <w:proofErr w:type="spellStart"/>
            <w:r>
              <w:rPr>
                <w:sz w:val="20"/>
              </w:rPr>
              <w:t>Intel</w:t>
            </w:r>
            <w:proofErr w:type="spellEnd"/>
            <w:r>
              <w:rPr>
                <w:sz w:val="20"/>
              </w:rPr>
              <w:t xml:space="preserve"> </w:t>
            </w:r>
            <w:proofErr w:type="spellStart"/>
            <w:r>
              <w:rPr>
                <w:sz w:val="20"/>
              </w:rPr>
              <w:t>core</w:t>
            </w:r>
            <w:proofErr w:type="spellEnd"/>
            <w:r>
              <w:rPr>
                <w:sz w:val="20"/>
              </w:rPr>
              <w:t xml:space="preserve"> i5-10210u@1.6 </w:t>
            </w:r>
            <w:proofErr w:type="spellStart"/>
            <w:r>
              <w:rPr>
                <w:sz w:val="20"/>
              </w:rPr>
              <w:t>Ghz</w:t>
            </w:r>
            <w:proofErr w:type="spellEnd"/>
            <w:r>
              <w:rPr>
                <w:sz w:val="20"/>
              </w:rPr>
              <w:t xml:space="preserve">, сетевая плата семейства </w:t>
            </w:r>
            <w:proofErr w:type="spellStart"/>
            <w:r>
              <w:rPr>
                <w:sz w:val="20"/>
              </w:rPr>
              <w:t>Realtek</w:t>
            </w:r>
            <w:proofErr w:type="spellEnd"/>
            <w:r>
              <w:rPr>
                <w:sz w:val="20"/>
              </w:rPr>
              <w:t xml:space="preserve"> </w:t>
            </w:r>
            <w:proofErr w:type="spellStart"/>
            <w:r>
              <w:rPr>
                <w:sz w:val="20"/>
              </w:rPr>
              <w:t>PCIe</w:t>
            </w:r>
            <w:proofErr w:type="spellEnd"/>
            <w:r>
              <w:rPr>
                <w:sz w:val="20"/>
              </w:rPr>
              <w:t xml:space="preserve"> GBE, беспроводной сетевой адаптер </w:t>
            </w:r>
            <w:proofErr w:type="spellStart"/>
            <w:r>
              <w:rPr>
                <w:sz w:val="20"/>
              </w:rPr>
              <w:t>Realtek</w:t>
            </w:r>
            <w:proofErr w:type="spellEnd"/>
            <w:r>
              <w:rPr>
                <w:sz w:val="20"/>
              </w:rPr>
              <w:t xml:space="preserve">, Оперативная память DDR4 8Gb 2133 </w:t>
            </w:r>
            <w:proofErr w:type="spellStart"/>
            <w:r>
              <w:rPr>
                <w:sz w:val="20"/>
              </w:rPr>
              <w:t>Mhz</w:t>
            </w:r>
            <w:proofErr w:type="spellEnd"/>
            <w:r>
              <w:rPr>
                <w:sz w:val="20"/>
              </w:rPr>
              <w:t xml:space="preserve">, Накопитель HDD 500Gb, Офисный пакет </w:t>
            </w:r>
            <w:proofErr w:type="spellStart"/>
            <w:r>
              <w:rPr>
                <w:sz w:val="20"/>
              </w:rPr>
              <w:t>OpenOffice</w:t>
            </w:r>
            <w:proofErr w:type="spellEnd"/>
            <w:r>
              <w:rPr>
                <w:sz w:val="20"/>
              </w:rPr>
              <w:t xml:space="preserve"> – 7 шт., ACER </w:t>
            </w:r>
            <w:proofErr w:type="spellStart"/>
            <w:r>
              <w:rPr>
                <w:sz w:val="20"/>
              </w:rPr>
              <w:t>Aspire</w:t>
            </w:r>
            <w:proofErr w:type="spellEnd"/>
            <w:r>
              <w:rPr>
                <w:sz w:val="20"/>
              </w:rPr>
              <w:t xml:space="preserve"> M1470 Процессор AMD A6 3620@2.2 ГГц, сетевая плата семейства </w:t>
            </w:r>
            <w:proofErr w:type="spellStart"/>
            <w:r>
              <w:rPr>
                <w:sz w:val="20"/>
              </w:rPr>
              <w:t>Realtek</w:t>
            </w:r>
            <w:proofErr w:type="spellEnd"/>
            <w:r>
              <w:rPr>
                <w:sz w:val="20"/>
              </w:rPr>
              <w:t xml:space="preserve"> </w:t>
            </w:r>
            <w:proofErr w:type="spellStart"/>
            <w:r>
              <w:rPr>
                <w:sz w:val="20"/>
              </w:rPr>
              <w:t>PCIe</w:t>
            </w:r>
            <w:proofErr w:type="spellEnd"/>
            <w:r>
              <w:rPr>
                <w:sz w:val="20"/>
              </w:rPr>
              <w:t xml:space="preserve"> GBE, беспроводной сетевой </w:t>
            </w:r>
            <w:r>
              <w:rPr>
                <w:sz w:val="20"/>
              </w:rPr>
              <w:lastRenderedPageBreak/>
              <w:t xml:space="preserve">адаптер </w:t>
            </w:r>
            <w:proofErr w:type="spellStart"/>
            <w:r>
              <w:rPr>
                <w:sz w:val="20"/>
              </w:rPr>
              <w:t>Tp-Link</w:t>
            </w:r>
            <w:proofErr w:type="spellEnd"/>
            <w:r>
              <w:rPr>
                <w:sz w:val="20"/>
              </w:rPr>
              <w:t xml:space="preserve">, Оперативная память DDR3 8Gb 1600 </w:t>
            </w:r>
            <w:proofErr w:type="spellStart"/>
            <w:r>
              <w:rPr>
                <w:sz w:val="20"/>
              </w:rPr>
              <w:t>Mhz</w:t>
            </w:r>
            <w:proofErr w:type="spellEnd"/>
            <w:r>
              <w:rPr>
                <w:sz w:val="20"/>
              </w:rPr>
              <w:t xml:space="preserve">, - 5 шт., сервер в лаборатории: процессор </w:t>
            </w:r>
            <w:proofErr w:type="spellStart"/>
            <w:r>
              <w:rPr>
                <w:sz w:val="20"/>
              </w:rPr>
              <w:t>Intel</w:t>
            </w:r>
            <w:proofErr w:type="spellEnd"/>
            <w:r>
              <w:rPr>
                <w:sz w:val="20"/>
              </w:rPr>
              <w:t xml:space="preserve"> </w:t>
            </w:r>
            <w:proofErr w:type="spellStart"/>
            <w:r>
              <w:rPr>
                <w:sz w:val="20"/>
              </w:rPr>
              <w:t>core</w:t>
            </w:r>
            <w:proofErr w:type="spellEnd"/>
            <w:r>
              <w:rPr>
                <w:sz w:val="20"/>
              </w:rPr>
              <w:t xml:space="preserve"> i3-10100@3.6 </w:t>
            </w:r>
            <w:proofErr w:type="spellStart"/>
            <w:r>
              <w:rPr>
                <w:sz w:val="20"/>
              </w:rPr>
              <w:t>Ghz</w:t>
            </w:r>
            <w:proofErr w:type="spellEnd"/>
            <w:r>
              <w:rPr>
                <w:sz w:val="20"/>
              </w:rPr>
              <w:t xml:space="preserve">,(4 ядра, надо 8 и писать i7-11700k) сетевая плата семейства </w:t>
            </w:r>
            <w:proofErr w:type="spellStart"/>
            <w:r>
              <w:rPr>
                <w:sz w:val="20"/>
              </w:rPr>
              <w:t>Realtek</w:t>
            </w:r>
            <w:proofErr w:type="spellEnd"/>
            <w:r>
              <w:rPr>
                <w:sz w:val="20"/>
              </w:rPr>
              <w:t xml:space="preserve"> </w:t>
            </w:r>
            <w:proofErr w:type="spellStart"/>
            <w:r>
              <w:rPr>
                <w:sz w:val="20"/>
              </w:rPr>
              <w:t>PCIe</w:t>
            </w:r>
            <w:proofErr w:type="spellEnd"/>
            <w:r>
              <w:rPr>
                <w:sz w:val="20"/>
              </w:rPr>
              <w:t xml:space="preserve"> GBE, беспроводной сетевой адаптер </w:t>
            </w:r>
            <w:proofErr w:type="spellStart"/>
            <w:r>
              <w:rPr>
                <w:sz w:val="20"/>
              </w:rPr>
              <w:t>Tp-Link</w:t>
            </w:r>
            <w:proofErr w:type="spellEnd"/>
            <w:r>
              <w:rPr>
                <w:sz w:val="20"/>
              </w:rPr>
              <w:t xml:space="preserve">, Оперативная память DDR4 16Gb 2933 </w:t>
            </w:r>
            <w:proofErr w:type="spellStart"/>
            <w:r>
              <w:rPr>
                <w:sz w:val="20"/>
              </w:rPr>
              <w:t>Mhz</w:t>
            </w:r>
            <w:proofErr w:type="spellEnd"/>
            <w:r>
              <w:rPr>
                <w:sz w:val="20"/>
              </w:rPr>
              <w:t xml:space="preserve">, Накопители HDD 2000Gb, SSD 256 </w:t>
            </w:r>
            <w:proofErr w:type="spellStart"/>
            <w:r>
              <w:rPr>
                <w:sz w:val="20"/>
              </w:rPr>
              <w:t>Gb</w:t>
            </w:r>
            <w:proofErr w:type="spellEnd"/>
            <w:r>
              <w:rPr>
                <w:sz w:val="20"/>
              </w:rPr>
              <w:t xml:space="preserve">, Операционная система </w:t>
            </w:r>
            <w:proofErr w:type="spellStart"/>
            <w:r>
              <w:rPr>
                <w:sz w:val="20"/>
              </w:rPr>
              <w:t>Windows</w:t>
            </w:r>
            <w:proofErr w:type="spellEnd"/>
            <w:r>
              <w:rPr>
                <w:sz w:val="20"/>
              </w:rPr>
              <w:t xml:space="preserve"> 10 </w:t>
            </w:r>
            <w:proofErr w:type="spellStart"/>
            <w:r>
              <w:rPr>
                <w:sz w:val="20"/>
              </w:rPr>
              <w:t>pro</w:t>
            </w:r>
            <w:proofErr w:type="spellEnd"/>
            <w:r>
              <w:rPr>
                <w:sz w:val="20"/>
              </w:rPr>
              <w:t xml:space="preserve"> (Надо </w:t>
            </w:r>
            <w:proofErr w:type="spellStart"/>
            <w:r>
              <w:rPr>
                <w:sz w:val="20"/>
              </w:rPr>
              <w:t>Windows</w:t>
            </w:r>
            <w:proofErr w:type="spellEnd"/>
            <w:r>
              <w:rPr>
                <w:sz w:val="20"/>
              </w:rPr>
              <w:t xml:space="preserve"> </w:t>
            </w:r>
            <w:proofErr w:type="spellStart"/>
            <w:r>
              <w:rPr>
                <w:sz w:val="20"/>
              </w:rPr>
              <w:t>Server</w:t>
            </w:r>
            <w:proofErr w:type="spellEnd"/>
            <w:r>
              <w:rPr>
                <w:sz w:val="20"/>
              </w:rPr>
              <w:t xml:space="preserve"> 2012), Офисный пакет </w:t>
            </w:r>
            <w:proofErr w:type="spellStart"/>
            <w:r>
              <w:rPr>
                <w:sz w:val="20"/>
              </w:rPr>
              <w:t>Microsoft</w:t>
            </w:r>
            <w:proofErr w:type="spellEnd"/>
            <w:r>
              <w:rPr>
                <w:sz w:val="20"/>
              </w:rPr>
              <w:t xml:space="preserve"> </w:t>
            </w:r>
            <w:proofErr w:type="spellStart"/>
            <w:r>
              <w:rPr>
                <w:sz w:val="20"/>
              </w:rPr>
              <w:t>Office</w:t>
            </w:r>
            <w:proofErr w:type="spellEnd"/>
            <w:r>
              <w:rPr>
                <w:sz w:val="20"/>
              </w:rPr>
              <w:t xml:space="preserve"> 2016, САПР КОМПАС-3D, Антивирус </w:t>
            </w:r>
            <w:proofErr w:type="spellStart"/>
            <w:r>
              <w:rPr>
                <w:sz w:val="20"/>
              </w:rPr>
              <w:t>Dr.Web</w:t>
            </w:r>
            <w:proofErr w:type="spellEnd"/>
            <w:r>
              <w:rPr>
                <w:sz w:val="20"/>
              </w:rPr>
              <w:t xml:space="preserve"> </w:t>
            </w:r>
            <w:proofErr w:type="spellStart"/>
            <w:r>
              <w:rPr>
                <w:sz w:val="20"/>
              </w:rPr>
              <w:t>Security</w:t>
            </w:r>
            <w:proofErr w:type="spellEnd"/>
            <w:r>
              <w:rPr>
                <w:sz w:val="20"/>
              </w:rPr>
              <w:t xml:space="preserve"> </w:t>
            </w:r>
            <w:proofErr w:type="spellStart"/>
            <w:r>
              <w:rPr>
                <w:sz w:val="20"/>
              </w:rPr>
              <w:t>Space</w:t>
            </w:r>
            <w:proofErr w:type="spellEnd"/>
            <w:r>
              <w:rPr>
                <w:sz w:val="20"/>
              </w:rPr>
              <w:t>, программа восстановления данных "</w:t>
            </w:r>
            <w:proofErr w:type="spellStart"/>
            <w:r>
              <w:rPr>
                <w:sz w:val="20"/>
              </w:rPr>
              <w:t>Кибер</w:t>
            </w:r>
            <w:proofErr w:type="spellEnd"/>
            <w:r>
              <w:rPr>
                <w:sz w:val="20"/>
              </w:rPr>
              <w:t xml:space="preserve"> </w:t>
            </w:r>
            <w:proofErr w:type="spellStart"/>
            <w:r>
              <w:rPr>
                <w:sz w:val="20"/>
              </w:rPr>
              <w:t>Бэкап</w:t>
            </w:r>
            <w:proofErr w:type="spellEnd"/>
            <w:r>
              <w:rPr>
                <w:sz w:val="20"/>
              </w:rPr>
              <w:t xml:space="preserve">", средство виртуализации "Брест" – 1 шт., ПО для администрирования сетей и обеспечения её безопасности: свободная система мониторинга </w:t>
            </w:r>
            <w:proofErr w:type="spellStart"/>
            <w:r>
              <w:rPr>
                <w:sz w:val="20"/>
              </w:rPr>
              <w:t>Zabbix</w:t>
            </w:r>
            <w:proofErr w:type="spellEnd"/>
            <w:r>
              <w:rPr>
                <w:sz w:val="20"/>
              </w:rPr>
              <w:t xml:space="preserve">, </w:t>
            </w:r>
            <w:proofErr w:type="spellStart"/>
            <w:r>
              <w:rPr>
                <w:sz w:val="20"/>
              </w:rPr>
              <w:t>Kaspersky</w:t>
            </w:r>
            <w:proofErr w:type="spellEnd"/>
            <w:r>
              <w:rPr>
                <w:sz w:val="20"/>
              </w:rPr>
              <w:t xml:space="preserve"> </w:t>
            </w:r>
            <w:proofErr w:type="spellStart"/>
            <w:r>
              <w:rPr>
                <w:sz w:val="20"/>
              </w:rPr>
              <w:t>Endpoint</w:t>
            </w:r>
            <w:proofErr w:type="spellEnd"/>
            <w:r>
              <w:rPr>
                <w:sz w:val="20"/>
              </w:rPr>
              <w:t xml:space="preserve"> </w:t>
            </w:r>
            <w:proofErr w:type="spellStart"/>
            <w:r>
              <w:rPr>
                <w:sz w:val="20"/>
              </w:rPr>
              <w:t>Security</w:t>
            </w:r>
            <w:proofErr w:type="spellEnd"/>
            <w:r>
              <w:rPr>
                <w:sz w:val="20"/>
              </w:rPr>
              <w:t xml:space="preserve">,    -типовой состав для монтажа и наладки компьютерной сети: UTP-кабель, STP UTP-кабель, S/UTP UTP-кабель (FTP), S/STP UTP-кабель, Инструмент для обжима RJ-11, RJ-12, RJ-45, коннекторы rj-45, RJ-11, Кабельный тестер, Кросс-нож HT-324B, кросс-панель, маршрутизатор: </w:t>
            </w:r>
            <w:hyperlink r:id="rId19" w:history="1">
              <w:r>
                <w:rPr>
                  <w:rStyle w:val="ad"/>
                  <w:rFonts w:cs="Times New Roman"/>
                  <w:sz w:val="20"/>
                </w:rPr>
                <w:t>D-</w:t>
              </w:r>
              <w:proofErr w:type="spellStart"/>
              <w:r>
                <w:rPr>
                  <w:rStyle w:val="ad"/>
                  <w:rFonts w:cs="Times New Roman"/>
                  <w:sz w:val="20"/>
                </w:rPr>
                <w:t>Link</w:t>
              </w:r>
              <w:proofErr w:type="spellEnd"/>
            </w:hyperlink>
            <w:r>
              <w:rPr>
                <w:sz w:val="20"/>
              </w:rPr>
              <w:t xml:space="preserve"> DSA-2003 -1 шт., коммутаторы настраиваемые: </w:t>
            </w:r>
            <w:hyperlink r:id="rId20" w:history="1">
              <w:r>
                <w:rPr>
                  <w:rStyle w:val="ad"/>
                  <w:rFonts w:cs="Times New Roman"/>
                  <w:sz w:val="20"/>
                </w:rPr>
                <w:t>D-</w:t>
              </w:r>
              <w:proofErr w:type="spellStart"/>
              <w:r>
                <w:rPr>
                  <w:rStyle w:val="ad"/>
                  <w:rFonts w:cs="Times New Roman"/>
                  <w:sz w:val="20"/>
                </w:rPr>
                <w:t>Link</w:t>
              </w:r>
              <w:proofErr w:type="spellEnd"/>
            </w:hyperlink>
            <w:r>
              <w:rPr>
                <w:sz w:val="20"/>
              </w:rPr>
              <w:t xml:space="preserve"> DES-1100-16 – 1 шт., коммутаторы управляемые: </w:t>
            </w:r>
            <w:hyperlink r:id="rId21" w:history="1">
              <w:r>
                <w:rPr>
                  <w:rStyle w:val="ad"/>
                  <w:rFonts w:cs="Times New Roman"/>
                  <w:sz w:val="20"/>
                </w:rPr>
                <w:t>D-</w:t>
              </w:r>
              <w:proofErr w:type="spellStart"/>
              <w:r>
                <w:rPr>
                  <w:rStyle w:val="ad"/>
                  <w:rFonts w:cs="Times New Roman"/>
                  <w:sz w:val="20"/>
                </w:rPr>
                <w:t>Link</w:t>
              </w:r>
              <w:proofErr w:type="spellEnd"/>
            </w:hyperlink>
            <w:r>
              <w:rPr>
                <w:sz w:val="20"/>
              </w:rPr>
              <w:t xml:space="preserve"> DGS-1100-06/ME – 1 шт., управляемые </w:t>
            </w:r>
            <w:proofErr w:type="spellStart"/>
            <w:r>
              <w:rPr>
                <w:sz w:val="20"/>
              </w:rPr>
              <w:t>стекируемые</w:t>
            </w:r>
            <w:proofErr w:type="spellEnd"/>
            <w:r>
              <w:rPr>
                <w:sz w:val="20"/>
              </w:rPr>
              <w:t xml:space="preserve"> коммутаторы: </w:t>
            </w:r>
            <w:hyperlink r:id="rId22" w:history="1">
              <w:r>
                <w:rPr>
                  <w:rStyle w:val="ad"/>
                  <w:rFonts w:cs="Times New Roman"/>
                  <w:sz w:val="20"/>
                </w:rPr>
                <w:t>D-</w:t>
              </w:r>
              <w:proofErr w:type="spellStart"/>
              <w:r>
                <w:rPr>
                  <w:rStyle w:val="ad"/>
                  <w:rFonts w:cs="Times New Roman"/>
                  <w:sz w:val="20"/>
                </w:rPr>
                <w:t>Link</w:t>
              </w:r>
              <w:proofErr w:type="spellEnd"/>
            </w:hyperlink>
            <w:r>
              <w:rPr>
                <w:sz w:val="20"/>
              </w:rPr>
              <w:t xml:space="preserve"> DGS-1510-28X – 1 шт., интерактивная доска </w:t>
            </w:r>
            <w:proofErr w:type="spellStart"/>
            <w:r>
              <w:rPr>
                <w:sz w:val="20"/>
              </w:rPr>
              <w:t>IQBoard</w:t>
            </w:r>
            <w:proofErr w:type="spellEnd"/>
            <w:r>
              <w:rPr>
                <w:sz w:val="20"/>
              </w:rPr>
              <w:t xml:space="preserve"> PS S060-1 шт., мультимедийный проектор BENQ-1 шт., МФУ с лазерной печатью CANON i-</w:t>
            </w:r>
            <w:proofErr w:type="spellStart"/>
            <w:r>
              <w:rPr>
                <w:sz w:val="20"/>
              </w:rPr>
              <w:t>Sensus</w:t>
            </w:r>
            <w:proofErr w:type="spellEnd"/>
            <w:r>
              <w:rPr>
                <w:sz w:val="20"/>
              </w:rPr>
              <w:t xml:space="preserve"> MF4410 23стр/мин, А4, принтер, копир. -1 шт., компьютер г. </w:t>
            </w:r>
            <w:proofErr w:type="spellStart"/>
            <w:r>
              <w:rPr>
                <w:sz w:val="20"/>
              </w:rPr>
              <w:t>Пош</w:t>
            </w:r>
            <w:proofErr w:type="spellEnd"/>
            <w:r>
              <w:rPr>
                <w:sz w:val="20"/>
              </w:rPr>
              <w:t xml:space="preserve"> ACER </w:t>
            </w:r>
            <w:proofErr w:type="spellStart"/>
            <w:r>
              <w:rPr>
                <w:sz w:val="20"/>
              </w:rPr>
              <w:t>Aspire</w:t>
            </w:r>
            <w:proofErr w:type="spellEnd"/>
            <w:r>
              <w:rPr>
                <w:sz w:val="20"/>
              </w:rPr>
              <w:t xml:space="preserve"> M1935-7 шт., компьютер в сборе ACER </w:t>
            </w:r>
            <w:proofErr w:type="spellStart"/>
            <w:r>
              <w:rPr>
                <w:sz w:val="20"/>
              </w:rPr>
              <w:t>Aspire</w:t>
            </w:r>
            <w:proofErr w:type="spellEnd"/>
            <w:r>
              <w:rPr>
                <w:sz w:val="20"/>
              </w:rPr>
              <w:t xml:space="preserve"> M1470, (DT.SMOER.004) - 14 шт., комплект эл. плакатов на CD-диске "Информатика" (74 темы) -9 шт., доска школьная магнитная - 1 шт., компакт-диск "Самоучитель по работе в Internet"-1шт., компакт-диск "Самоучитель </w:t>
            </w:r>
            <w:proofErr w:type="spellStart"/>
            <w:r>
              <w:rPr>
                <w:sz w:val="20"/>
              </w:rPr>
              <w:t>Microsoft</w:t>
            </w:r>
            <w:proofErr w:type="spellEnd"/>
            <w:r>
              <w:rPr>
                <w:sz w:val="20"/>
              </w:rPr>
              <w:t xml:space="preserve"> </w:t>
            </w:r>
            <w:proofErr w:type="spellStart"/>
            <w:r>
              <w:rPr>
                <w:sz w:val="20"/>
              </w:rPr>
              <w:t>Word+Клавиатурный</w:t>
            </w:r>
            <w:proofErr w:type="spellEnd"/>
            <w:r>
              <w:rPr>
                <w:sz w:val="20"/>
              </w:rPr>
              <w:t xml:space="preserve"> тренажер"-1 шт., компакт-диск "Самоучитель </w:t>
            </w:r>
            <w:proofErr w:type="spellStart"/>
            <w:r>
              <w:rPr>
                <w:sz w:val="20"/>
              </w:rPr>
              <w:t>Office</w:t>
            </w:r>
            <w:proofErr w:type="spellEnd"/>
            <w:r>
              <w:rPr>
                <w:sz w:val="20"/>
              </w:rPr>
              <w:t xml:space="preserve"> XP-1 </w:t>
            </w:r>
            <w:proofErr w:type="spellStart"/>
            <w:r>
              <w:rPr>
                <w:sz w:val="20"/>
              </w:rPr>
              <w:t>шт.,компакт</w:t>
            </w:r>
            <w:proofErr w:type="spellEnd"/>
            <w:r>
              <w:rPr>
                <w:sz w:val="20"/>
              </w:rPr>
              <w:t>-диск "Азбука Internet"-1 шт., стенды настенные - 7 шт., локальная сеть, стол ученический-15 шт., стул ученически-30 шт., стол учительский-1 шт., стул учительский-1 шт.</w:t>
            </w:r>
          </w:p>
        </w:tc>
      </w:tr>
      <w:tr w:rsidR="00FD0030" w:rsidTr="00D54935">
        <w:tc>
          <w:tcPr>
            <w:tcW w:w="846" w:type="dxa"/>
          </w:tcPr>
          <w:p w:rsidR="00FD0030" w:rsidRDefault="00FD0030"/>
        </w:tc>
        <w:tc>
          <w:tcPr>
            <w:tcW w:w="3118" w:type="dxa"/>
          </w:tcPr>
          <w:p w:rsidR="006A0D78" w:rsidRPr="00E81BA6" w:rsidRDefault="006A0D78" w:rsidP="006A0D78">
            <w:pPr>
              <w:widowControl w:val="0"/>
              <w:adjustRightInd w:val="0"/>
              <w:spacing w:line="240" w:lineRule="atLeast"/>
              <w:contextualSpacing/>
              <w:jc w:val="both"/>
              <w:rPr>
                <w:b/>
                <w:sz w:val="20"/>
              </w:rPr>
            </w:pPr>
            <w:r w:rsidRPr="00E81BA6">
              <w:rPr>
                <w:b/>
                <w:sz w:val="20"/>
              </w:rPr>
              <w:t>Спортивный комплекс</w:t>
            </w:r>
            <w:r>
              <w:rPr>
                <w:b/>
                <w:sz w:val="20"/>
              </w:rPr>
              <w:t>:</w:t>
            </w:r>
          </w:p>
          <w:p w:rsidR="006A0D78" w:rsidRPr="00E81BA6" w:rsidRDefault="006A0D78" w:rsidP="006A0D78">
            <w:pPr>
              <w:widowControl w:val="0"/>
              <w:adjustRightInd w:val="0"/>
              <w:spacing w:line="240" w:lineRule="atLeast"/>
              <w:contextualSpacing/>
              <w:jc w:val="both"/>
              <w:rPr>
                <w:b/>
                <w:i/>
                <w:sz w:val="20"/>
              </w:rPr>
            </w:pPr>
            <w:r w:rsidRPr="00E81BA6">
              <w:rPr>
                <w:b/>
                <w:i/>
                <w:sz w:val="20"/>
              </w:rPr>
              <w:t>Спортивный зал</w:t>
            </w:r>
          </w:p>
          <w:p w:rsidR="00FD0030" w:rsidRDefault="00FD0030"/>
        </w:tc>
        <w:tc>
          <w:tcPr>
            <w:tcW w:w="5381" w:type="dxa"/>
          </w:tcPr>
          <w:p w:rsidR="006A0D78" w:rsidRPr="006A0D78" w:rsidRDefault="006A0D78" w:rsidP="006A0D78">
            <w:pPr>
              <w:widowControl w:val="0"/>
              <w:adjustRightInd w:val="0"/>
              <w:spacing w:after="0" w:line="240" w:lineRule="atLeast"/>
              <w:jc w:val="both"/>
              <w:rPr>
                <w:b/>
                <w:color w:val="FF0000"/>
                <w:sz w:val="20"/>
              </w:rPr>
            </w:pPr>
            <w:r w:rsidRPr="00612F61">
              <w:rPr>
                <w:sz w:val="20"/>
              </w:rPr>
              <w:t xml:space="preserve">Мячи н/т </w:t>
            </w:r>
            <w:proofErr w:type="spellStart"/>
            <w:r w:rsidRPr="00612F61">
              <w:rPr>
                <w:sz w:val="20"/>
              </w:rPr>
              <w:t>Джайнт</w:t>
            </w:r>
            <w:proofErr w:type="spellEnd"/>
            <w:r w:rsidRPr="00612F61">
              <w:rPr>
                <w:sz w:val="20"/>
              </w:rPr>
              <w:t xml:space="preserve"> Дракон белый 2 шт., коврик тур. </w:t>
            </w:r>
            <w:proofErr w:type="spellStart"/>
            <w:r w:rsidRPr="00612F61">
              <w:rPr>
                <w:sz w:val="20"/>
              </w:rPr>
              <w:t>Полифом</w:t>
            </w:r>
            <w:proofErr w:type="spellEnd"/>
            <w:r w:rsidRPr="00612F61">
              <w:rPr>
                <w:sz w:val="20"/>
              </w:rPr>
              <w:t xml:space="preserve"> 1800*600*8мм 1-слойный 6 шт., мяч б/б </w:t>
            </w:r>
            <w:proofErr w:type="spellStart"/>
            <w:r w:rsidRPr="00612F61">
              <w:rPr>
                <w:sz w:val="20"/>
              </w:rPr>
              <w:t>Спелдинг</w:t>
            </w:r>
            <w:proofErr w:type="spellEnd"/>
            <w:r w:rsidRPr="00612F61">
              <w:rPr>
                <w:sz w:val="20"/>
              </w:rPr>
              <w:t xml:space="preserve"> НБА СлэмДанк-1 шт., JS-309 секундомер электронный 1 шт., JY-14B набор игл для мяча 1 шт., MVA310-Т мяч в/б </w:t>
            </w:r>
            <w:proofErr w:type="spellStart"/>
            <w:r w:rsidRPr="00612F61">
              <w:rPr>
                <w:sz w:val="20"/>
              </w:rPr>
              <w:t>МикасаДелюксКомпетишнПерфоменс</w:t>
            </w:r>
            <w:proofErr w:type="spellEnd"/>
            <w:r w:rsidRPr="00612F61">
              <w:rPr>
                <w:sz w:val="20"/>
              </w:rPr>
              <w:t xml:space="preserve"> офиц.-2 шт., мяч Чемпионата России-2 шт., MVA330-Т мяч В/б МикасаКомпетишнПерфоменс-2 шт., TI-B1000 0 COMPETITION ракетка для н/т-2шт., TI-BWT200 0 </w:t>
            </w:r>
            <w:proofErr w:type="spellStart"/>
            <w:r w:rsidRPr="00612F61">
              <w:rPr>
                <w:sz w:val="20"/>
              </w:rPr>
              <w:t>TorneoInvite</w:t>
            </w:r>
            <w:proofErr w:type="spellEnd"/>
            <w:r w:rsidRPr="00612F61">
              <w:rPr>
                <w:sz w:val="20"/>
              </w:rPr>
              <w:t xml:space="preserve"> мячи для н/т-1 шт., ботинки лыжные-8 шт., мяч волейбольный-2 шт., мяч футбольный-2 шт., НШ12 насос для мячей Викинг, гибкий шла</w:t>
            </w:r>
            <w:r>
              <w:rPr>
                <w:sz w:val="20"/>
              </w:rPr>
              <w:t xml:space="preserve">нг 30см-1 шт., </w:t>
            </w:r>
            <w:r w:rsidRPr="00612F61">
              <w:rPr>
                <w:sz w:val="20"/>
              </w:rPr>
              <w:t xml:space="preserve">ракетка н/т </w:t>
            </w:r>
            <w:proofErr w:type="spellStart"/>
            <w:r w:rsidRPr="00612F61">
              <w:rPr>
                <w:sz w:val="20"/>
              </w:rPr>
              <w:t>Джайнт</w:t>
            </w:r>
            <w:proofErr w:type="spellEnd"/>
            <w:r w:rsidRPr="00612F61">
              <w:rPr>
                <w:sz w:val="20"/>
              </w:rPr>
              <w:t xml:space="preserve"> Дракон 3 звезды-4 шт., обруч гимнастический стальной d=900 мм Викинг-3 шт., сетка для настольного тенниса-1 шт., скакалка резиновая 2,8м-6 шт., беговые шиповки (комплект 6 пар)-1шт., ботинки лыжные (комплект 24п.)- 1 шт., ботинки лыжные (комплект 8 шт.)-1 шт., граната метательная (комплект12 шт.) 1 шт., комплект лыжный (10 пар)-1 шт., комплект лыжный (лыжи, палки, ботинки) р.185-3 шт., крепления лыжные (комплект 71 шт.)-1 шт., лыжи деревянные (комплект 36шт)-1 шт., лыжи </w:t>
            </w:r>
            <w:proofErr w:type="spellStart"/>
            <w:r w:rsidRPr="00612F61">
              <w:rPr>
                <w:sz w:val="20"/>
              </w:rPr>
              <w:t>полупластиковые</w:t>
            </w:r>
            <w:proofErr w:type="spellEnd"/>
            <w:r w:rsidRPr="00612F61">
              <w:rPr>
                <w:sz w:val="20"/>
              </w:rPr>
              <w:t xml:space="preserve"> (комплект (31шт)-1 шт., мяч </w:t>
            </w:r>
            <w:r w:rsidRPr="00612F61">
              <w:rPr>
                <w:sz w:val="20"/>
              </w:rPr>
              <w:lastRenderedPageBreak/>
              <w:t xml:space="preserve">баскетбольный-4 шт., мяч волейбольный-3 шт., мяч мини футбольный д/зала-2 шт., палки лыжные металлические (комплект20 шт.)-1 шт., палки лыжные стеклопластик (комплект 18 шт.)- 1 шт., подставка под лыжи-2 шт., ракетка для настольного тенниса- 3 шт., сетка волейбольная-4 шт., сетка д/настольного тенниса-3 шт., сетка для баскетбольного кольца -4 шт., скакалка-3 шт.,  спортивная форма (комплект 15 шт.)-1 шт., спортивный комплект-1 шт., </w:t>
            </w:r>
            <w:r w:rsidRPr="006A0D78">
              <w:rPr>
                <w:sz w:val="20"/>
              </w:rPr>
              <w:t>теннисный стол-7 шт., пневматическая винтовка Байкал МР-512-9 шт.,</w:t>
            </w:r>
            <w:r w:rsidRPr="006A0D78">
              <w:rPr>
                <w:b/>
                <w:sz w:val="20"/>
              </w:rPr>
              <w:t xml:space="preserve"> </w:t>
            </w:r>
            <w:r w:rsidRPr="006A0D78">
              <w:rPr>
                <w:sz w:val="20"/>
              </w:rPr>
              <w:t xml:space="preserve">стенды для стрельбы-16 шт., </w:t>
            </w:r>
            <w:proofErr w:type="spellStart"/>
            <w:r w:rsidRPr="006A0D78">
              <w:rPr>
                <w:sz w:val="20"/>
              </w:rPr>
              <w:t>Пулеулавливатель</w:t>
            </w:r>
            <w:proofErr w:type="spellEnd"/>
            <w:r w:rsidRPr="006A0D78">
              <w:rPr>
                <w:sz w:val="20"/>
              </w:rPr>
              <w:t xml:space="preserve"> </w:t>
            </w:r>
            <w:proofErr w:type="spellStart"/>
            <w:r w:rsidRPr="006A0D78">
              <w:rPr>
                <w:sz w:val="20"/>
              </w:rPr>
              <w:t>Borner</w:t>
            </w:r>
            <w:proofErr w:type="spellEnd"/>
            <w:r w:rsidRPr="006A0D78">
              <w:rPr>
                <w:sz w:val="20"/>
              </w:rPr>
              <w:t xml:space="preserve"> PelletTrapTC-2 шт., аптечки-10 шт., средства первой помощи-20 шт.</w:t>
            </w:r>
          </w:p>
          <w:p w:rsidR="006A0D78" w:rsidRDefault="006A0D78" w:rsidP="006A0D78">
            <w:pPr>
              <w:widowControl w:val="0"/>
              <w:adjustRightInd w:val="0"/>
              <w:spacing w:line="240" w:lineRule="atLeast"/>
              <w:contextualSpacing/>
              <w:jc w:val="both"/>
              <w:rPr>
                <w:b/>
                <w:i/>
                <w:sz w:val="20"/>
              </w:rPr>
            </w:pPr>
            <w:r w:rsidRPr="00E81BA6">
              <w:rPr>
                <w:b/>
                <w:i/>
                <w:sz w:val="20"/>
              </w:rPr>
              <w:t xml:space="preserve">Земельный участок </w:t>
            </w:r>
            <w:r>
              <w:rPr>
                <w:b/>
                <w:i/>
                <w:sz w:val="20"/>
              </w:rPr>
              <w:t xml:space="preserve">с расположенной на нем спортивной площадкой </w:t>
            </w:r>
          </w:p>
          <w:p w:rsidR="006A0D78" w:rsidRPr="00E81BA6" w:rsidRDefault="006A0D78" w:rsidP="006A0D78">
            <w:pPr>
              <w:widowControl w:val="0"/>
              <w:adjustRightInd w:val="0"/>
              <w:spacing w:line="240" w:lineRule="atLeast"/>
              <w:contextualSpacing/>
              <w:jc w:val="both"/>
              <w:rPr>
                <w:b/>
                <w:i/>
                <w:sz w:val="20"/>
              </w:rPr>
            </w:pPr>
            <w:r w:rsidRPr="00E81BA6">
              <w:rPr>
                <w:b/>
                <w:i/>
                <w:sz w:val="20"/>
              </w:rPr>
              <w:t>(Открытый стадион широкого профиля)</w:t>
            </w:r>
          </w:p>
          <w:p w:rsidR="006A0D78" w:rsidRPr="00612F61" w:rsidRDefault="006A0D78" w:rsidP="006A0D78">
            <w:pPr>
              <w:widowControl w:val="0"/>
              <w:adjustRightInd w:val="0"/>
              <w:spacing w:line="240" w:lineRule="atLeast"/>
              <w:contextualSpacing/>
              <w:jc w:val="both"/>
              <w:rPr>
                <w:sz w:val="20"/>
              </w:rPr>
            </w:pPr>
            <w:r w:rsidRPr="00612F61">
              <w:rPr>
                <w:sz w:val="20"/>
              </w:rPr>
              <w:t xml:space="preserve">Беговые дорожки с элементами полосы препятствия, открытая площадка для игровых видов спорта, футбольные, баскетбольные, волейбольные мячи, судейские свистки, волейбольная сетка, сетка на ворота для мини-футбола, сетки на баскетбольных кольцах, гири, гантели, секундомер, мерная рулетка, насосы для мячей, комплект оборудования полосы препятствий: брусья, </w:t>
            </w:r>
            <w:proofErr w:type="spellStart"/>
            <w:r w:rsidRPr="00612F61">
              <w:rPr>
                <w:sz w:val="20"/>
              </w:rPr>
              <w:t>рукоход</w:t>
            </w:r>
            <w:proofErr w:type="spellEnd"/>
            <w:r w:rsidRPr="00612F61">
              <w:rPr>
                <w:sz w:val="20"/>
              </w:rPr>
              <w:t>, лабиринт, турники.</w:t>
            </w:r>
          </w:p>
          <w:p w:rsidR="00FD0030" w:rsidRPr="006A0D78" w:rsidRDefault="006A0D78" w:rsidP="006A0D78">
            <w:pPr>
              <w:widowControl w:val="0"/>
              <w:adjustRightInd w:val="0"/>
              <w:spacing w:line="240" w:lineRule="atLeast"/>
              <w:contextualSpacing/>
              <w:jc w:val="both"/>
              <w:rPr>
                <w:b/>
                <w:i/>
                <w:sz w:val="20"/>
              </w:rPr>
            </w:pPr>
            <w:r w:rsidRPr="00E81BA6">
              <w:rPr>
                <w:b/>
                <w:i/>
                <w:sz w:val="20"/>
              </w:rPr>
              <w:t>Сп</w:t>
            </w:r>
            <w:r>
              <w:rPr>
                <w:b/>
                <w:i/>
                <w:sz w:val="20"/>
              </w:rPr>
              <w:t>ортивная площадка, игровые зоны</w:t>
            </w:r>
          </w:p>
        </w:tc>
      </w:tr>
      <w:tr w:rsidR="006A0D78" w:rsidTr="00D54935">
        <w:tc>
          <w:tcPr>
            <w:tcW w:w="846" w:type="dxa"/>
          </w:tcPr>
          <w:p w:rsidR="006A0D78" w:rsidRDefault="006A0D78" w:rsidP="006A0D78"/>
        </w:tc>
        <w:tc>
          <w:tcPr>
            <w:tcW w:w="3118" w:type="dxa"/>
          </w:tcPr>
          <w:p w:rsidR="006A0D78" w:rsidRDefault="006A0D78" w:rsidP="006A0D78">
            <w:pPr>
              <w:widowControl w:val="0"/>
              <w:adjustRightInd w:val="0"/>
              <w:spacing w:after="0"/>
              <w:jc w:val="both"/>
              <w:rPr>
                <w:rFonts w:eastAsiaTheme="minorHAnsi"/>
                <w:b/>
                <w:sz w:val="20"/>
              </w:rPr>
            </w:pPr>
            <w:r>
              <w:rPr>
                <w:b/>
                <w:sz w:val="20"/>
              </w:rPr>
              <w:t>Библиотека, Читальный зал с выходом в интернет</w:t>
            </w:r>
          </w:p>
          <w:p w:rsidR="006A0D78" w:rsidRDefault="006A0D78" w:rsidP="006A0D78"/>
        </w:tc>
        <w:tc>
          <w:tcPr>
            <w:tcW w:w="5381" w:type="dxa"/>
          </w:tcPr>
          <w:p w:rsidR="006A0D78" w:rsidRDefault="006A0D78" w:rsidP="006A0D78">
            <w:pPr>
              <w:widowControl w:val="0"/>
              <w:adjustRightInd w:val="0"/>
              <w:spacing w:after="0"/>
              <w:jc w:val="both"/>
              <w:rPr>
                <w:sz w:val="20"/>
              </w:rPr>
            </w:pPr>
            <w:r>
              <w:rPr>
                <w:sz w:val="20"/>
              </w:rPr>
              <w:t xml:space="preserve">Компьютер марки Superpower-2 шт., программное обеспечение: операционная система </w:t>
            </w:r>
            <w:proofErr w:type="spellStart"/>
            <w:r>
              <w:rPr>
                <w:sz w:val="20"/>
              </w:rPr>
              <w:t>Windows</w:t>
            </w:r>
            <w:proofErr w:type="spellEnd"/>
            <w:r>
              <w:rPr>
                <w:sz w:val="20"/>
              </w:rPr>
              <w:t xml:space="preserve">; пакеты лицензионных программ (по выбору образовательной организации): MS </w:t>
            </w:r>
            <w:proofErr w:type="spellStart"/>
            <w:r>
              <w:rPr>
                <w:sz w:val="20"/>
              </w:rPr>
              <w:t>Office</w:t>
            </w:r>
            <w:proofErr w:type="spellEnd"/>
            <w:r>
              <w:rPr>
                <w:sz w:val="20"/>
              </w:rPr>
              <w:t xml:space="preserve"> 2016, МФУ с лазерной печатью CANON i-</w:t>
            </w:r>
            <w:proofErr w:type="spellStart"/>
            <w:r>
              <w:rPr>
                <w:sz w:val="20"/>
              </w:rPr>
              <w:t>Sensus</w:t>
            </w:r>
            <w:proofErr w:type="spellEnd"/>
            <w:r>
              <w:rPr>
                <w:sz w:val="20"/>
              </w:rPr>
              <w:t xml:space="preserve"> MF4410 23стр/мин, А4, принтер, копир. -1 шт., телевизор ВВК со встроенным DVD-плеером-1 шт., комплект мебели для библиотеки-1 шт., шкаф-стеллаж-20 шт., стол ученический-20 шт., стул ученически-40 шт., стол учительский-3 шт., стул учительский-3 шт., тумбочка для каталогов-1 шт., библиотечный фонд: учебная литература и пособия-22367 экз., художественная литература-8498 шт., ЭБС </w:t>
            </w:r>
            <w:proofErr w:type="spellStart"/>
            <w:r>
              <w:rPr>
                <w:sz w:val="20"/>
              </w:rPr>
              <w:t>Юрайт</w:t>
            </w:r>
            <w:proofErr w:type="spellEnd"/>
            <w:r>
              <w:rPr>
                <w:sz w:val="20"/>
              </w:rPr>
              <w:t xml:space="preserve"> </w:t>
            </w:r>
          </w:p>
        </w:tc>
      </w:tr>
      <w:tr w:rsidR="006A0D78" w:rsidTr="00775A43">
        <w:tc>
          <w:tcPr>
            <w:tcW w:w="846" w:type="dxa"/>
          </w:tcPr>
          <w:p w:rsidR="006A0D78" w:rsidRDefault="006A0D78" w:rsidP="006A0D78"/>
        </w:tc>
        <w:tc>
          <w:tcPr>
            <w:tcW w:w="3118" w:type="dxa"/>
          </w:tcPr>
          <w:p w:rsidR="006A0D78" w:rsidRDefault="006A0D78" w:rsidP="006A0D78">
            <w:pPr>
              <w:widowControl w:val="0"/>
              <w:adjustRightInd w:val="0"/>
              <w:spacing w:after="0"/>
              <w:jc w:val="both"/>
              <w:rPr>
                <w:b/>
                <w:sz w:val="20"/>
              </w:rPr>
            </w:pPr>
            <w:r>
              <w:rPr>
                <w:b/>
                <w:sz w:val="20"/>
              </w:rPr>
              <w:t>Актовый зал</w:t>
            </w:r>
          </w:p>
          <w:p w:rsidR="006A0D78" w:rsidRDefault="006A0D78" w:rsidP="006A0D78"/>
        </w:tc>
        <w:tc>
          <w:tcPr>
            <w:tcW w:w="5381" w:type="dxa"/>
            <w:vAlign w:val="center"/>
          </w:tcPr>
          <w:p w:rsidR="006A0D78" w:rsidRDefault="006A0D78" w:rsidP="006A0D78">
            <w:pPr>
              <w:widowControl w:val="0"/>
              <w:adjustRightInd w:val="0"/>
              <w:spacing w:after="0"/>
              <w:jc w:val="both"/>
              <w:rPr>
                <w:sz w:val="20"/>
              </w:rPr>
            </w:pPr>
            <w:r>
              <w:rPr>
                <w:sz w:val="20"/>
              </w:rPr>
              <w:t xml:space="preserve">Ноутбук </w:t>
            </w:r>
            <w:proofErr w:type="spellStart"/>
            <w:r>
              <w:rPr>
                <w:sz w:val="20"/>
              </w:rPr>
              <w:t>Samsung</w:t>
            </w:r>
            <w:proofErr w:type="spellEnd"/>
            <w:r>
              <w:rPr>
                <w:sz w:val="20"/>
              </w:rPr>
              <w:t xml:space="preserve"> R-540 -1 шт., мульти-</w:t>
            </w:r>
            <w:proofErr w:type="spellStart"/>
            <w:r>
              <w:rPr>
                <w:sz w:val="20"/>
              </w:rPr>
              <w:t>медиопроектор</w:t>
            </w:r>
            <w:proofErr w:type="spellEnd"/>
            <w:r>
              <w:rPr>
                <w:sz w:val="20"/>
              </w:rPr>
              <w:t xml:space="preserve"> ACER P1173,3D-ready-1 шт., экран переносной на штативе-1 шт., пульт микшерный </w:t>
            </w:r>
            <w:proofErr w:type="spellStart"/>
            <w:r>
              <w:rPr>
                <w:sz w:val="20"/>
              </w:rPr>
              <w:t>Sound</w:t>
            </w:r>
            <w:proofErr w:type="spellEnd"/>
            <w:r>
              <w:rPr>
                <w:sz w:val="20"/>
              </w:rPr>
              <w:t xml:space="preserve"> </w:t>
            </w:r>
            <w:proofErr w:type="spellStart"/>
            <w:r>
              <w:rPr>
                <w:sz w:val="20"/>
              </w:rPr>
              <w:t>craft</w:t>
            </w:r>
            <w:proofErr w:type="spellEnd"/>
            <w:r>
              <w:rPr>
                <w:sz w:val="20"/>
              </w:rPr>
              <w:t xml:space="preserve"> ERM12 12-2k-1 шт., усилитель мощности </w:t>
            </w:r>
            <w:proofErr w:type="spellStart"/>
            <w:r>
              <w:rPr>
                <w:sz w:val="20"/>
              </w:rPr>
              <w:t>Grown</w:t>
            </w:r>
            <w:proofErr w:type="spellEnd"/>
            <w:r>
              <w:rPr>
                <w:sz w:val="20"/>
              </w:rPr>
              <w:t xml:space="preserve"> XLS402 100W/40 mстол-1 шт., кафедра-1 шт., стол -1 шт., стул-2 шт., кресла театральные комплект-1 шт., занавес</w:t>
            </w:r>
          </w:p>
        </w:tc>
      </w:tr>
    </w:tbl>
    <w:p w:rsidR="00867B97" w:rsidRPr="00763487" w:rsidRDefault="00867B97" w:rsidP="00867B97">
      <w:pPr>
        <w:pStyle w:val="afffffd"/>
        <w:ind w:firstLine="709"/>
        <w:jc w:val="both"/>
        <w:rPr>
          <w:rFonts w:ascii="Times New Roman" w:hAnsi="Times New Roman" w:cs="Times New Roman"/>
          <w:lang w:eastAsia="en-US"/>
        </w:rPr>
      </w:pPr>
      <w:bookmarkStart w:id="10" w:name="_Toc103594007"/>
      <w:r w:rsidRPr="00763487">
        <w:rPr>
          <w:rFonts w:ascii="Times New Roman" w:hAnsi="Times New Roman" w:cs="Times New Roman"/>
          <w:lang w:eastAsia="en-US"/>
        </w:rPr>
        <w:t>6.3. Требования к практической подготовке обучающихся</w:t>
      </w:r>
      <w:bookmarkEnd w:id="10"/>
    </w:p>
    <w:p w:rsidR="00867B97" w:rsidRPr="00763487" w:rsidRDefault="00867B97" w:rsidP="00867B97">
      <w:pPr>
        <w:suppressAutoHyphens/>
        <w:spacing w:after="0"/>
        <w:ind w:firstLine="709"/>
        <w:jc w:val="both"/>
        <w:rPr>
          <w:bCs/>
          <w:sz w:val="24"/>
          <w:szCs w:val="24"/>
        </w:rPr>
      </w:pPr>
      <w:r w:rsidRPr="00763487">
        <w:rPr>
          <w:bCs/>
          <w:sz w:val="24"/>
          <w:szCs w:val="24"/>
        </w:rPr>
        <w:t xml:space="preserve">6.3.1. Практическая подготовка при реализации образовательных программ среднего профессионального образования </w:t>
      </w:r>
      <w:r>
        <w:rPr>
          <w:bCs/>
          <w:sz w:val="24"/>
          <w:szCs w:val="24"/>
        </w:rPr>
        <w:t xml:space="preserve">09.02.06 Сетевое и системное администрирование </w:t>
      </w:r>
      <w:r w:rsidRPr="00763487">
        <w:rPr>
          <w:bCs/>
          <w:sz w:val="24"/>
          <w:szCs w:val="24"/>
        </w:rPr>
        <w:t>направлена на совершенствование модели практико-ориентированного обучения, усиление роли работодателей при подготовке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867B97" w:rsidRPr="00763487" w:rsidRDefault="00867B97" w:rsidP="00867B97">
      <w:pPr>
        <w:suppressAutoHyphens/>
        <w:spacing w:after="0"/>
        <w:ind w:firstLine="709"/>
        <w:jc w:val="both"/>
        <w:rPr>
          <w:bCs/>
          <w:sz w:val="24"/>
          <w:szCs w:val="24"/>
        </w:rPr>
      </w:pPr>
      <w:r w:rsidRPr="00763487">
        <w:rPr>
          <w:bCs/>
          <w:sz w:val="24"/>
          <w:szCs w:val="24"/>
        </w:rP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w:t>
      </w:r>
      <w:r w:rsidRPr="00763487">
        <w:rPr>
          <w:bCs/>
          <w:sz w:val="24"/>
          <w:szCs w:val="24"/>
        </w:rPr>
        <w:lastRenderedPageBreak/>
        <w:t xml:space="preserve">курсы, профессиональные модули, практика и другие компоненты) совместно с работодателем </w:t>
      </w:r>
      <w:r w:rsidRPr="00763487">
        <w:rPr>
          <w:sz w:val="24"/>
          <w:szCs w:val="24"/>
        </w:rPr>
        <w:t>(профильной организацией)</w:t>
      </w:r>
      <w:r w:rsidRPr="00763487">
        <w:rPr>
          <w:bCs/>
          <w:sz w:val="24"/>
          <w:szCs w:val="24"/>
        </w:rPr>
        <w:t xml:space="preserve"> в форме практической подготовки с учетом требований ФГОС СПО </w:t>
      </w:r>
      <w:r>
        <w:rPr>
          <w:bCs/>
          <w:sz w:val="24"/>
          <w:szCs w:val="24"/>
        </w:rPr>
        <w:t>09.02.06 Сетевое и системное администрирование</w:t>
      </w:r>
      <w:r w:rsidRPr="00763487">
        <w:rPr>
          <w:bCs/>
          <w:sz w:val="24"/>
          <w:szCs w:val="24"/>
        </w:rPr>
        <w:t>.</w:t>
      </w:r>
    </w:p>
    <w:p w:rsidR="00867B97" w:rsidRPr="00763487" w:rsidRDefault="00867B97" w:rsidP="00867B97">
      <w:pPr>
        <w:suppressAutoHyphens/>
        <w:spacing w:after="0"/>
        <w:ind w:firstLine="709"/>
        <w:jc w:val="both"/>
        <w:rPr>
          <w:bCs/>
          <w:sz w:val="24"/>
          <w:szCs w:val="24"/>
        </w:rPr>
      </w:pPr>
      <w:r w:rsidRPr="00763487">
        <w:rPr>
          <w:bCs/>
          <w:sz w:val="24"/>
          <w:szCs w:val="24"/>
        </w:rPr>
        <w:t>6.3.3. Образовательная деятельность в форме практической подготовки:</w:t>
      </w:r>
    </w:p>
    <w:p w:rsidR="00867B97" w:rsidRPr="00763487" w:rsidRDefault="00867B97" w:rsidP="00867B97">
      <w:pPr>
        <w:numPr>
          <w:ilvl w:val="0"/>
          <w:numId w:val="1"/>
        </w:numPr>
        <w:suppressAutoHyphens/>
        <w:spacing w:after="0"/>
        <w:ind w:left="0" w:firstLine="709"/>
        <w:jc w:val="both"/>
        <w:rPr>
          <w:bCs/>
          <w:sz w:val="24"/>
          <w:szCs w:val="24"/>
        </w:rPr>
      </w:pPr>
      <w:r w:rsidRPr="00763487">
        <w:rPr>
          <w:bCs/>
          <w:sz w:val="24"/>
          <w:szCs w:val="24"/>
        </w:rPr>
        <w:t xml:space="preserve">реализуется на рабочем месте предприятия работодателя </w:t>
      </w:r>
      <w:r w:rsidRPr="00763487">
        <w:rPr>
          <w:sz w:val="24"/>
          <w:szCs w:val="24"/>
        </w:rPr>
        <w:t>(</w:t>
      </w:r>
      <w:r w:rsidR="00332DED" w:rsidRPr="00E41C59">
        <w:rPr>
          <w:rFonts w:eastAsia="Times New Roman"/>
          <w:sz w:val="24"/>
          <w:szCs w:val="24"/>
          <w:lang w:eastAsia="ru-RU"/>
        </w:rPr>
        <w:t>МУ Администрация Пошехонского муниципального района Ярославской области</w:t>
      </w:r>
      <w:r w:rsidRPr="00763487">
        <w:rPr>
          <w:sz w:val="24"/>
          <w:szCs w:val="24"/>
        </w:rPr>
        <w:t xml:space="preserve">) </w:t>
      </w:r>
      <w:r w:rsidRPr="00763487">
        <w:rPr>
          <w:bCs/>
          <w:sz w:val="24"/>
          <w:szCs w:val="24"/>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rsidR="00867B97" w:rsidRPr="00763487" w:rsidRDefault="00867B97" w:rsidP="00867B97">
      <w:pPr>
        <w:numPr>
          <w:ilvl w:val="0"/>
          <w:numId w:val="1"/>
        </w:numPr>
        <w:suppressAutoHyphens/>
        <w:spacing w:after="0"/>
        <w:ind w:left="0" w:firstLine="709"/>
        <w:jc w:val="both"/>
        <w:rPr>
          <w:bCs/>
          <w:sz w:val="24"/>
          <w:szCs w:val="24"/>
        </w:rPr>
      </w:pPr>
      <w:r w:rsidRPr="00763487">
        <w:rPr>
          <w:bCs/>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763487">
        <w:rPr>
          <w:bCs/>
          <w:sz w:val="24"/>
          <w:szCs w:val="24"/>
        </w:rPr>
        <w:br/>
        <w:t>к реальным производственным;</w:t>
      </w:r>
    </w:p>
    <w:p w:rsidR="00867B97" w:rsidRPr="00763487" w:rsidRDefault="00867B97" w:rsidP="00867B97">
      <w:pPr>
        <w:numPr>
          <w:ilvl w:val="0"/>
          <w:numId w:val="1"/>
        </w:numPr>
        <w:suppressAutoHyphens/>
        <w:spacing w:after="0"/>
        <w:ind w:left="0" w:firstLine="709"/>
        <w:jc w:val="both"/>
        <w:rPr>
          <w:bCs/>
          <w:sz w:val="24"/>
          <w:szCs w:val="24"/>
        </w:rPr>
      </w:pPr>
      <w:r w:rsidRPr="00763487">
        <w:rPr>
          <w:bCs/>
          <w:sz w:val="24"/>
          <w:szCs w:val="24"/>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rsidR="00867B97" w:rsidRPr="00763487" w:rsidRDefault="00867B97" w:rsidP="00867B97">
      <w:pPr>
        <w:suppressAutoHyphens/>
        <w:spacing w:after="0"/>
        <w:ind w:firstLine="709"/>
        <w:jc w:val="both"/>
        <w:rPr>
          <w:bCs/>
          <w:sz w:val="24"/>
          <w:szCs w:val="24"/>
        </w:rPr>
      </w:pPr>
      <w:r w:rsidRPr="00763487">
        <w:rPr>
          <w:bCs/>
          <w:sz w:val="24"/>
          <w:szCs w:val="24"/>
        </w:rPr>
        <w:t xml:space="preserve">6.3.4. Образовательная деятельность в форме практической подготовки организована на </w:t>
      </w:r>
      <w:r>
        <w:rPr>
          <w:bCs/>
          <w:sz w:val="24"/>
          <w:szCs w:val="24"/>
        </w:rPr>
        <w:t>всех курсах</w:t>
      </w:r>
      <w:r w:rsidRPr="00763487">
        <w:rPr>
          <w:bCs/>
          <w:sz w:val="24"/>
          <w:szCs w:val="24"/>
        </w:rPr>
        <w:t xml:space="preserve"> обучения, охватывая дисциплины, </w:t>
      </w:r>
      <w:r w:rsidRPr="00763487">
        <w:rPr>
          <w:sz w:val="24"/>
          <w:szCs w:val="24"/>
        </w:rPr>
        <w:t>междисциплинарные модули,</w:t>
      </w:r>
      <w:r w:rsidRPr="00763487">
        <w:rPr>
          <w:bCs/>
          <w:sz w:val="24"/>
          <w:szCs w:val="24"/>
        </w:rPr>
        <w:t xml:space="preserve"> профессиональные модули, все виды практики, предусмотренные учебным планом образовательной программы.</w:t>
      </w:r>
    </w:p>
    <w:p w:rsidR="008005AC" w:rsidRDefault="00867B97" w:rsidP="00867B97">
      <w:pPr>
        <w:suppressAutoHyphens/>
        <w:spacing w:after="0"/>
        <w:ind w:firstLine="709"/>
        <w:jc w:val="both"/>
        <w:rPr>
          <w:bCs/>
          <w:sz w:val="24"/>
          <w:szCs w:val="24"/>
        </w:rPr>
      </w:pPr>
      <w:r w:rsidRPr="00763487">
        <w:rPr>
          <w:bCs/>
          <w:sz w:val="24"/>
          <w:szCs w:val="24"/>
        </w:rPr>
        <w:t>6.3.5. Практическая по</w:t>
      </w:r>
      <w:r>
        <w:rPr>
          <w:bCs/>
          <w:sz w:val="24"/>
          <w:szCs w:val="24"/>
        </w:rPr>
        <w:t xml:space="preserve">дготовка организуется в учебных </w:t>
      </w:r>
      <w:r w:rsidRPr="00763487">
        <w:rPr>
          <w:bCs/>
          <w:sz w:val="24"/>
          <w:szCs w:val="24"/>
        </w:rPr>
        <w:t>лабораториях, учебных базах практики</w:t>
      </w:r>
      <w:r>
        <w:rPr>
          <w:bCs/>
          <w:sz w:val="24"/>
          <w:szCs w:val="24"/>
        </w:rPr>
        <w:t>,</w:t>
      </w:r>
      <w:r w:rsidR="00674427">
        <w:rPr>
          <w:bCs/>
          <w:sz w:val="24"/>
          <w:szCs w:val="24"/>
        </w:rPr>
        <w:t xml:space="preserve"> а также </w:t>
      </w:r>
      <w:r>
        <w:rPr>
          <w:bCs/>
          <w:sz w:val="24"/>
          <w:szCs w:val="24"/>
        </w:rPr>
        <w:t>на рабочих местах</w:t>
      </w:r>
      <w:r w:rsidRPr="00763487">
        <w:rPr>
          <w:bCs/>
          <w:sz w:val="24"/>
          <w:szCs w:val="24"/>
        </w:rPr>
        <w:t xml:space="preserve"> </w:t>
      </w:r>
      <w:r w:rsidR="00332DED" w:rsidRPr="00E41C59">
        <w:rPr>
          <w:rFonts w:eastAsia="Times New Roman"/>
          <w:sz w:val="24"/>
          <w:szCs w:val="24"/>
          <w:lang w:eastAsia="ru-RU"/>
        </w:rPr>
        <w:t>МУ Администрация Пошехонского муниципального района Ярославской области</w:t>
      </w:r>
      <w:r w:rsidR="00332DED">
        <w:rPr>
          <w:bCs/>
          <w:sz w:val="24"/>
          <w:szCs w:val="24"/>
        </w:rPr>
        <w:t xml:space="preserve"> </w:t>
      </w:r>
      <w:r w:rsidRPr="00763487">
        <w:rPr>
          <w:bCs/>
          <w:sz w:val="24"/>
          <w:szCs w:val="24"/>
        </w:rPr>
        <w:t>на основании договора о практ</w:t>
      </w:r>
      <w:r w:rsidR="00674427">
        <w:rPr>
          <w:bCs/>
          <w:sz w:val="24"/>
          <w:szCs w:val="24"/>
        </w:rPr>
        <w:t>ической подготовке обучающихся</w:t>
      </w:r>
      <w:r w:rsidR="008005AC">
        <w:rPr>
          <w:bCs/>
          <w:sz w:val="24"/>
          <w:szCs w:val="24"/>
        </w:rPr>
        <w:t xml:space="preserve"> </w:t>
      </w:r>
      <w:r w:rsidR="008005AC" w:rsidRPr="00674427">
        <w:rPr>
          <w:bCs/>
          <w:sz w:val="24"/>
          <w:szCs w:val="24"/>
        </w:rPr>
        <w:t>(№</w:t>
      </w:r>
      <w:r w:rsidR="00674427" w:rsidRPr="00674427">
        <w:rPr>
          <w:bCs/>
          <w:sz w:val="24"/>
          <w:szCs w:val="24"/>
        </w:rPr>
        <w:t xml:space="preserve"> 1</w:t>
      </w:r>
      <w:r w:rsidR="008005AC" w:rsidRPr="00674427">
        <w:rPr>
          <w:bCs/>
          <w:sz w:val="24"/>
          <w:szCs w:val="24"/>
        </w:rPr>
        <w:t xml:space="preserve"> </w:t>
      </w:r>
      <w:r w:rsidR="00674427" w:rsidRPr="00674427">
        <w:rPr>
          <w:bCs/>
          <w:sz w:val="24"/>
          <w:szCs w:val="24"/>
        </w:rPr>
        <w:t>от 15.02.2024 г.</w:t>
      </w:r>
      <w:r w:rsidR="008005AC" w:rsidRPr="00674427">
        <w:rPr>
          <w:bCs/>
          <w:sz w:val="24"/>
          <w:szCs w:val="24"/>
        </w:rPr>
        <w:t>)</w:t>
      </w:r>
      <w:r w:rsidR="00674427">
        <w:rPr>
          <w:bCs/>
          <w:sz w:val="24"/>
          <w:szCs w:val="24"/>
        </w:rPr>
        <w:t>.</w:t>
      </w:r>
    </w:p>
    <w:p w:rsidR="00867B97" w:rsidRPr="00763487" w:rsidRDefault="00867B97" w:rsidP="00867B97">
      <w:pPr>
        <w:suppressAutoHyphens/>
        <w:spacing w:after="0"/>
        <w:ind w:firstLine="709"/>
        <w:jc w:val="both"/>
        <w:rPr>
          <w:bCs/>
          <w:sz w:val="24"/>
          <w:szCs w:val="24"/>
        </w:rPr>
      </w:pPr>
      <w:r w:rsidRPr="00763487">
        <w:rPr>
          <w:bCs/>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 профильного уровня, в том числе на рабочем месте работодателя (</w:t>
      </w:r>
      <w:r w:rsidR="00332DED" w:rsidRPr="00E41C59">
        <w:rPr>
          <w:rFonts w:eastAsia="Times New Roman"/>
          <w:sz w:val="24"/>
          <w:szCs w:val="24"/>
          <w:lang w:eastAsia="ru-RU"/>
        </w:rPr>
        <w:t>МУ Администрация Пошехонского муниципального района Ярославской области</w:t>
      </w:r>
      <w:r w:rsidRPr="00763487">
        <w:rPr>
          <w:bCs/>
          <w:sz w:val="24"/>
          <w:szCs w:val="24"/>
        </w:rPr>
        <w:t>).</w:t>
      </w:r>
    </w:p>
    <w:p w:rsidR="00867B97" w:rsidRPr="00763487" w:rsidRDefault="00867B97" w:rsidP="00867B97">
      <w:pPr>
        <w:suppressAutoHyphens/>
        <w:spacing w:after="0"/>
        <w:ind w:firstLine="709"/>
        <w:jc w:val="both"/>
        <w:rPr>
          <w:bCs/>
          <w:sz w:val="24"/>
          <w:szCs w:val="24"/>
        </w:rPr>
      </w:pPr>
    </w:p>
    <w:p w:rsidR="00867B97" w:rsidRPr="00763487" w:rsidRDefault="00867B97" w:rsidP="00867B97">
      <w:pPr>
        <w:pStyle w:val="afffffd"/>
        <w:ind w:firstLine="709"/>
        <w:jc w:val="both"/>
        <w:rPr>
          <w:rFonts w:ascii="Times New Roman" w:hAnsi="Times New Roman" w:cs="Times New Roman"/>
        </w:rPr>
      </w:pPr>
      <w:bookmarkStart w:id="11" w:name="_Toc84499252"/>
      <w:bookmarkStart w:id="12" w:name="_Toc103594008"/>
      <w:bookmarkStart w:id="13" w:name="_Hlk68082671"/>
      <w:r w:rsidRPr="00763487">
        <w:rPr>
          <w:rFonts w:ascii="Times New Roman" w:hAnsi="Times New Roman" w:cs="Times New Roman"/>
        </w:rPr>
        <w:t>6.4. Требования к организации воспитания обучающихся</w:t>
      </w:r>
      <w:bookmarkEnd w:id="11"/>
      <w:bookmarkEnd w:id="12"/>
      <w:r w:rsidRPr="00763487">
        <w:rPr>
          <w:rFonts w:ascii="Times New Roman" w:hAnsi="Times New Roman" w:cs="Times New Roman"/>
        </w:rPr>
        <w:t xml:space="preserve"> </w:t>
      </w:r>
    </w:p>
    <w:p w:rsidR="00867B97" w:rsidRPr="00763487" w:rsidRDefault="00867B97" w:rsidP="00867B97">
      <w:pPr>
        <w:shd w:val="clear" w:color="auto" w:fill="FFFFFF" w:themeFill="background1"/>
        <w:suppressAutoHyphens/>
        <w:spacing w:after="0"/>
        <w:ind w:firstLine="709"/>
        <w:jc w:val="both"/>
        <w:rPr>
          <w:bCs/>
          <w:sz w:val="24"/>
          <w:szCs w:val="24"/>
        </w:rPr>
      </w:pPr>
      <w:r w:rsidRPr="00763487">
        <w:rPr>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w:t>
      </w:r>
      <w:r w:rsidR="008005AC">
        <w:rPr>
          <w:bCs/>
          <w:sz w:val="24"/>
          <w:szCs w:val="24"/>
        </w:rPr>
        <w:t>П</w:t>
      </w:r>
      <w:r w:rsidRPr="00763487">
        <w:rPr>
          <w:bCs/>
          <w:sz w:val="24"/>
          <w:szCs w:val="24"/>
        </w:rPr>
        <w:t>риложение 4).</w:t>
      </w:r>
    </w:p>
    <w:p w:rsidR="00867B97" w:rsidRPr="00763487" w:rsidRDefault="00867B97" w:rsidP="00867B97">
      <w:pPr>
        <w:suppressAutoHyphens/>
        <w:spacing w:after="0"/>
        <w:ind w:firstLine="709"/>
        <w:jc w:val="both"/>
        <w:rPr>
          <w:bCs/>
          <w:sz w:val="24"/>
          <w:szCs w:val="24"/>
        </w:rPr>
      </w:pPr>
      <w:r w:rsidRPr="00763487">
        <w:rPr>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763487">
        <w:rPr>
          <w:bCs/>
          <w:sz w:val="24"/>
          <w:szCs w:val="24"/>
        </w:rPr>
        <w:br/>
        <w:t>рабочей программы воспитания и календарного плана воспитательной работы.</w:t>
      </w:r>
    </w:p>
    <w:p w:rsidR="00867B97" w:rsidRPr="008005AC" w:rsidRDefault="00867B97" w:rsidP="008005AC">
      <w:pPr>
        <w:suppressAutoHyphens/>
        <w:spacing w:after="0"/>
        <w:ind w:firstLine="709"/>
        <w:jc w:val="both"/>
        <w:rPr>
          <w:bCs/>
          <w:sz w:val="24"/>
          <w:szCs w:val="24"/>
        </w:rPr>
      </w:pPr>
      <w:r w:rsidRPr="00763487">
        <w:rPr>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w:t>
      </w:r>
      <w:r w:rsidR="008005AC">
        <w:rPr>
          <w:bCs/>
          <w:sz w:val="24"/>
          <w:szCs w:val="24"/>
        </w:rPr>
        <w:t>ей, представители работодателей.</w:t>
      </w:r>
    </w:p>
    <w:p w:rsidR="00867B97" w:rsidRPr="00763487" w:rsidRDefault="00867B97" w:rsidP="008005AC">
      <w:pPr>
        <w:pStyle w:val="afffffd"/>
        <w:spacing w:after="0"/>
        <w:ind w:firstLine="709"/>
        <w:jc w:val="both"/>
        <w:rPr>
          <w:rFonts w:ascii="Times New Roman" w:hAnsi="Times New Roman" w:cs="Times New Roman"/>
        </w:rPr>
      </w:pPr>
      <w:bookmarkStart w:id="14" w:name="_Toc103594009"/>
      <w:bookmarkEnd w:id="13"/>
      <w:r w:rsidRPr="00763487">
        <w:rPr>
          <w:rFonts w:ascii="Times New Roman" w:hAnsi="Times New Roman" w:cs="Times New Roman"/>
        </w:rPr>
        <w:t>6.5. Требования к кадровым условиям реализации образовательной программы</w:t>
      </w:r>
      <w:bookmarkEnd w:id="14"/>
      <w:r w:rsidRPr="00763487">
        <w:rPr>
          <w:rFonts w:ascii="Times New Roman" w:hAnsi="Times New Roman" w:cs="Times New Roman"/>
        </w:rPr>
        <w:t xml:space="preserve"> </w:t>
      </w:r>
    </w:p>
    <w:p w:rsidR="00867B97" w:rsidRPr="00763487" w:rsidRDefault="00867B97" w:rsidP="008005AC">
      <w:pPr>
        <w:suppressAutoHyphens/>
        <w:spacing w:after="0" w:line="240" w:lineRule="auto"/>
        <w:ind w:firstLine="709"/>
        <w:contextualSpacing/>
        <w:jc w:val="both"/>
        <w:rPr>
          <w:sz w:val="24"/>
          <w:szCs w:val="24"/>
        </w:rPr>
      </w:pPr>
      <w:r w:rsidRPr="00763487">
        <w:rPr>
          <w:sz w:val="24"/>
          <w:szCs w:val="24"/>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Pr="00763487">
        <w:rPr>
          <w:sz w:val="24"/>
          <w:szCs w:val="24"/>
        </w:rPr>
        <w:br/>
        <w:t xml:space="preserve">и работников организаций, направление деятельности которых соответствует области </w:t>
      </w:r>
      <w:r w:rsidRPr="00763487">
        <w:rPr>
          <w:sz w:val="24"/>
          <w:szCs w:val="24"/>
        </w:rPr>
        <w:lastRenderedPageBreak/>
        <w:t xml:space="preserve">профессиональной деятельности </w:t>
      </w:r>
      <w:r w:rsidRPr="00763487">
        <w:rPr>
          <w:rFonts w:eastAsia="Times New Roman"/>
          <w:bCs/>
          <w:sz w:val="24"/>
          <w:szCs w:val="24"/>
        </w:rPr>
        <w:t>06 Связь, информационные и коммуникационные технологии</w:t>
      </w:r>
      <w:r w:rsidRPr="00763487">
        <w:rPr>
          <w:bCs/>
          <w:sz w:val="24"/>
          <w:szCs w:val="24"/>
        </w:rPr>
        <w:t xml:space="preserve">, и </w:t>
      </w:r>
      <w:r w:rsidRPr="00763487">
        <w:rPr>
          <w:sz w:val="24"/>
          <w:szCs w:val="24"/>
        </w:rPr>
        <w:t>имеющими стаж работы в данной профессиональной области не менее трех лет.</w:t>
      </w:r>
    </w:p>
    <w:p w:rsidR="00867B97" w:rsidRPr="008005AC" w:rsidRDefault="00867B97" w:rsidP="008005AC">
      <w:pPr>
        <w:suppressAutoHyphens/>
        <w:spacing w:after="0" w:line="240" w:lineRule="auto"/>
        <w:ind w:firstLine="709"/>
        <w:jc w:val="both"/>
        <w:rPr>
          <w:sz w:val="24"/>
          <w:szCs w:val="24"/>
        </w:rPr>
      </w:pPr>
      <w:r w:rsidRPr="00763487">
        <w:rPr>
          <w:sz w:val="24"/>
          <w:szCs w:val="24"/>
        </w:rPr>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1.15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rsidR="00867B97" w:rsidRPr="00763487" w:rsidRDefault="00867B97" w:rsidP="008005AC">
      <w:pPr>
        <w:pStyle w:val="afffffd"/>
        <w:spacing w:after="0" w:line="240" w:lineRule="auto"/>
        <w:ind w:firstLine="709"/>
        <w:jc w:val="both"/>
        <w:rPr>
          <w:rFonts w:ascii="Times New Roman" w:hAnsi="Times New Roman" w:cs="Times New Roman"/>
        </w:rPr>
      </w:pPr>
      <w:bookmarkStart w:id="15" w:name="_Hlk68082695"/>
      <w:bookmarkStart w:id="16" w:name="_Toc103594010"/>
      <w:r w:rsidRPr="00763487">
        <w:rPr>
          <w:rFonts w:ascii="Times New Roman" w:hAnsi="Times New Roman" w:cs="Times New Roman"/>
        </w:rPr>
        <w:t>6.6. Требования к финансовым условиям реализации образовательной программы</w:t>
      </w:r>
      <w:bookmarkEnd w:id="15"/>
      <w:bookmarkEnd w:id="16"/>
      <w:r w:rsidRPr="00763487">
        <w:rPr>
          <w:rFonts w:ascii="Times New Roman" w:hAnsi="Times New Roman" w:cs="Times New Roman"/>
        </w:rPr>
        <w:t xml:space="preserve"> </w:t>
      </w:r>
    </w:p>
    <w:p w:rsidR="00867B97" w:rsidRPr="00763487" w:rsidRDefault="00867B97" w:rsidP="008005AC">
      <w:pPr>
        <w:suppressAutoHyphens/>
        <w:spacing w:after="0" w:line="240" w:lineRule="auto"/>
        <w:ind w:firstLine="708"/>
        <w:jc w:val="both"/>
        <w:rPr>
          <w:bCs/>
          <w:sz w:val="24"/>
          <w:szCs w:val="24"/>
        </w:rPr>
      </w:pPr>
      <w:r w:rsidRPr="00763487">
        <w:rPr>
          <w:bCs/>
          <w:sz w:val="24"/>
          <w:szCs w:val="24"/>
        </w:rPr>
        <w:t xml:space="preserve">6.6.1. Примерные расчеты нормативных затрат оказания государственных услуг </w:t>
      </w:r>
      <w:r w:rsidRPr="00763487">
        <w:rPr>
          <w:bCs/>
          <w:sz w:val="24"/>
          <w:szCs w:val="24"/>
        </w:rPr>
        <w:br/>
        <w:t>по реализации образовательной программы</w:t>
      </w:r>
      <w:r w:rsidR="008005AC">
        <w:rPr>
          <w:bCs/>
          <w:sz w:val="24"/>
          <w:szCs w:val="24"/>
        </w:rPr>
        <w:t xml:space="preserve"> </w:t>
      </w:r>
      <w:r>
        <w:rPr>
          <w:bCs/>
          <w:sz w:val="24"/>
          <w:szCs w:val="24"/>
        </w:rPr>
        <w:t>68/20</w:t>
      </w:r>
    </w:p>
    <w:p w:rsidR="00867B97" w:rsidRPr="00763487" w:rsidRDefault="00867B97" w:rsidP="00867B97">
      <w:pPr>
        <w:suppressAutoHyphens/>
        <w:spacing w:after="0"/>
        <w:ind w:firstLine="709"/>
        <w:contextualSpacing/>
        <w:jc w:val="both"/>
        <w:rPr>
          <w:sz w:val="24"/>
          <w:szCs w:val="24"/>
        </w:rPr>
      </w:pPr>
      <w:r w:rsidRPr="00763487">
        <w:rPr>
          <w:sz w:val="24"/>
          <w:szCs w:val="24"/>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w:t>
      </w:r>
      <w:r w:rsidRPr="00763487">
        <w:rPr>
          <w:sz w:val="24"/>
          <w:szCs w:val="24"/>
        </w:rPr>
        <w:br/>
        <w:t>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rsidR="00867B97" w:rsidRPr="00763487" w:rsidRDefault="00867B97" w:rsidP="00867B97">
      <w:pPr>
        <w:suppressAutoHyphens/>
        <w:spacing w:after="0"/>
        <w:ind w:firstLine="709"/>
        <w:jc w:val="both"/>
        <w:rPr>
          <w:sz w:val="24"/>
          <w:szCs w:val="24"/>
        </w:rPr>
      </w:pPr>
      <w:r w:rsidRPr="00763487">
        <w:rPr>
          <w:sz w:val="24"/>
          <w:szCs w:val="24"/>
        </w:rPr>
        <w:t xml:space="preserve">Финансовое обеспечение реализации образовательной программы, определенное </w:t>
      </w:r>
      <w:r w:rsidRPr="00763487">
        <w:rPr>
          <w:sz w:val="24"/>
          <w:szCs w:val="24"/>
        </w:rPr>
        <w:br/>
        <w:t>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w:t>
      </w:r>
      <w:r w:rsidR="008005AC">
        <w:rPr>
          <w:sz w:val="24"/>
          <w:szCs w:val="24"/>
        </w:rPr>
        <w:t xml:space="preserve">ров производственного обучения </w:t>
      </w:r>
      <w:r w:rsidRPr="00763487">
        <w:rPr>
          <w:sz w:val="24"/>
          <w:szCs w:val="24"/>
        </w:rPr>
        <w:t>с учетом обеспечения уровня средней заработной п</w:t>
      </w:r>
      <w:r w:rsidR="008005AC">
        <w:rPr>
          <w:sz w:val="24"/>
          <w:szCs w:val="24"/>
        </w:rPr>
        <w:t xml:space="preserve">латы педагогических работников </w:t>
      </w:r>
      <w:r w:rsidRPr="00763487">
        <w:rPr>
          <w:sz w:val="24"/>
          <w:szCs w:val="24"/>
        </w:rPr>
        <w:t xml:space="preserve">за выполняемую ими учебную (преподавательскую) работу и другую работу в соответствии с Указом Президента Российской Федерации от 7 мая 2012 г. № 597 «О </w:t>
      </w:r>
      <w:r w:rsidR="008005AC">
        <w:rPr>
          <w:sz w:val="24"/>
          <w:szCs w:val="24"/>
        </w:rPr>
        <w:t xml:space="preserve">мероприятиях </w:t>
      </w:r>
      <w:r w:rsidRPr="00763487">
        <w:rPr>
          <w:sz w:val="24"/>
          <w:szCs w:val="24"/>
        </w:rPr>
        <w:t>по реализации государственной социальной политики».</w:t>
      </w:r>
    </w:p>
    <w:p w:rsidR="008005AC" w:rsidRPr="00763487" w:rsidRDefault="008005AC" w:rsidP="008005AC">
      <w:pPr>
        <w:pStyle w:val="1"/>
        <w:spacing w:line="276" w:lineRule="auto"/>
        <w:jc w:val="both"/>
        <w:rPr>
          <w:rFonts w:ascii="Times New Roman" w:hAnsi="Times New Roman" w:cs="Times New Roman"/>
        </w:rPr>
      </w:pPr>
      <w:bookmarkStart w:id="17" w:name="_Toc103594011"/>
      <w:r w:rsidRPr="00763487">
        <w:rPr>
          <w:rFonts w:ascii="Times New Roman" w:hAnsi="Times New Roman" w:cs="Times New Roman"/>
        </w:rPr>
        <w:t>Раздел 7.</w:t>
      </w:r>
      <w:r w:rsidRPr="00763487">
        <w:rPr>
          <w:rFonts w:ascii="Times New Roman" w:hAnsi="Times New Roman" w:cs="Times New Roman"/>
          <w:lang w:val="ru-RU"/>
        </w:rPr>
        <w:t xml:space="preserve"> </w:t>
      </w:r>
      <w:r w:rsidRPr="00763487">
        <w:rPr>
          <w:rFonts w:ascii="Times New Roman" w:hAnsi="Times New Roman" w:cs="Times New Roman"/>
        </w:rPr>
        <w:t>Формирование оценочных материалов для проведения государственной итоговой аттестации</w:t>
      </w:r>
      <w:bookmarkEnd w:id="17"/>
      <w:r w:rsidRPr="00763487">
        <w:rPr>
          <w:rFonts w:ascii="Times New Roman" w:hAnsi="Times New Roman" w:cs="Times New Roman"/>
        </w:rPr>
        <w:t xml:space="preserve"> </w:t>
      </w:r>
    </w:p>
    <w:p w:rsidR="008005AC" w:rsidRPr="00763487" w:rsidRDefault="008005AC" w:rsidP="008005AC">
      <w:pPr>
        <w:spacing w:after="0"/>
        <w:ind w:firstLine="709"/>
        <w:jc w:val="both"/>
        <w:rPr>
          <w:sz w:val="24"/>
          <w:szCs w:val="24"/>
        </w:rPr>
      </w:pPr>
      <w:r w:rsidRPr="00763487">
        <w:rPr>
          <w:sz w:val="24"/>
          <w:szCs w:val="24"/>
        </w:rPr>
        <w:t>7.1. Государственная итоговая аттестация (далее – ГИА) является обязательной. Она проводится по з</w:t>
      </w:r>
      <w:r>
        <w:rPr>
          <w:sz w:val="24"/>
          <w:szCs w:val="24"/>
        </w:rPr>
        <w:t xml:space="preserve">авершении всего курса обучения </w:t>
      </w:r>
      <w:r w:rsidRPr="00763487">
        <w:rPr>
          <w:sz w:val="24"/>
          <w:szCs w:val="24"/>
        </w:rPr>
        <w:t>по направлению подготовки. В ходе ГИА оценивается степень соответствия сформированных компетенций выпускников требованиям ФГОС СПО.</w:t>
      </w:r>
    </w:p>
    <w:p w:rsidR="008005AC" w:rsidRPr="00763487" w:rsidRDefault="008005AC" w:rsidP="008005AC">
      <w:pPr>
        <w:spacing w:after="0"/>
        <w:ind w:firstLine="709"/>
        <w:jc w:val="both"/>
        <w:rPr>
          <w:sz w:val="24"/>
          <w:szCs w:val="24"/>
        </w:rPr>
      </w:pPr>
      <w:r w:rsidRPr="00763487">
        <w:rPr>
          <w:sz w:val="24"/>
          <w:szCs w:val="24"/>
        </w:rPr>
        <w:t>7.2. Выпускники, освоившие программы подготовки специалистов среднего звена, сдают ГИА в форме демонстрационного экзамена и защиты дипломного проекта (работы).</w:t>
      </w:r>
    </w:p>
    <w:p w:rsidR="008005AC" w:rsidRPr="00763487" w:rsidRDefault="008005AC" w:rsidP="008005AC">
      <w:pPr>
        <w:spacing w:after="0"/>
        <w:ind w:firstLine="709"/>
        <w:contextualSpacing/>
        <w:jc w:val="both"/>
        <w:rPr>
          <w:sz w:val="24"/>
          <w:szCs w:val="24"/>
        </w:rPr>
      </w:pPr>
      <w:r w:rsidRPr="00763487">
        <w:rPr>
          <w:sz w:val="24"/>
          <w:szCs w:val="24"/>
        </w:rPr>
        <w:t>Требования к содержанию, объему и структуре дипломного проекта (работы) образовательная организация определя</w:t>
      </w:r>
      <w:r>
        <w:rPr>
          <w:sz w:val="24"/>
          <w:szCs w:val="24"/>
        </w:rPr>
        <w:t>ет самостоятельно с учетом пример</w:t>
      </w:r>
      <w:r w:rsidR="00674427">
        <w:rPr>
          <w:sz w:val="24"/>
          <w:szCs w:val="24"/>
        </w:rPr>
        <w:t>ной образовательной программы и</w:t>
      </w:r>
      <w:r w:rsidRPr="008005AC">
        <w:rPr>
          <w:sz w:val="24"/>
          <w:szCs w:val="24"/>
        </w:rPr>
        <w:t xml:space="preserve"> </w:t>
      </w:r>
      <w:r w:rsidRPr="00763487">
        <w:rPr>
          <w:sz w:val="24"/>
          <w:szCs w:val="24"/>
        </w:rPr>
        <w:t>ФГОС СПО</w:t>
      </w:r>
      <w:r>
        <w:rPr>
          <w:sz w:val="24"/>
          <w:szCs w:val="24"/>
        </w:rPr>
        <w:t xml:space="preserve"> 09.02.06 Сетевое и системное администрирование.</w:t>
      </w:r>
    </w:p>
    <w:p w:rsidR="008005AC" w:rsidRPr="00763487" w:rsidRDefault="008005AC" w:rsidP="008005AC">
      <w:pPr>
        <w:spacing w:after="0"/>
        <w:ind w:firstLine="709"/>
        <w:contextualSpacing/>
        <w:jc w:val="both"/>
        <w:rPr>
          <w:sz w:val="24"/>
          <w:szCs w:val="24"/>
        </w:rPr>
      </w:pPr>
      <w:r w:rsidRPr="00763487">
        <w:rPr>
          <w:sz w:val="24"/>
          <w:szCs w:val="24"/>
        </w:rPr>
        <w:t>Государственная итоговая аттестация завершается присвоением квалификации специалиста среднего звена: наименование квалификации системный администратор.</w:t>
      </w:r>
    </w:p>
    <w:p w:rsidR="008005AC" w:rsidRPr="00763487" w:rsidRDefault="008005AC" w:rsidP="008005AC">
      <w:pPr>
        <w:spacing w:after="0"/>
        <w:ind w:firstLine="709"/>
        <w:contextualSpacing/>
        <w:jc w:val="both"/>
        <w:rPr>
          <w:sz w:val="24"/>
          <w:szCs w:val="24"/>
        </w:rPr>
      </w:pPr>
      <w:r w:rsidRPr="00763487">
        <w:rPr>
          <w:sz w:val="24"/>
          <w:szCs w:val="24"/>
        </w:rPr>
        <w:lastRenderedPageBreak/>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rsidR="00332DED" w:rsidRDefault="008005AC" w:rsidP="00332DED">
      <w:pPr>
        <w:spacing w:after="0"/>
        <w:ind w:firstLine="709"/>
        <w:jc w:val="both"/>
        <w:rPr>
          <w:sz w:val="24"/>
          <w:szCs w:val="24"/>
        </w:rPr>
      </w:pPr>
      <w:r w:rsidRPr="00763487">
        <w:rPr>
          <w:sz w:val="24"/>
          <w:szCs w:val="24"/>
        </w:rPr>
        <w:t>7.4. Примерное содержание ГИА включает структуру оценочных материалов, комплекс требований и рекомендаций для проведения демонстрационного экзамена профильного уровня, организацию и проведение защиты дипломной работы (дипломного проекта).</w:t>
      </w:r>
      <w:r w:rsidR="00332DED" w:rsidRPr="00332DED">
        <w:rPr>
          <w:sz w:val="24"/>
          <w:szCs w:val="24"/>
        </w:rPr>
        <w:t xml:space="preserve"> </w:t>
      </w:r>
    </w:p>
    <w:p w:rsidR="00332DED" w:rsidRPr="00BA0F13" w:rsidRDefault="00332DED" w:rsidP="00332DED">
      <w:pPr>
        <w:spacing w:after="0"/>
        <w:ind w:firstLine="709"/>
        <w:jc w:val="both"/>
        <w:rPr>
          <w:sz w:val="24"/>
          <w:szCs w:val="24"/>
        </w:rPr>
      </w:pPr>
      <w:r w:rsidRPr="00BA0F13">
        <w:rPr>
          <w:sz w:val="24"/>
          <w:szCs w:val="24"/>
        </w:rPr>
        <w:t xml:space="preserve">7.5. Темы выпускных квалификационных работ, а также сроки их выполнения разрабатывают и утверждают цикловые комиссии. </w:t>
      </w:r>
    </w:p>
    <w:p w:rsidR="00332DED" w:rsidRPr="00763487" w:rsidRDefault="00332DED" w:rsidP="00332DED">
      <w:pPr>
        <w:spacing w:after="0"/>
        <w:ind w:firstLine="709"/>
        <w:jc w:val="both"/>
        <w:rPr>
          <w:sz w:val="24"/>
          <w:szCs w:val="24"/>
        </w:rPr>
      </w:pPr>
      <w:r w:rsidRPr="00BA0F13">
        <w:rPr>
          <w:sz w:val="24"/>
          <w:szCs w:val="24"/>
        </w:rPr>
        <w:t>7.6. Студенту может предоставляться право выбора темы выпускной квалификационной работы, включая предложение своей тематики с необходимым обоснованием целесообразности ее разработки и по согласованию с выпускающей цикловой комиссией.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8005AC" w:rsidRPr="00763487" w:rsidRDefault="008005AC" w:rsidP="008005AC">
      <w:pPr>
        <w:spacing w:after="0"/>
        <w:ind w:firstLine="709"/>
        <w:jc w:val="both"/>
        <w:rPr>
          <w:sz w:val="24"/>
          <w:szCs w:val="24"/>
        </w:rPr>
      </w:pPr>
    </w:p>
    <w:p w:rsidR="008005AC" w:rsidRPr="00763487" w:rsidRDefault="008005AC" w:rsidP="008005AC">
      <w:pPr>
        <w:widowControl w:val="0"/>
        <w:spacing w:after="0" w:line="240" w:lineRule="auto"/>
        <w:contextualSpacing/>
        <w:jc w:val="both"/>
        <w:rPr>
          <w:spacing w:val="-2"/>
          <w:sz w:val="24"/>
          <w:szCs w:val="24"/>
        </w:rPr>
      </w:pPr>
    </w:p>
    <w:p w:rsidR="00484D03" w:rsidRDefault="00484D03"/>
    <w:sectPr w:rsidR="00484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1AD5"/>
    <w:multiLevelType w:val="multilevel"/>
    <w:tmpl w:val="4650E49A"/>
    <w:lvl w:ilvl="0">
      <w:start w:val="1"/>
      <w:numFmt w:val="decimal"/>
      <w:lvlText w:val="%1."/>
      <w:lvlJc w:val="left"/>
      <w:pPr>
        <w:ind w:left="1069" w:hanging="360"/>
      </w:pPr>
      <w:rPr>
        <w:rFonts w:cs="Times New Roman" w:hint="default"/>
      </w:rPr>
    </w:lvl>
    <w:lvl w:ilvl="1">
      <w:start w:val="1"/>
      <w:numFmt w:val="decimal"/>
      <w:isLgl/>
      <w:lvlText w:val="%1.%2."/>
      <w:lvlJc w:val="left"/>
      <w:pPr>
        <w:ind w:left="1249" w:hanging="540"/>
      </w:pPr>
      <w:rPr>
        <w:rFonts w:cs="Times New Roman" w:hint="default"/>
      </w:rPr>
    </w:lvl>
    <w:lvl w:ilvl="2">
      <w:start w:val="3"/>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
    <w:nsid w:val="19B9761B"/>
    <w:multiLevelType w:val="hybridMultilevel"/>
    <w:tmpl w:val="749047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041A2F"/>
    <w:multiLevelType w:val="multilevel"/>
    <w:tmpl w:val="822A1C8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4">
    <w:nsid w:val="531213F5"/>
    <w:multiLevelType w:val="hybridMultilevel"/>
    <w:tmpl w:val="B53EA9F8"/>
    <w:lvl w:ilvl="0" w:tplc="000654B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6713A6"/>
    <w:multiLevelType w:val="hybridMultilevel"/>
    <w:tmpl w:val="E22EB2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5"/>
  </w:num>
  <w:num w:numId="6">
    <w:abstractNumId w:val="0"/>
  </w:num>
  <w:num w:numId="7">
    <w:abstractNumId w:val="4"/>
  </w:num>
  <w:num w:numId="8">
    <w:abstractNumId w:val="6"/>
  </w:num>
  <w:num w:numId="9">
    <w:abstractNumId w:val="4"/>
  </w:num>
  <w:num w:numId="10">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D6"/>
    <w:rsid w:val="00004946"/>
    <w:rsid w:val="00010B59"/>
    <w:rsid w:val="00021B65"/>
    <w:rsid w:val="00142121"/>
    <w:rsid w:val="00150654"/>
    <w:rsid w:val="001A3DD6"/>
    <w:rsid w:val="0029014D"/>
    <w:rsid w:val="00332DED"/>
    <w:rsid w:val="00484D03"/>
    <w:rsid w:val="00512791"/>
    <w:rsid w:val="006354F7"/>
    <w:rsid w:val="00644F66"/>
    <w:rsid w:val="00650BC2"/>
    <w:rsid w:val="00674427"/>
    <w:rsid w:val="006A0D78"/>
    <w:rsid w:val="00795326"/>
    <w:rsid w:val="008005AC"/>
    <w:rsid w:val="00867B97"/>
    <w:rsid w:val="00B80869"/>
    <w:rsid w:val="00C54325"/>
    <w:rsid w:val="00D54935"/>
    <w:rsid w:val="00DD64A8"/>
    <w:rsid w:val="00FD0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F66"/>
    <w:pPr>
      <w:spacing w:after="200" w:line="276" w:lineRule="auto"/>
    </w:pPr>
    <w:rPr>
      <w:rFonts w:ascii="Times New Roman" w:eastAsia="Calibri" w:hAnsi="Times New Roman" w:cs="Times New Roman"/>
      <w:sz w:val="28"/>
    </w:rPr>
  </w:style>
  <w:style w:type="paragraph" w:styleId="1">
    <w:name w:val="heading 1"/>
    <w:basedOn w:val="a"/>
    <w:next w:val="a"/>
    <w:link w:val="10"/>
    <w:qFormat/>
    <w:rsid w:val="00DD64A8"/>
    <w:pPr>
      <w:keepNext/>
      <w:spacing w:before="240" w:after="120" w:line="240" w:lineRule="auto"/>
      <w:ind w:firstLine="709"/>
      <w:outlineLvl w:val="0"/>
    </w:pPr>
    <w:rPr>
      <w:rFonts w:ascii="Segoe UI" w:eastAsia="Segoe UI" w:hAnsi="Segoe UI" w:cs="Segoe UI"/>
      <w:b/>
      <w:bCs/>
      <w:kern w:val="32"/>
      <w:sz w:val="24"/>
      <w:szCs w:val="24"/>
      <w:lang w:val="x-none" w:eastAsia="x-none"/>
    </w:rPr>
  </w:style>
  <w:style w:type="paragraph" w:styleId="2">
    <w:name w:val="heading 2"/>
    <w:basedOn w:val="a"/>
    <w:next w:val="a"/>
    <w:link w:val="20"/>
    <w:uiPriority w:val="99"/>
    <w:qFormat/>
    <w:rsid w:val="00DD64A8"/>
    <w:pPr>
      <w:keepNext/>
      <w:spacing w:before="240" w:after="60" w:line="240" w:lineRule="auto"/>
      <w:outlineLvl w:val="1"/>
    </w:pPr>
    <w:rPr>
      <w:rFonts w:ascii="Courier New" w:eastAsia="Segoe UI" w:hAnsi="Courier New" w:cs="Segoe UI"/>
      <w:b/>
      <w:bCs/>
      <w:i/>
      <w:iCs/>
      <w:szCs w:val="28"/>
      <w:lang w:val="x-none" w:eastAsia="x-none"/>
    </w:rPr>
  </w:style>
  <w:style w:type="paragraph" w:styleId="3">
    <w:name w:val="heading 3"/>
    <w:basedOn w:val="a"/>
    <w:next w:val="a"/>
    <w:link w:val="30"/>
    <w:uiPriority w:val="99"/>
    <w:qFormat/>
    <w:rsid w:val="00DD64A8"/>
    <w:pPr>
      <w:keepNext/>
      <w:spacing w:before="240" w:after="60" w:line="240" w:lineRule="auto"/>
      <w:outlineLvl w:val="2"/>
    </w:pPr>
    <w:rPr>
      <w:rFonts w:ascii="Courier New" w:eastAsia="Segoe UI" w:hAnsi="Courier New" w:cs="Segoe UI"/>
      <w:b/>
      <w:bCs/>
      <w:sz w:val="26"/>
      <w:szCs w:val="26"/>
      <w:lang w:val="x-none" w:eastAsia="x-none"/>
    </w:rPr>
  </w:style>
  <w:style w:type="paragraph" w:styleId="4">
    <w:name w:val="heading 4"/>
    <w:basedOn w:val="3"/>
    <w:next w:val="a"/>
    <w:link w:val="40"/>
    <w:uiPriority w:val="99"/>
    <w:qFormat/>
    <w:rsid w:val="00DD64A8"/>
    <w:pPr>
      <w:keepLines/>
      <w:autoSpaceDE w:val="0"/>
      <w:autoSpaceDN w:val="0"/>
      <w:adjustRightInd w:val="0"/>
      <w:spacing w:after="240" w:line="360" w:lineRule="auto"/>
      <w:jc w:val="center"/>
      <w:outlineLvl w:val="3"/>
    </w:pPr>
    <w:rPr>
      <w:rFonts w:ascii="Segoe UI" w:hAnsi="Segoe U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64A8"/>
    <w:rPr>
      <w:rFonts w:ascii="Segoe UI" w:eastAsia="Segoe UI" w:hAnsi="Segoe UI" w:cs="Segoe UI"/>
      <w:b/>
      <w:bCs/>
      <w:kern w:val="32"/>
      <w:sz w:val="24"/>
      <w:szCs w:val="24"/>
      <w:lang w:val="x-none" w:eastAsia="x-none"/>
    </w:rPr>
  </w:style>
  <w:style w:type="character" w:customStyle="1" w:styleId="20">
    <w:name w:val="Заголовок 2 Знак"/>
    <w:basedOn w:val="a0"/>
    <w:link w:val="2"/>
    <w:uiPriority w:val="99"/>
    <w:rsid w:val="00DD64A8"/>
    <w:rPr>
      <w:rFonts w:ascii="Courier New" w:eastAsia="Segoe UI" w:hAnsi="Courier New" w:cs="Segoe UI"/>
      <w:b/>
      <w:bCs/>
      <w:i/>
      <w:iCs/>
      <w:sz w:val="28"/>
      <w:szCs w:val="28"/>
      <w:lang w:val="x-none" w:eastAsia="x-none"/>
    </w:rPr>
  </w:style>
  <w:style w:type="character" w:customStyle="1" w:styleId="30">
    <w:name w:val="Заголовок 3 Знак"/>
    <w:basedOn w:val="a0"/>
    <w:link w:val="3"/>
    <w:uiPriority w:val="99"/>
    <w:rsid w:val="00DD64A8"/>
    <w:rPr>
      <w:rFonts w:ascii="Courier New" w:eastAsia="Segoe UI" w:hAnsi="Courier New" w:cs="Segoe UI"/>
      <w:b/>
      <w:bCs/>
      <w:sz w:val="26"/>
      <w:szCs w:val="26"/>
      <w:lang w:val="x-none" w:eastAsia="x-none"/>
    </w:rPr>
  </w:style>
  <w:style w:type="character" w:customStyle="1" w:styleId="40">
    <w:name w:val="Заголовок 4 Знак"/>
    <w:basedOn w:val="a0"/>
    <w:link w:val="4"/>
    <w:uiPriority w:val="99"/>
    <w:rsid w:val="00DD64A8"/>
    <w:rPr>
      <w:rFonts w:ascii="Segoe UI" w:eastAsia="Segoe UI" w:hAnsi="Segoe UI" w:cs="Segoe UI"/>
      <w:b/>
      <w:bCs/>
      <w:sz w:val="24"/>
      <w:szCs w:val="24"/>
      <w:lang w:val="x-none" w:eastAsia="x-none"/>
    </w:rPr>
  </w:style>
  <w:style w:type="paragraph" w:styleId="a3">
    <w:name w:val="Body Text"/>
    <w:basedOn w:val="a"/>
    <w:link w:val="a4"/>
    <w:rsid w:val="00DD64A8"/>
    <w:pPr>
      <w:spacing w:after="0" w:line="240" w:lineRule="auto"/>
    </w:pPr>
    <w:rPr>
      <w:rFonts w:ascii="Segoe UI" w:eastAsia="Segoe UI" w:hAnsi="Segoe UI" w:cs="Segoe UI"/>
      <w:sz w:val="24"/>
      <w:szCs w:val="24"/>
      <w:lang w:val="x-none" w:eastAsia="x-none"/>
    </w:rPr>
  </w:style>
  <w:style w:type="character" w:customStyle="1" w:styleId="a4">
    <w:name w:val="Основной текст Знак"/>
    <w:basedOn w:val="a0"/>
    <w:link w:val="a3"/>
    <w:rsid w:val="00DD64A8"/>
    <w:rPr>
      <w:rFonts w:ascii="Segoe UI" w:eastAsia="Segoe UI" w:hAnsi="Segoe UI" w:cs="Segoe UI"/>
      <w:sz w:val="24"/>
      <w:szCs w:val="24"/>
      <w:lang w:val="x-none" w:eastAsia="x-none"/>
    </w:rPr>
  </w:style>
  <w:style w:type="paragraph" w:styleId="21">
    <w:name w:val="Body Text 2"/>
    <w:basedOn w:val="a"/>
    <w:link w:val="22"/>
    <w:rsid w:val="00DD64A8"/>
    <w:pPr>
      <w:spacing w:after="0" w:line="240" w:lineRule="auto"/>
      <w:ind w:right="-57"/>
      <w:jc w:val="both"/>
    </w:pPr>
    <w:rPr>
      <w:rFonts w:ascii="Segoe UI" w:eastAsia="Segoe UI" w:hAnsi="Segoe UI" w:cs="Segoe UI"/>
      <w:sz w:val="24"/>
      <w:szCs w:val="24"/>
      <w:lang w:val="x-none" w:eastAsia="x-none"/>
    </w:rPr>
  </w:style>
  <w:style w:type="character" w:customStyle="1" w:styleId="22">
    <w:name w:val="Основной текст 2 Знак"/>
    <w:basedOn w:val="a0"/>
    <w:link w:val="21"/>
    <w:rsid w:val="00DD64A8"/>
    <w:rPr>
      <w:rFonts w:ascii="Segoe UI" w:eastAsia="Segoe UI" w:hAnsi="Segoe UI" w:cs="Segoe UI"/>
      <w:sz w:val="24"/>
      <w:szCs w:val="24"/>
      <w:lang w:val="x-none" w:eastAsia="x-none"/>
    </w:rPr>
  </w:style>
  <w:style w:type="character" w:customStyle="1" w:styleId="blk">
    <w:name w:val="blk"/>
    <w:rsid w:val="00DD64A8"/>
  </w:style>
  <w:style w:type="paragraph" w:styleId="a5">
    <w:name w:val="footer"/>
    <w:aliases w:val="Нижний колонтитул Знак Знак Знак,Нижний колонтитул1,Нижний колонтитул Знак Знак"/>
    <w:basedOn w:val="a"/>
    <w:link w:val="a6"/>
    <w:uiPriority w:val="99"/>
    <w:rsid w:val="00DD64A8"/>
    <w:pPr>
      <w:tabs>
        <w:tab w:val="center" w:pos="4677"/>
        <w:tab w:val="right" w:pos="9355"/>
      </w:tabs>
      <w:spacing w:before="120" w:after="120" w:line="240" w:lineRule="auto"/>
    </w:pPr>
    <w:rPr>
      <w:rFonts w:ascii="Segoe UI" w:eastAsia="Segoe UI" w:hAnsi="Segoe UI" w:cs="Segoe UI"/>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D64A8"/>
    <w:rPr>
      <w:rFonts w:ascii="Segoe UI" w:eastAsia="Segoe UI" w:hAnsi="Segoe UI" w:cs="Segoe UI"/>
      <w:sz w:val="24"/>
      <w:szCs w:val="24"/>
      <w:lang w:val="x-none" w:eastAsia="x-none"/>
    </w:rPr>
  </w:style>
  <w:style w:type="character" w:styleId="a7">
    <w:name w:val="page number"/>
    <w:rsid w:val="00DD64A8"/>
    <w:rPr>
      <w:rFonts w:cs="Segoe UI"/>
    </w:r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DD64A8"/>
    <w:pPr>
      <w:widowControl w:val="0"/>
      <w:spacing w:after="0" w:line="240" w:lineRule="auto"/>
    </w:pPr>
    <w:rPr>
      <w:rFonts w:ascii="Segoe UI" w:eastAsia="Segoe UI" w:hAnsi="Segoe UI" w:cs="Segoe UI"/>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D64A8"/>
    <w:pPr>
      <w:spacing w:after="0" w:line="240" w:lineRule="auto"/>
    </w:pPr>
    <w:rPr>
      <w:rFonts w:ascii="Segoe UI" w:eastAsia="Segoe UI" w:hAnsi="Segoe UI" w:cs="Segoe UI"/>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D64A8"/>
    <w:rPr>
      <w:rFonts w:ascii="Segoe UI" w:eastAsia="Segoe UI" w:hAnsi="Segoe UI" w:cs="Segoe UI"/>
      <w:sz w:val="20"/>
      <w:szCs w:val="20"/>
      <w:lang w:val="en-US" w:eastAsia="x-none"/>
    </w:rPr>
  </w:style>
  <w:style w:type="character" w:styleId="ac">
    <w:name w:val="footnote reference"/>
    <w:aliases w:val="Знак сноски-FN,Ciae niinee-FN,AЗнак сноски зел"/>
    <w:uiPriority w:val="99"/>
    <w:rsid w:val="00DD64A8"/>
    <w:rPr>
      <w:rFonts w:cs="Segoe UI"/>
      <w:vertAlign w:val="superscript"/>
    </w:rPr>
  </w:style>
  <w:style w:type="paragraph" w:styleId="23">
    <w:name w:val="List 2"/>
    <w:basedOn w:val="a"/>
    <w:rsid w:val="00DD64A8"/>
    <w:pPr>
      <w:spacing w:before="120" w:after="120" w:line="240" w:lineRule="auto"/>
      <w:ind w:left="720" w:hanging="360"/>
      <w:jc w:val="both"/>
    </w:pPr>
    <w:rPr>
      <w:rFonts w:ascii="Courier New" w:eastAsia="Calibri Light" w:hAnsi="Courier New" w:cs="Segoe UI"/>
      <w:sz w:val="20"/>
      <w:szCs w:val="24"/>
      <w:lang w:eastAsia="ko-KR"/>
    </w:rPr>
  </w:style>
  <w:style w:type="character" w:styleId="ad">
    <w:name w:val="Hyperlink"/>
    <w:uiPriority w:val="99"/>
    <w:rsid w:val="00DD64A8"/>
    <w:rPr>
      <w:rFonts w:cs="Segoe UI"/>
      <w:color w:val="0000FF"/>
      <w:u w:val="single"/>
    </w:rPr>
  </w:style>
  <w:style w:type="paragraph" w:styleId="11">
    <w:name w:val="toc 1"/>
    <w:basedOn w:val="a"/>
    <w:next w:val="a"/>
    <w:autoRedefine/>
    <w:uiPriority w:val="39"/>
    <w:rsid w:val="00DD64A8"/>
    <w:pPr>
      <w:spacing w:before="240" w:after="120" w:line="240" w:lineRule="auto"/>
    </w:pPr>
    <w:rPr>
      <w:rFonts w:ascii="Verdana" w:eastAsia="Segoe UI" w:hAnsi="Verdana" w:cs="Verdana"/>
      <w:b/>
      <w:bCs/>
      <w:sz w:val="20"/>
      <w:szCs w:val="20"/>
      <w:lang w:eastAsia="ru-RU"/>
    </w:rPr>
  </w:style>
  <w:style w:type="paragraph" w:styleId="24">
    <w:name w:val="toc 2"/>
    <w:basedOn w:val="a"/>
    <w:next w:val="a"/>
    <w:autoRedefine/>
    <w:uiPriority w:val="39"/>
    <w:rsid w:val="00DD64A8"/>
    <w:pPr>
      <w:tabs>
        <w:tab w:val="right" w:leader="dot" w:pos="9344"/>
      </w:tabs>
      <w:spacing w:before="120" w:after="0" w:line="240" w:lineRule="auto"/>
      <w:ind w:left="240"/>
      <w:jc w:val="both"/>
    </w:pPr>
    <w:rPr>
      <w:rFonts w:ascii="Segoe UI" w:eastAsia="Segoe UI" w:hAnsi="Segoe UI" w:cs="Verdana"/>
      <w:i/>
      <w:iCs/>
      <w:noProof/>
      <w:sz w:val="20"/>
      <w:szCs w:val="20"/>
      <w:lang w:eastAsia="ru-RU"/>
    </w:rPr>
  </w:style>
  <w:style w:type="paragraph" w:styleId="31">
    <w:name w:val="toc 3"/>
    <w:basedOn w:val="a"/>
    <w:next w:val="a"/>
    <w:autoRedefine/>
    <w:uiPriority w:val="39"/>
    <w:rsid w:val="00DD64A8"/>
    <w:pPr>
      <w:spacing w:after="0" w:line="240" w:lineRule="auto"/>
      <w:ind w:left="480"/>
    </w:pPr>
    <w:rPr>
      <w:rFonts w:ascii="Segoe UI" w:eastAsia="Segoe UI" w:hAnsi="Segoe UI" w:cs="Segoe UI"/>
      <w:szCs w:val="28"/>
      <w:lang w:eastAsia="ru-RU"/>
    </w:rPr>
  </w:style>
  <w:style w:type="character" w:customStyle="1" w:styleId="FootnoteTextChar">
    <w:name w:val="Footnote Text Char"/>
    <w:locked/>
    <w:rsid w:val="00DD64A8"/>
    <w:rPr>
      <w:rFonts w:ascii="Segoe UI" w:hAnsi="Segoe UI"/>
      <w:sz w:val="20"/>
      <w:lang w:val="x-none" w:eastAsia="ru-RU"/>
    </w:rPr>
  </w:style>
  <w:style w:type="paragraph" w:styleId="ae">
    <w:name w:val="List Paragraph"/>
    <w:aliases w:val="Содержание. 2 уровень,List Paragraph"/>
    <w:basedOn w:val="a"/>
    <w:link w:val="af"/>
    <w:uiPriority w:val="34"/>
    <w:qFormat/>
    <w:rsid w:val="00DD64A8"/>
    <w:pPr>
      <w:spacing w:before="120" w:after="120" w:line="240" w:lineRule="auto"/>
      <w:ind w:left="708"/>
    </w:pPr>
    <w:rPr>
      <w:rFonts w:ascii="Segoe UI" w:eastAsia="Segoe UI" w:hAnsi="Segoe UI" w:cs="Segoe UI"/>
      <w:sz w:val="24"/>
      <w:szCs w:val="24"/>
      <w:lang w:val="x-none" w:eastAsia="x-none"/>
    </w:rPr>
  </w:style>
  <w:style w:type="character" w:styleId="af0">
    <w:name w:val="Emphasis"/>
    <w:qFormat/>
    <w:rsid w:val="00DD64A8"/>
    <w:rPr>
      <w:rFonts w:cs="Segoe UI"/>
      <w:i/>
    </w:rPr>
  </w:style>
  <w:style w:type="paragraph" w:styleId="af1">
    <w:name w:val="Balloon Text"/>
    <w:basedOn w:val="a"/>
    <w:link w:val="af2"/>
    <w:uiPriority w:val="99"/>
    <w:rsid w:val="00DD64A8"/>
    <w:pPr>
      <w:spacing w:after="0" w:line="240" w:lineRule="auto"/>
    </w:pPr>
    <w:rPr>
      <w:rFonts w:ascii="Symbol" w:eastAsia="Segoe UI" w:hAnsi="Symbol" w:cs="Segoe UI"/>
      <w:sz w:val="18"/>
      <w:szCs w:val="18"/>
      <w:lang w:val="x-none" w:eastAsia="x-none"/>
    </w:rPr>
  </w:style>
  <w:style w:type="character" w:customStyle="1" w:styleId="af2">
    <w:name w:val="Текст выноски Знак"/>
    <w:basedOn w:val="a0"/>
    <w:link w:val="af1"/>
    <w:uiPriority w:val="99"/>
    <w:rsid w:val="00DD64A8"/>
    <w:rPr>
      <w:rFonts w:ascii="Symbol" w:eastAsia="Segoe UI" w:hAnsi="Symbol" w:cs="Segoe UI"/>
      <w:sz w:val="18"/>
      <w:szCs w:val="18"/>
      <w:lang w:val="x-none" w:eastAsia="x-none"/>
    </w:rPr>
  </w:style>
  <w:style w:type="paragraph" w:customStyle="1" w:styleId="ConsPlusNormal">
    <w:name w:val="ConsPlusNormal"/>
    <w:qFormat/>
    <w:rsid w:val="00DD64A8"/>
    <w:pPr>
      <w:widowControl w:val="0"/>
      <w:autoSpaceDE w:val="0"/>
      <w:autoSpaceDN w:val="0"/>
      <w:adjustRightInd w:val="0"/>
      <w:spacing w:after="0" w:line="240" w:lineRule="auto"/>
    </w:pPr>
    <w:rPr>
      <w:rFonts w:ascii="Courier New" w:eastAsia="Segoe UI" w:hAnsi="Courier New" w:cs="Courier New"/>
      <w:sz w:val="20"/>
      <w:szCs w:val="20"/>
      <w:lang w:eastAsia="ru-RU"/>
    </w:rPr>
  </w:style>
  <w:style w:type="paragraph" w:styleId="af3">
    <w:name w:val="header"/>
    <w:basedOn w:val="a"/>
    <w:link w:val="af4"/>
    <w:uiPriority w:val="99"/>
    <w:unhideWhenUsed/>
    <w:rsid w:val="00DD64A8"/>
    <w:pPr>
      <w:tabs>
        <w:tab w:val="center" w:pos="4677"/>
        <w:tab w:val="right" w:pos="9355"/>
      </w:tabs>
      <w:spacing w:after="0" w:line="240" w:lineRule="auto"/>
    </w:pPr>
    <w:rPr>
      <w:rFonts w:ascii="Segoe UI" w:eastAsia="Segoe UI" w:hAnsi="Segoe UI" w:cs="Segoe UI"/>
      <w:sz w:val="24"/>
      <w:szCs w:val="24"/>
      <w:lang w:val="x-none" w:eastAsia="x-none"/>
    </w:rPr>
  </w:style>
  <w:style w:type="character" w:customStyle="1" w:styleId="af4">
    <w:name w:val="Верхний колонтитул Знак"/>
    <w:basedOn w:val="a0"/>
    <w:link w:val="af3"/>
    <w:uiPriority w:val="99"/>
    <w:rsid w:val="00DD64A8"/>
    <w:rPr>
      <w:rFonts w:ascii="Segoe UI" w:eastAsia="Segoe UI" w:hAnsi="Segoe UI" w:cs="Segoe UI"/>
      <w:sz w:val="24"/>
      <w:szCs w:val="24"/>
      <w:lang w:val="x-none" w:eastAsia="x-none"/>
    </w:rPr>
  </w:style>
  <w:style w:type="character" w:customStyle="1" w:styleId="110">
    <w:name w:val="Текст примечания Знак11"/>
    <w:uiPriority w:val="99"/>
    <w:rsid w:val="00DD64A8"/>
    <w:rPr>
      <w:rFonts w:cs="Segoe UI"/>
      <w:sz w:val="20"/>
      <w:szCs w:val="20"/>
    </w:rPr>
  </w:style>
  <w:style w:type="paragraph" w:styleId="af5">
    <w:name w:val="annotation text"/>
    <w:basedOn w:val="a"/>
    <w:link w:val="af6"/>
    <w:uiPriority w:val="99"/>
    <w:unhideWhenUsed/>
    <w:rsid w:val="00DD64A8"/>
    <w:pPr>
      <w:spacing w:after="0" w:line="240" w:lineRule="auto"/>
    </w:pPr>
    <w:rPr>
      <w:rFonts w:ascii="Verdana" w:eastAsia="Segoe UI" w:hAnsi="Verdana" w:cs="Segoe UI"/>
      <w:sz w:val="20"/>
      <w:szCs w:val="20"/>
      <w:lang w:val="x-none" w:eastAsia="x-none"/>
    </w:rPr>
  </w:style>
  <w:style w:type="character" w:customStyle="1" w:styleId="af6">
    <w:name w:val="Текст примечания Знак"/>
    <w:basedOn w:val="a0"/>
    <w:link w:val="af5"/>
    <w:uiPriority w:val="99"/>
    <w:rsid w:val="00DD64A8"/>
    <w:rPr>
      <w:rFonts w:ascii="Verdana" w:eastAsia="Segoe UI" w:hAnsi="Verdana" w:cs="Segoe UI"/>
      <w:sz w:val="20"/>
      <w:szCs w:val="20"/>
      <w:lang w:val="x-none" w:eastAsia="x-none"/>
    </w:rPr>
  </w:style>
  <w:style w:type="character" w:customStyle="1" w:styleId="12">
    <w:name w:val="Текст примечания Знак1"/>
    <w:uiPriority w:val="99"/>
    <w:rsid w:val="00DD64A8"/>
    <w:rPr>
      <w:rFonts w:cs="Segoe UI"/>
      <w:sz w:val="20"/>
      <w:szCs w:val="20"/>
    </w:rPr>
  </w:style>
  <w:style w:type="character" w:customStyle="1" w:styleId="111">
    <w:name w:val="Тема примечания Знак11"/>
    <w:uiPriority w:val="99"/>
    <w:rsid w:val="00DD64A8"/>
    <w:rPr>
      <w:rFonts w:cs="Segoe UI"/>
      <w:b/>
      <w:bCs/>
      <w:sz w:val="20"/>
      <w:szCs w:val="20"/>
    </w:rPr>
  </w:style>
  <w:style w:type="paragraph" w:styleId="af7">
    <w:name w:val="annotation subject"/>
    <w:basedOn w:val="af5"/>
    <w:next w:val="af5"/>
    <w:link w:val="af8"/>
    <w:uiPriority w:val="99"/>
    <w:unhideWhenUsed/>
    <w:rsid w:val="00DD64A8"/>
    <w:rPr>
      <w:rFonts w:ascii="Segoe UI" w:hAnsi="Segoe UI"/>
      <w:b/>
      <w:bCs/>
    </w:rPr>
  </w:style>
  <w:style w:type="character" w:customStyle="1" w:styleId="af8">
    <w:name w:val="Тема примечания Знак"/>
    <w:basedOn w:val="af6"/>
    <w:link w:val="af7"/>
    <w:uiPriority w:val="99"/>
    <w:rsid w:val="00DD64A8"/>
    <w:rPr>
      <w:rFonts w:ascii="Segoe UI" w:eastAsia="Segoe UI" w:hAnsi="Segoe UI" w:cs="Segoe UI"/>
      <w:b/>
      <w:bCs/>
      <w:sz w:val="20"/>
      <w:szCs w:val="20"/>
      <w:lang w:val="x-none" w:eastAsia="x-none"/>
    </w:rPr>
  </w:style>
  <w:style w:type="character" w:customStyle="1" w:styleId="13">
    <w:name w:val="Тема примечания Знак1"/>
    <w:uiPriority w:val="99"/>
    <w:rsid w:val="00DD64A8"/>
    <w:rPr>
      <w:rFonts w:cs="Segoe UI"/>
      <w:b/>
      <w:bCs/>
      <w:sz w:val="20"/>
      <w:szCs w:val="20"/>
    </w:rPr>
  </w:style>
  <w:style w:type="paragraph" w:styleId="25">
    <w:name w:val="Body Text Indent 2"/>
    <w:basedOn w:val="a"/>
    <w:link w:val="26"/>
    <w:rsid w:val="00DD64A8"/>
    <w:pPr>
      <w:spacing w:after="120" w:line="480" w:lineRule="auto"/>
      <w:ind w:left="283"/>
    </w:pPr>
    <w:rPr>
      <w:rFonts w:ascii="Segoe UI" w:eastAsia="Segoe UI" w:hAnsi="Segoe UI" w:cs="Segoe UI"/>
      <w:sz w:val="24"/>
      <w:szCs w:val="24"/>
      <w:lang w:val="x-none" w:eastAsia="x-none"/>
    </w:rPr>
  </w:style>
  <w:style w:type="character" w:customStyle="1" w:styleId="26">
    <w:name w:val="Основной текст с отступом 2 Знак"/>
    <w:basedOn w:val="a0"/>
    <w:link w:val="25"/>
    <w:rsid w:val="00DD64A8"/>
    <w:rPr>
      <w:rFonts w:ascii="Segoe UI" w:eastAsia="Segoe UI" w:hAnsi="Segoe UI" w:cs="Segoe UI"/>
      <w:sz w:val="24"/>
      <w:szCs w:val="24"/>
      <w:lang w:val="x-none" w:eastAsia="x-none"/>
    </w:rPr>
  </w:style>
  <w:style w:type="character" w:customStyle="1" w:styleId="apple-converted-space">
    <w:name w:val="apple-converted-space"/>
    <w:rsid w:val="00DD64A8"/>
  </w:style>
  <w:style w:type="character" w:customStyle="1" w:styleId="af9">
    <w:name w:val="Цветовое выделение"/>
    <w:uiPriority w:val="99"/>
    <w:rsid w:val="00DD64A8"/>
    <w:rPr>
      <w:b/>
      <w:color w:val="26282F"/>
    </w:rPr>
  </w:style>
  <w:style w:type="character" w:customStyle="1" w:styleId="afa">
    <w:name w:val="Гипертекстовая ссылка"/>
    <w:uiPriority w:val="99"/>
    <w:rsid w:val="00DD64A8"/>
    <w:rPr>
      <w:b/>
      <w:color w:val="106BBE"/>
    </w:rPr>
  </w:style>
  <w:style w:type="character" w:customStyle="1" w:styleId="afb">
    <w:name w:val="Активная гипертекстовая ссылка"/>
    <w:uiPriority w:val="99"/>
    <w:rsid w:val="00DD64A8"/>
    <w:rPr>
      <w:b/>
      <w:color w:val="106BBE"/>
      <w:u w:val="single"/>
    </w:rPr>
  </w:style>
  <w:style w:type="paragraph" w:customStyle="1" w:styleId="afc">
    <w:name w:val="Внимание"/>
    <w:basedOn w:val="a"/>
    <w:next w:val="a"/>
    <w:uiPriority w:val="99"/>
    <w:rsid w:val="00DD64A8"/>
    <w:pPr>
      <w:widowControl w:val="0"/>
      <w:autoSpaceDE w:val="0"/>
      <w:autoSpaceDN w:val="0"/>
      <w:adjustRightInd w:val="0"/>
      <w:spacing w:before="240" w:after="240" w:line="360" w:lineRule="auto"/>
      <w:ind w:left="420" w:right="420" w:firstLine="300"/>
      <w:jc w:val="both"/>
    </w:pPr>
    <w:rPr>
      <w:rFonts w:ascii="Segoe UI" w:eastAsia="Segoe UI" w:hAnsi="Segoe UI" w:cs="Segoe UI"/>
      <w:sz w:val="24"/>
      <w:szCs w:val="24"/>
      <w:shd w:val="clear" w:color="auto" w:fill="F5F3DA"/>
      <w:lang w:eastAsia="ru-RU"/>
    </w:rPr>
  </w:style>
  <w:style w:type="paragraph" w:customStyle="1" w:styleId="afd">
    <w:name w:val="Внимание: криминал!!"/>
    <w:basedOn w:val="afc"/>
    <w:next w:val="a"/>
    <w:uiPriority w:val="99"/>
    <w:rsid w:val="00DD64A8"/>
  </w:style>
  <w:style w:type="paragraph" w:customStyle="1" w:styleId="afe">
    <w:name w:val="Внимание: недобросовестность!"/>
    <w:basedOn w:val="afc"/>
    <w:next w:val="a"/>
    <w:uiPriority w:val="99"/>
    <w:rsid w:val="00DD64A8"/>
  </w:style>
  <w:style w:type="character" w:customStyle="1" w:styleId="aff">
    <w:name w:val="Выделение для Базового Поиска"/>
    <w:uiPriority w:val="99"/>
    <w:rsid w:val="00DD64A8"/>
    <w:rPr>
      <w:b/>
      <w:color w:val="0058A9"/>
    </w:rPr>
  </w:style>
  <w:style w:type="character" w:customStyle="1" w:styleId="aff0">
    <w:name w:val="Выделение для Базового Поиска (курсив)"/>
    <w:uiPriority w:val="99"/>
    <w:rsid w:val="00DD64A8"/>
    <w:rPr>
      <w:b/>
      <w:i/>
      <w:color w:val="0058A9"/>
    </w:rPr>
  </w:style>
  <w:style w:type="paragraph" w:customStyle="1" w:styleId="aff1">
    <w:name w:val="Дочерний элемент списка"/>
    <w:basedOn w:val="a"/>
    <w:next w:val="a"/>
    <w:uiPriority w:val="99"/>
    <w:rsid w:val="00DD64A8"/>
    <w:pPr>
      <w:widowControl w:val="0"/>
      <w:autoSpaceDE w:val="0"/>
      <w:autoSpaceDN w:val="0"/>
      <w:adjustRightInd w:val="0"/>
      <w:spacing w:after="0" w:line="360" w:lineRule="auto"/>
      <w:jc w:val="both"/>
    </w:pPr>
    <w:rPr>
      <w:rFonts w:ascii="Segoe UI" w:eastAsia="Segoe UI" w:hAnsi="Segoe UI" w:cs="Segoe UI"/>
      <w:color w:val="868381"/>
      <w:sz w:val="20"/>
      <w:szCs w:val="20"/>
      <w:lang w:eastAsia="ru-RU"/>
    </w:rPr>
  </w:style>
  <w:style w:type="paragraph" w:customStyle="1" w:styleId="aff2">
    <w:name w:val="Основное меню (преемственное)"/>
    <w:basedOn w:val="a"/>
    <w:next w:val="a"/>
    <w:uiPriority w:val="99"/>
    <w:rsid w:val="00DD64A8"/>
    <w:pPr>
      <w:widowControl w:val="0"/>
      <w:autoSpaceDE w:val="0"/>
      <w:autoSpaceDN w:val="0"/>
      <w:adjustRightInd w:val="0"/>
      <w:spacing w:after="0" w:line="360" w:lineRule="auto"/>
      <w:ind w:firstLine="720"/>
      <w:jc w:val="both"/>
    </w:pPr>
    <w:rPr>
      <w:rFonts w:ascii="Wingdings" w:eastAsia="Segoe UI" w:hAnsi="Wingdings" w:cs="Wingdings"/>
      <w:sz w:val="22"/>
      <w:lang w:eastAsia="ru-RU"/>
    </w:rPr>
  </w:style>
  <w:style w:type="paragraph" w:customStyle="1" w:styleId="14">
    <w:name w:val="Заголовок1"/>
    <w:basedOn w:val="aff2"/>
    <w:next w:val="a"/>
    <w:uiPriority w:val="99"/>
    <w:rsid w:val="00DD64A8"/>
    <w:rPr>
      <w:b/>
      <w:bCs/>
      <w:color w:val="0058A9"/>
      <w:shd w:val="clear" w:color="auto" w:fill="ECE9D8"/>
    </w:rPr>
  </w:style>
  <w:style w:type="paragraph" w:customStyle="1" w:styleId="aff3">
    <w:name w:val="Заголовок группы контролов"/>
    <w:basedOn w:val="a"/>
    <w:next w:val="a"/>
    <w:uiPriority w:val="99"/>
    <w:rsid w:val="00DD64A8"/>
    <w:pPr>
      <w:widowControl w:val="0"/>
      <w:autoSpaceDE w:val="0"/>
      <w:autoSpaceDN w:val="0"/>
      <w:adjustRightInd w:val="0"/>
      <w:spacing w:after="0" w:line="360" w:lineRule="auto"/>
      <w:ind w:firstLine="720"/>
      <w:jc w:val="both"/>
    </w:pPr>
    <w:rPr>
      <w:rFonts w:ascii="Segoe UI" w:eastAsia="Segoe UI" w:hAnsi="Segoe UI" w:cs="Segoe UI"/>
      <w:b/>
      <w:bCs/>
      <w:color w:val="000000"/>
      <w:sz w:val="24"/>
      <w:szCs w:val="24"/>
      <w:lang w:eastAsia="ru-RU"/>
    </w:rPr>
  </w:style>
  <w:style w:type="paragraph" w:customStyle="1" w:styleId="aff4">
    <w:name w:val="Заголовок для информации об изменениях"/>
    <w:basedOn w:val="1"/>
    <w:next w:val="a"/>
    <w:uiPriority w:val="99"/>
    <w:rsid w:val="00DD64A8"/>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DD64A8"/>
    <w:pPr>
      <w:widowControl w:val="0"/>
      <w:autoSpaceDE w:val="0"/>
      <w:autoSpaceDN w:val="0"/>
      <w:adjustRightInd w:val="0"/>
      <w:spacing w:after="0" w:line="360" w:lineRule="auto"/>
      <w:ind w:firstLine="720"/>
      <w:jc w:val="both"/>
    </w:pPr>
    <w:rPr>
      <w:rFonts w:ascii="Segoe UI" w:eastAsia="Segoe UI" w:hAnsi="Segoe UI" w:cs="Segoe UI"/>
      <w:i/>
      <w:iCs/>
      <w:color w:val="000080"/>
      <w:sz w:val="22"/>
      <w:lang w:eastAsia="ru-RU"/>
    </w:rPr>
  </w:style>
  <w:style w:type="character" w:customStyle="1" w:styleId="aff6">
    <w:name w:val="Заголовок своего сообщения"/>
    <w:uiPriority w:val="99"/>
    <w:rsid w:val="00DD64A8"/>
    <w:rPr>
      <w:b/>
      <w:color w:val="26282F"/>
    </w:rPr>
  </w:style>
  <w:style w:type="paragraph" w:customStyle="1" w:styleId="aff7">
    <w:name w:val="Заголовок статьи"/>
    <w:basedOn w:val="a"/>
    <w:next w:val="a"/>
    <w:uiPriority w:val="99"/>
    <w:rsid w:val="00DD64A8"/>
    <w:pPr>
      <w:widowControl w:val="0"/>
      <w:autoSpaceDE w:val="0"/>
      <w:autoSpaceDN w:val="0"/>
      <w:adjustRightInd w:val="0"/>
      <w:spacing w:after="0" w:line="360" w:lineRule="auto"/>
      <w:ind w:left="1612" w:hanging="892"/>
      <w:jc w:val="both"/>
    </w:pPr>
    <w:rPr>
      <w:rFonts w:ascii="Segoe UI" w:eastAsia="Segoe UI" w:hAnsi="Segoe UI" w:cs="Segoe UI"/>
      <w:sz w:val="24"/>
      <w:szCs w:val="24"/>
      <w:lang w:eastAsia="ru-RU"/>
    </w:rPr>
  </w:style>
  <w:style w:type="character" w:customStyle="1" w:styleId="aff8">
    <w:name w:val="Заголовок чужого сообщения"/>
    <w:uiPriority w:val="99"/>
    <w:rsid w:val="00DD64A8"/>
    <w:rPr>
      <w:b/>
      <w:color w:val="FF0000"/>
    </w:rPr>
  </w:style>
  <w:style w:type="paragraph" w:customStyle="1" w:styleId="aff9">
    <w:name w:val="Заголовок ЭР (левое окно)"/>
    <w:basedOn w:val="a"/>
    <w:next w:val="a"/>
    <w:uiPriority w:val="99"/>
    <w:rsid w:val="00DD64A8"/>
    <w:pPr>
      <w:widowControl w:val="0"/>
      <w:autoSpaceDE w:val="0"/>
      <w:autoSpaceDN w:val="0"/>
      <w:adjustRightInd w:val="0"/>
      <w:spacing w:before="300" w:after="250" w:line="360" w:lineRule="auto"/>
      <w:jc w:val="center"/>
    </w:pPr>
    <w:rPr>
      <w:rFonts w:ascii="Segoe UI" w:eastAsia="Segoe UI" w:hAnsi="Segoe UI" w:cs="Segoe UI"/>
      <w:b/>
      <w:bCs/>
      <w:color w:val="26282F"/>
      <w:sz w:val="26"/>
      <w:szCs w:val="26"/>
      <w:lang w:eastAsia="ru-RU"/>
    </w:rPr>
  </w:style>
  <w:style w:type="paragraph" w:customStyle="1" w:styleId="affa">
    <w:name w:val="Заголовок ЭР (правое окно)"/>
    <w:basedOn w:val="aff9"/>
    <w:next w:val="a"/>
    <w:uiPriority w:val="99"/>
    <w:rsid w:val="00DD64A8"/>
    <w:pPr>
      <w:spacing w:after="0"/>
      <w:jc w:val="left"/>
    </w:pPr>
  </w:style>
  <w:style w:type="paragraph" w:customStyle="1" w:styleId="affb">
    <w:name w:val="Интерактивный заголовок"/>
    <w:basedOn w:val="14"/>
    <w:next w:val="a"/>
    <w:uiPriority w:val="99"/>
    <w:rsid w:val="00DD64A8"/>
    <w:rPr>
      <w:u w:val="single"/>
    </w:rPr>
  </w:style>
  <w:style w:type="paragraph" w:customStyle="1" w:styleId="affc">
    <w:name w:val="Текст информации об изменениях"/>
    <w:basedOn w:val="a"/>
    <w:next w:val="a"/>
    <w:uiPriority w:val="99"/>
    <w:rsid w:val="00DD64A8"/>
    <w:pPr>
      <w:widowControl w:val="0"/>
      <w:autoSpaceDE w:val="0"/>
      <w:autoSpaceDN w:val="0"/>
      <w:adjustRightInd w:val="0"/>
      <w:spacing w:after="0" w:line="360" w:lineRule="auto"/>
      <w:ind w:firstLine="720"/>
      <w:jc w:val="both"/>
    </w:pPr>
    <w:rPr>
      <w:rFonts w:ascii="Segoe UI" w:eastAsia="Segoe UI" w:hAnsi="Segoe UI" w:cs="Segoe UI"/>
      <w:color w:val="353842"/>
      <w:sz w:val="18"/>
      <w:szCs w:val="18"/>
      <w:lang w:eastAsia="ru-RU"/>
    </w:rPr>
  </w:style>
  <w:style w:type="paragraph" w:customStyle="1" w:styleId="affd">
    <w:name w:val="Информация об изменениях"/>
    <w:basedOn w:val="affc"/>
    <w:next w:val="a"/>
    <w:uiPriority w:val="99"/>
    <w:rsid w:val="00DD64A8"/>
    <w:pPr>
      <w:spacing w:before="180"/>
      <w:ind w:left="360" w:right="360" w:firstLine="0"/>
    </w:pPr>
    <w:rPr>
      <w:shd w:val="clear" w:color="auto" w:fill="EAEFED"/>
    </w:rPr>
  </w:style>
  <w:style w:type="paragraph" w:customStyle="1" w:styleId="affe">
    <w:name w:val="Текст (справка)"/>
    <w:basedOn w:val="a"/>
    <w:next w:val="a"/>
    <w:uiPriority w:val="99"/>
    <w:rsid w:val="00DD64A8"/>
    <w:pPr>
      <w:widowControl w:val="0"/>
      <w:autoSpaceDE w:val="0"/>
      <w:autoSpaceDN w:val="0"/>
      <w:adjustRightInd w:val="0"/>
      <w:spacing w:after="0" w:line="360" w:lineRule="auto"/>
      <w:ind w:left="170" w:right="170"/>
    </w:pPr>
    <w:rPr>
      <w:rFonts w:ascii="Segoe UI" w:eastAsia="Segoe UI" w:hAnsi="Segoe UI" w:cs="Segoe UI"/>
      <w:sz w:val="24"/>
      <w:szCs w:val="24"/>
      <w:lang w:eastAsia="ru-RU"/>
    </w:rPr>
  </w:style>
  <w:style w:type="paragraph" w:customStyle="1" w:styleId="afff">
    <w:name w:val="Комментарий"/>
    <w:basedOn w:val="affe"/>
    <w:next w:val="a"/>
    <w:uiPriority w:val="99"/>
    <w:rsid w:val="00DD64A8"/>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DD64A8"/>
    <w:rPr>
      <w:i/>
      <w:iCs/>
    </w:rPr>
  </w:style>
  <w:style w:type="paragraph" w:customStyle="1" w:styleId="afff1">
    <w:name w:val="Текст (лев. подпись)"/>
    <w:basedOn w:val="a"/>
    <w:next w:val="a"/>
    <w:uiPriority w:val="99"/>
    <w:rsid w:val="00DD64A8"/>
    <w:pPr>
      <w:widowControl w:val="0"/>
      <w:autoSpaceDE w:val="0"/>
      <w:autoSpaceDN w:val="0"/>
      <w:adjustRightInd w:val="0"/>
      <w:spacing w:after="0" w:line="360" w:lineRule="auto"/>
    </w:pPr>
    <w:rPr>
      <w:rFonts w:ascii="Segoe UI" w:eastAsia="Segoe UI" w:hAnsi="Segoe UI" w:cs="Segoe UI"/>
      <w:sz w:val="24"/>
      <w:szCs w:val="24"/>
      <w:lang w:eastAsia="ru-RU"/>
    </w:rPr>
  </w:style>
  <w:style w:type="paragraph" w:customStyle="1" w:styleId="afff2">
    <w:name w:val="Колонтитул (левый)"/>
    <w:basedOn w:val="afff1"/>
    <w:next w:val="a"/>
    <w:uiPriority w:val="99"/>
    <w:rsid w:val="00DD64A8"/>
    <w:rPr>
      <w:sz w:val="14"/>
      <w:szCs w:val="14"/>
    </w:rPr>
  </w:style>
  <w:style w:type="paragraph" w:customStyle="1" w:styleId="afff3">
    <w:name w:val="Текст (прав. подпись)"/>
    <w:basedOn w:val="a"/>
    <w:next w:val="a"/>
    <w:uiPriority w:val="99"/>
    <w:rsid w:val="00DD64A8"/>
    <w:pPr>
      <w:widowControl w:val="0"/>
      <w:autoSpaceDE w:val="0"/>
      <w:autoSpaceDN w:val="0"/>
      <w:adjustRightInd w:val="0"/>
      <w:spacing w:after="0" w:line="360" w:lineRule="auto"/>
      <w:jc w:val="right"/>
    </w:pPr>
    <w:rPr>
      <w:rFonts w:ascii="Segoe UI" w:eastAsia="Segoe UI" w:hAnsi="Segoe UI" w:cs="Segoe UI"/>
      <w:sz w:val="24"/>
      <w:szCs w:val="24"/>
      <w:lang w:eastAsia="ru-RU"/>
    </w:rPr>
  </w:style>
  <w:style w:type="paragraph" w:customStyle="1" w:styleId="afff4">
    <w:name w:val="Колонтитул (правый)"/>
    <w:basedOn w:val="afff3"/>
    <w:next w:val="a"/>
    <w:uiPriority w:val="99"/>
    <w:rsid w:val="00DD64A8"/>
    <w:rPr>
      <w:sz w:val="14"/>
      <w:szCs w:val="14"/>
    </w:rPr>
  </w:style>
  <w:style w:type="paragraph" w:customStyle="1" w:styleId="afff5">
    <w:name w:val="Комментарий пользователя"/>
    <w:basedOn w:val="afff"/>
    <w:next w:val="a"/>
    <w:uiPriority w:val="99"/>
    <w:rsid w:val="00DD64A8"/>
    <w:pPr>
      <w:jc w:val="left"/>
    </w:pPr>
    <w:rPr>
      <w:shd w:val="clear" w:color="auto" w:fill="FFDFE0"/>
    </w:rPr>
  </w:style>
  <w:style w:type="paragraph" w:customStyle="1" w:styleId="afff6">
    <w:name w:val="Куда обратиться?"/>
    <w:basedOn w:val="afc"/>
    <w:next w:val="a"/>
    <w:uiPriority w:val="99"/>
    <w:rsid w:val="00DD64A8"/>
  </w:style>
  <w:style w:type="paragraph" w:customStyle="1" w:styleId="afff7">
    <w:name w:val="Моноширинный"/>
    <w:basedOn w:val="a"/>
    <w:next w:val="a"/>
    <w:uiPriority w:val="99"/>
    <w:rsid w:val="00DD64A8"/>
    <w:pPr>
      <w:widowControl w:val="0"/>
      <w:autoSpaceDE w:val="0"/>
      <w:autoSpaceDN w:val="0"/>
      <w:adjustRightInd w:val="0"/>
      <w:spacing w:after="0" w:line="360" w:lineRule="auto"/>
    </w:pPr>
    <w:rPr>
      <w:rFonts w:ascii="Cambria Math" w:eastAsia="Segoe UI" w:hAnsi="Cambria Math" w:cs="Cambria Math"/>
      <w:sz w:val="24"/>
      <w:szCs w:val="24"/>
      <w:lang w:eastAsia="ru-RU"/>
    </w:rPr>
  </w:style>
  <w:style w:type="character" w:customStyle="1" w:styleId="afff8">
    <w:name w:val="Найденные слова"/>
    <w:uiPriority w:val="99"/>
    <w:rsid w:val="00DD64A8"/>
    <w:rPr>
      <w:b/>
      <w:color w:val="26282F"/>
      <w:shd w:val="clear" w:color="auto" w:fill="FFF580"/>
    </w:rPr>
  </w:style>
  <w:style w:type="paragraph" w:customStyle="1" w:styleId="afff9">
    <w:name w:val="Напишите нам"/>
    <w:basedOn w:val="a"/>
    <w:next w:val="a"/>
    <w:uiPriority w:val="99"/>
    <w:rsid w:val="00DD64A8"/>
    <w:pPr>
      <w:widowControl w:val="0"/>
      <w:autoSpaceDE w:val="0"/>
      <w:autoSpaceDN w:val="0"/>
      <w:adjustRightInd w:val="0"/>
      <w:spacing w:before="90" w:after="90" w:line="360" w:lineRule="auto"/>
      <w:ind w:left="180" w:right="180"/>
      <w:jc w:val="both"/>
    </w:pPr>
    <w:rPr>
      <w:rFonts w:ascii="Segoe UI" w:eastAsia="Segoe UI" w:hAnsi="Segoe UI" w:cs="Segoe UI"/>
      <w:sz w:val="20"/>
      <w:szCs w:val="20"/>
      <w:shd w:val="clear" w:color="auto" w:fill="EFFFAD"/>
      <w:lang w:eastAsia="ru-RU"/>
    </w:rPr>
  </w:style>
  <w:style w:type="character" w:customStyle="1" w:styleId="afffa">
    <w:name w:val="Не вступил в силу"/>
    <w:uiPriority w:val="99"/>
    <w:rsid w:val="00DD64A8"/>
    <w:rPr>
      <w:b/>
      <w:color w:val="000000"/>
      <w:shd w:val="clear" w:color="auto" w:fill="D8EDE8"/>
    </w:rPr>
  </w:style>
  <w:style w:type="paragraph" w:customStyle="1" w:styleId="afffb">
    <w:name w:val="Необходимые документы"/>
    <w:basedOn w:val="afc"/>
    <w:next w:val="a"/>
    <w:uiPriority w:val="99"/>
    <w:rsid w:val="00DD64A8"/>
    <w:pPr>
      <w:ind w:firstLine="118"/>
    </w:pPr>
  </w:style>
  <w:style w:type="paragraph" w:customStyle="1" w:styleId="afffc">
    <w:name w:val="Нормальный (таблица)"/>
    <w:basedOn w:val="a"/>
    <w:next w:val="a"/>
    <w:uiPriority w:val="99"/>
    <w:rsid w:val="00DD64A8"/>
    <w:pPr>
      <w:widowControl w:val="0"/>
      <w:autoSpaceDE w:val="0"/>
      <w:autoSpaceDN w:val="0"/>
      <w:adjustRightInd w:val="0"/>
      <w:spacing w:after="0" w:line="360" w:lineRule="auto"/>
      <w:jc w:val="both"/>
    </w:pPr>
    <w:rPr>
      <w:rFonts w:ascii="Segoe UI" w:eastAsia="Segoe UI" w:hAnsi="Segoe UI" w:cs="Segoe UI"/>
      <w:sz w:val="24"/>
      <w:szCs w:val="24"/>
      <w:lang w:eastAsia="ru-RU"/>
    </w:rPr>
  </w:style>
  <w:style w:type="paragraph" w:customStyle="1" w:styleId="afffd">
    <w:name w:val="Таблицы (моноширинный)"/>
    <w:basedOn w:val="a"/>
    <w:next w:val="a"/>
    <w:uiPriority w:val="99"/>
    <w:rsid w:val="00DD64A8"/>
    <w:pPr>
      <w:widowControl w:val="0"/>
      <w:autoSpaceDE w:val="0"/>
      <w:autoSpaceDN w:val="0"/>
      <w:adjustRightInd w:val="0"/>
      <w:spacing w:after="0" w:line="360" w:lineRule="auto"/>
    </w:pPr>
    <w:rPr>
      <w:rFonts w:ascii="Cambria Math" w:eastAsia="Segoe UI" w:hAnsi="Cambria Math" w:cs="Cambria Math"/>
      <w:sz w:val="24"/>
      <w:szCs w:val="24"/>
      <w:lang w:eastAsia="ru-RU"/>
    </w:rPr>
  </w:style>
  <w:style w:type="paragraph" w:customStyle="1" w:styleId="afffe">
    <w:name w:val="Оглавление"/>
    <w:basedOn w:val="afffd"/>
    <w:next w:val="a"/>
    <w:uiPriority w:val="99"/>
    <w:rsid w:val="00DD64A8"/>
    <w:pPr>
      <w:ind w:left="140"/>
    </w:pPr>
  </w:style>
  <w:style w:type="character" w:customStyle="1" w:styleId="affff">
    <w:name w:val="Опечатки"/>
    <w:uiPriority w:val="99"/>
    <w:rsid w:val="00DD64A8"/>
    <w:rPr>
      <w:color w:val="FF0000"/>
    </w:rPr>
  </w:style>
  <w:style w:type="paragraph" w:customStyle="1" w:styleId="affff0">
    <w:name w:val="Переменная часть"/>
    <w:basedOn w:val="aff2"/>
    <w:next w:val="a"/>
    <w:uiPriority w:val="99"/>
    <w:rsid w:val="00DD64A8"/>
    <w:rPr>
      <w:sz w:val="18"/>
      <w:szCs w:val="18"/>
    </w:rPr>
  </w:style>
  <w:style w:type="paragraph" w:customStyle="1" w:styleId="affff1">
    <w:name w:val="Подвал для информации об изменениях"/>
    <w:basedOn w:val="1"/>
    <w:next w:val="a"/>
    <w:uiPriority w:val="99"/>
    <w:rsid w:val="00DD64A8"/>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DD64A8"/>
    <w:rPr>
      <w:b/>
      <w:bCs/>
    </w:rPr>
  </w:style>
  <w:style w:type="paragraph" w:customStyle="1" w:styleId="affff3">
    <w:name w:val="Подчёркнуный текст"/>
    <w:basedOn w:val="a"/>
    <w:next w:val="a"/>
    <w:uiPriority w:val="99"/>
    <w:rsid w:val="00DD64A8"/>
    <w:pPr>
      <w:widowControl w:val="0"/>
      <w:pBdr>
        <w:bottom w:val="single" w:sz="4" w:space="0" w:color="auto"/>
      </w:pBdr>
      <w:autoSpaceDE w:val="0"/>
      <w:autoSpaceDN w:val="0"/>
      <w:adjustRightInd w:val="0"/>
      <w:spacing w:after="0" w:line="360" w:lineRule="auto"/>
      <w:ind w:firstLine="720"/>
      <w:jc w:val="both"/>
    </w:pPr>
    <w:rPr>
      <w:rFonts w:ascii="Segoe UI" w:eastAsia="Segoe UI" w:hAnsi="Segoe UI" w:cs="Segoe UI"/>
      <w:sz w:val="24"/>
      <w:szCs w:val="24"/>
      <w:lang w:eastAsia="ru-RU"/>
    </w:rPr>
  </w:style>
  <w:style w:type="paragraph" w:customStyle="1" w:styleId="affff4">
    <w:name w:val="Постоянная часть"/>
    <w:basedOn w:val="aff2"/>
    <w:next w:val="a"/>
    <w:uiPriority w:val="99"/>
    <w:rsid w:val="00DD64A8"/>
    <w:rPr>
      <w:sz w:val="20"/>
      <w:szCs w:val="20"/>
    </w:rPr>
  </w:style>
  <w:style w:type="paragraph" w:customStyle="1" w:styleId="affff5">
    <w:name w:val="Прижатый влево"/>
    <w:basedOn w:val="a"/>
    <w:next w:val="a"/>
    <w:uiPriority w:val="99"/>
    <w:rsid w:val="00DD64A8"/>
    <w:pPr>
      <w:widowControl w:val="0"/>
      <w:autoSpaceDE w:val="0"/>
      <w:autoSpaceDN w:val="0"/>
      <w:adjustRightInd w:val="0"/>
      <w:spacing w:after="0" w:line="360" w:lineRule="auto"/>
    </w:pPr>
    <w:rPr>
      <w:rFonts w:ascii="Segoe UI" w:eastAsia="Segoe UI" w:hAnsi="Segoe UI" w:cs="Segoe UI"/>
      <w:sz w:val="24"/>
      <w:szCs w:val="24"/>
      <w:lang w:eastAsia="ru-RU"/>
    </w:rPr>
  </w:style>
  <w:style w:type="paragraph" w:customStyle="1" w:styleId="affff6">
    <w:name w:val="Пример."/>
    <w:basedOn w:val="afc"/>
    <w:next w:val="a"/>
    <w:uiPriority w:val="99"/>
    <w:rsid w:val="00DD64A8"/>
  </w:style>
  <w:style w:type="paragraph" w:customStyle="1" w:styleId="affff7">
    <w:name w:val="Примечание."/>
    <w:basedOn w:val="afc"/>
    <w:next w:val="a"/>
    <w:uiPriority w:val="99"/>
    <w:rsid w:val="00DD64A8"/>
  </w:style>
  <w:style w:type="character" w:customStyle="1" w:styleId="affff8">
    <w:name w:val="Продолжение ссылки"/>
    <w:uiPriority w:val="99"/>
    <w:rsid w:val="00DD64A8"/>
  </w:style>
  <w:style w:type="paragraph" w:customStyle="1" w:styleId="affff9">
    <w:name w:val="Словарная статья"/>
    <w:basedOn w:val="a"/>
    <w:next w:val="a"/>
    <w:uiPriority w:val="99"/>
    <w:rsid w:val="00DD64A8"/>
    <w:pPr>
      <w:widowControl w:val="0"/>
      <w:autoSpaceDE w:val="0"/>
      <w:autoSpaceDN w:val="0"/>
      <w:adjustRightInd w:val="0"/>
      <w:spacing w:after="0" w:line="360" w:lineRule="auto"/>
      <w:ind w:right="118"/>
      <w:jc w:val="both"/>
    </w:pPr>
    <w:rPr>
      <w:rFonts w:ascii="Segoe UI" w:eastAsia="Segoe UI" w:hAnsi="Segoe UI" w:cs="Segoe UI"/>
      <w:sz w:val="24"/>
      <w:szCs w:val="24"/>
      <w:lang w:eastAsia="ru-RU"/>
    </w:rPr>
  </w:style>
  <w:style w:type="character" w:customStyle="1" w:styleId="affffa">
    <w:name w:val="Сравнение редакций"/>
    <w:uiPriority w:val="99"/>
    <w:rsid w:val="00DD64A8"/>
    <w:rPr>
      <w:b/>
      <w:color w:val="26282F"/>
    </w:rPr>
  </w:style>
  <w:style w:type="character" w:customStyle="1" w:styleId="affffb">
    <w:name w:val="Сравнение редакций. Добавленный фрагмент"/>
    <w:uiPriority w:val="99"/>
    <w:rsid w:val="00DD64A8"/>
    <w:rPr>
      <w:color w:val="000000"/>
      <w:shd w:val="clear" w:color="auto" w:fill="C1D7FF"/>
    </w:rPr>
  </w:style>
  <w:style w:type="character" w:customStyle="1" w:styleId="affffc">
    <w:name w:val="Сравнение редакций. Удаленный фрагмент"/>
    <w:uiPriority w:val="99"/>
    <w:rsid w:val="00DD64A8"/>
    <w:rPr>
      <w:color w:val="000000"/>
      <w:shd w:val="clear" w:color="auto" w:fill="C4C413"/>
    </w:rPr>
  </w:style>
  <w:style w:type="paragraph" w:customStyle="1" w:styleId="affffd">
    <w:name w:val="Ссылка на официальную публикацию"/>
    <w:basedOn w:val="a"/>
    <w:next w:val="a"/>
    <w:uiPriority w:val="99"/>
    <w:rsid w:val="00DD64A8"/>
    <w:pPr>
      <w:widowControl w:val="0"/>
      <w:autoSpaceDE w:val="0"/>
      <w:autoSpaceDN w:val="0"/>
      <w:adjustRightInd w:val="0"/>
      <w:spacing w:after="0" w:line="360" w:lineRule="auto"/>
      <w:ind w:firstLine="720"/>
      <w:jc w:val="both"/>
    </w:pPr>
    <w:rPr>
      <w:rFonts w:ascii="Segoe UI" w:eastAsia="Segoe UI" w:hAnsi="Segoe UI" w:cs="Segoe UI"/>
      <w:sz w:val="24"/>
      <w:szCs w:val="24"/>
      <w:lang w:eastAsia="ru-RU"/>
    </w:rPr>
  </w:style>
  <w:style w:type="character" w:customStyle="1" w:styleId="affffe">
    <w:name w:val="Ссылка на утративший силу документ"/>
    <w:uiPriority w:val="99"/>
    <w:rsid w:val="00DD64A8"/>
    <w:rPr>
      <w:b/>
      <w:color w:val="749232"/>
    </w:rPr>
  </w:style>
  <w:style w:type="paragraph" w:customStyle="1" w:styleId="afffff">
    <w:name w:val="Текст в таблице"/>
    <w:basedOn w:val="afffc"/>
    <w:next w:val="a"/>
    <w:uiPriority w:val="99"/>
    <w:rsid w:val="00DD64A8"/>
    <w:pPr>
      <w:ind w:firstLine="500"/>
    </w:pPr>
  </w:style>
  <w:style w:type="paragraph" w:customStyle="1" w:styleId="afffff0">
    <w:name w:val="Текст ЭР (см. также)"/>
    <w:basedOn w:val="a"/>
    <w:next w:val="a"/>
    <w:uiPriority w:val="99"/>
    <w:rsid w:val="00DD64A8"/>
    <w:pPr>
      <w:widowControl w:val="0"/>
      <w:autoSpaceDE w:val="0"/>
      <w:autoSpaceDN w:val="0"/>
      <w:adjustRightInd w:val="0"/>
      <w:spacing w:before="200" w:after="0" w:line="360" w:lineRule="auto"/>
    </w:pPr>
    <w:rPr>
      <w:rFonts w:ascii="Segoe UI" w:eastAsia="Segoe UI" w:hAnsi="Segoe UI" w:cs="Segoe UI"/>
      <w:sz w:val="20"/>
      <w:szCs w:val="20"/>
      <w:lang w:eastAsia="ru-RU"/>
    </w:rPr>
  </w:style>
  <w:style w:type="paragraph" w:customStyle="1" w:styleId="afffff1">
    <w:name w:val="Технический комментарий"/>
    <w:basedOn w:val="a"/>
    <w:next w:val="a"/>
    <w:uiPriority w:val="99"/>
    <w:rsid w:val="00DD64A8"/>
    <w:pPr>
      <w:widowControl w:val="0"/>
      <w:autoSpaceDE w:val="0"/>
      <w:autoSpaceDN w:val="0"/>
      <w:adjustRightInd w:val="0"/>
      <w:spacing w:after="0" w:line="360" w:lineRule="auto"/>
    </w:pPr>
    <w:rPr>
      <w:rFonts w:ascii="Segoe UI" w:eastAsia="Segoe UI" w:hAnsi="Segoe UI" w:cs="Segoe UI"/>
      <w:color w:val="463F31"/>
      <w:sz w:val="24"/>
      <w:szCs w:val="24"/>
      <w:shd w:val="clear" w:color="auto" w:fill="FFFFA6"/>
      <w:lang w:eastAsia="ru-RU"/>
    </w:rPr>
  </w:style>
  <w:style w:type="character" w:customStyle="1" w:styleId="afffff2">
    <w:name w:val="Утратил силу"/>
    <w:uiPriority w:val="99"/>
    <w:rsid w:val="00DD64A8"/>
    <w:rPr>
      <w:b/>
      <w:strike/>
      <w:color w:val="666600"/>
    </w:rPr>
  </w:style>
  <w:style w:type="paragraph" w:customStyle="1" w:styleId="afffff3">
    <w:name w:val="Формула"/>
    <w:basedOn w:val="a"/>
    <w:next w:val="a"/>
    <w:uiPriority w:val="99"/>
    <w:rsid w:val="00DD64A8"/>
    <w:pPr>
      <w:widowControl w:val="0"/>
      <w:autoSpaceDE w:val="0"/>
      <w:autoSpaceDN w:val="0"/>
      <w:adjustRightInd w:val="0"/>
      <w:spacing w:before="240" w:after="240" w:line="360" w:lineRule="auto"/>
      <w:ind w:left="420" w:right="420" w:firstLine="300"/>
      <w:jc w:val="both"/>
    </w:pPr>
    <w:rPr>
      <w:rFonts w:ascii="Segoe UI" w:eastAsia="Segoe UI" w:hAnsi="Segoe UI" w:cs="Segoe UI"/>
      <w:sz w:val="24"/>
      <w:szCs w:val="24"/>
      <w:shd w:val="clear" w:color="auto" w:fill="F5F3DA"/>
      <w:lang w:eastAsia="ru-RU"/>
    </w:rPr>
  </w:style>
  <w:style w:type="paragraph" w:customStyle="1" w:styleId="afffff4">
    <w:name w:val="Центрированный (таблица)"/>
    <w:basedOn w:val="afffc"/>
    <w:next w:val="a"/>
    <w:uiPriority w:val="99"/>
    <w:rsid w:val="00DD64A8"/>
    <w:pPr>
      <w:jc w:val="center"/>
    </w:pPr>
  </w:style>
  <w:style w:type="paragraph" w:customStyle="1" w:styleId="-">
    <w:name w:val="ЭР-содержание (правое окно)"/>
    <w:basedOn w:val="a"/>
    <w:next w:val="a"/>
    <w:uiPriority w:val="99"/>
    <w:rsid w:val="00DD64A8"/>
    <w:pPr>
      <w:widowControl w:val="0"/>
      <w:autoSpaceDE w:val="0"/>
      <w:autoSpaceDN w:val="0"/>
      <w:adjustRightInd w:val="0"/>
      <w:spacing w:before="300" w:after="0" w:line="360" w:lineRule="auto"/>
    </w:pPr>
    <w:rPr>
      <w:rFonts w:ascii="Segoe UI" w:eastAsia="Segoe UI" w:hAnsi="Segoe UI" w:cs="Segoe UI"/>
      <w:sz w:val="24"/>
      <w:szCs w:val="24"/>
      <w:lang w:eastAsia="ru-RU"/>
    </w:rPr>
  </w:style>
  <w:style w:type="paragraph" w:customStyle="1" w:styleId="Default">
    <w:name w:val="Default"/>
    <w:rsid w:val="00DD64A8"/>
    <w:pPr>
      <w:autoSpaceDE w:val="0"/>
      <w:autoSpaceDN w:val="0"/>
      <w:adjustRightInd w:val="0"/>
      <w:spacing w:after="0" w:line="240" w:lineRule="auto"/>
    </w:pPr>
    <w:rPr>
      <w:rFonts w:ascii="Segoe UI" w:eastAsia="Segoe UI" w:hAnsi="Segoe UI" w:cs="Segoe UI"/>
      <w:color w:val="000000"/>
      <w:sz w:val="24"/>
      <w:szCs w:val="24"/>
    </w:rPr>
  </w:style>
  <w:style w:type="character" w:styleId="afffff5">
    <w:name w:val="annotation reference"/>
    <w:uiPriority w:val="99"/>
    <w:unhideWhenUsed/>
    <w:rsid w:val="00DD64A8"/>
    <w:rPr>
      <w:rFonts w:cs="Segoe UI"/>
      <w:sz w:val="16"/>
    </w:rPr>
  </w:style>
  <w:style w:type="paragraph" w:styleId="41">
    <w:name w:val="toc 4"/>
    <w:basedOn w:val="a"/>
    <w:next w:val="a"/>
    <w:autoRedefine/>
    <w:rsid w:val="00DD64A8"/>
    <w:pPr>
      <w:spacing w:after="0" w:line="240" w:lineRule="auto"/>
      <w:ind w:left="720"/>
    </w:pPr>
    <w:rPr>
      <w:rFonts w:ascii="Verdana" w:eastAsia="Segoe UI" w:hAnsi="Verdana" w:cs="Verdana"/>
      <w:sz w:val="20"/>
      <w:szCs w:val="20"/>
      <w:lang w:eastAsia="ru-RU"/>
    </w:rPr>
  </w:style>
  <w:style w:type="paragraph" w:styleId="5">
    <w:name w:val="toc 5"/>
    <w:basedOn w:val="a"/>
    <w:next w:val="a"/>
    <w:autoRedefine/>
    <w:rsid w:val="00DD64A8"/>
    <w:pPr>
      <w:spacing w:after="0" w:line="240" w:lineRule="auto"/>
      <w:ind w:left="960"/>
    </w:pPr>
    <w:rPr>
      <w:rFonts w:ascii="Verdana" w:eastAsia="Segoe UI" w:hAnsi="Verdana" w:cs="Verdana"/>
      <w:sz w:val="20"/>
      <w:szCs w:val="20"/>
      <w:lang w:eastAsia="ru-RU"/>
    </w:rPr>
  </w:style>
  <w:style w:type="paragraph" w:styleId="6">
    <w:name w:val="toc 6"/>
    <w:basedOn w:val="a"/>
    <w:next w:val="a"/>
    <w:autoRedefine/>
    <w:rsid w:val="00DD64A8"/>
    <w:pPr>
      <w:spacing w:after="0" w:line="240" w:lineRule="auto"/>
      <w:ind w:left="1200"/>
    </w:pPr>
    <w:rPr>
      <w:rFonts w:ascii="Verdana" w:eastAsia="Segoe UI" w:hAnsi="Verdana" w:cs="Verdana"/>
      <w:sz w:val="20"/>
      <w:szCs w:val="20"/>
      <w:lang w:eastAsia="ru-RU"/>
    </w:rPr>
  </w:style>
  <w:style w:type="paragraph" w:styleId="7">
    <w:name w:val="toc 7"/>
    <w:basedOn w:val="a"/>
    <w:next w:val="a"/>
    <w:autoRedefine/>
    <w:rsid w:val="00DD64A8"/>
    <w:pPr>
      <w:spacing w:after="0" w:line="240" w:lineRule="auto"/>
      <w:ind w:left="1440"/>
    </w:pPr>
    <w:rPr>
      <w:rFonts w:ascii="Verdana" w:eastAsia="Segoe UI" w:hAnsi="Verdana" w:cs="Verdana"/>
      <w:sz w:val="20"/>
      <w:szCs w:val="20"/>
      <w:lang w:eastAsia="ru-RU"/>
    </w:rPr>
  </w:style>
  <w:style w:type="paragraph" w:styleId="8">
    <w:name w:val="toc 8"/>
    <w:basedOn w:val="a"/>
    <w:next w:val="a"/>
    <w:autoRedefine/>
    <w:rsid w:val="00DD64A8"/>
    <w:pPr>
      <w:spacing w:after="0" w:line="240" w:lineRule="auto"/>
      <w:ind w:left="1680"/>
    </w:pPr>
    <w:rPr>
      <w:rFonts w:ascii="Verdana" w:eastAsia="Segoe UI" w:hAnsi="Verdana" w:cs="Verdana"/>
      <w:sz w:val="20"/>
      <w:szCs w:val="20"/>
      <w:lang w:eastAsia="ru-RU"/>
    </w:rPr>
  </w:style>
  <w:style w:type="paragraph" w:styleId="9">
    <w:name w:val="toc 9"/>
    <w:basedOn w:val="a"/>
    <w:next w:val="a"/>
    <w:autoRedefine/>
    <w:rsid w:val="00DD64A8"/>
    <w:pPr>
      <w:spacing w:after="0" w:line="240" w:lineRule="auto"/>
      <w:ind w:left="1920"/>
    </w:pPr>
    <w:rPr>
      <w:rFonts w:ascii="Verdana" w:eastAsia="Segoe UI" w:hAnsi="Verdana" w:cs="Verdana"/>
      <w:sz w:val="20"/>
      <w:szCs w:val="20"/>
      <w:lang w:eastAsia="ru-RU"/>
    </w:rPr>
  </w:style>
  <w:style w:type="paragraph" w:customStyle="1" w:styleId="s1">
    <w:name w:val="s_1"/>
    <w:basedOn w:val="a"/>
    <w:rsid w:val="00DD64A8"/>
    <w:pPr>
      <w:spacing w:before="100" w:beforeAutospacing="1" w:after="100" w:afterAutospacing="1" w:line="240" w:lineRule="auto"/>
    </w:pPr>
    <w:rPr>
      <w:rFonts w:ascii="Segoe UI" w:eastAsia="Segoe UI" w:hAnsi="Segoe UI" w:cs="Segoe UI"/>
      <w:sz w:val="24"/>
      <w:szCs w:val="24"/>
      <w:lang w:eastAsia="ru-RU"/>
    </w:rPr>
  </w:style>
  <w:style w:type="table" w:styleId="afffff6">
    <w:name w:val="Table Grid"/>
    <w:basedOn w:val="a1"/>
    <w:uiPriority w:val="39"/>
    <w:rsid w:val="00DD64A8"/>
    <w:pPr>
      <w:spacing w:after="0" w:line="240" w:lineRule="auto"/>
    </w:pPr>
    <w:rPr>
      <w:rFonts w:ascii="Verdana" w:eastAsia="Segoe UI" w:hAnsi="Verdana" w:cs="Segoe U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DD64A8"/>
    <w:pPr>
      <w:spacing w:after="0" w:line="240" w:lineRule="auto"/>
    </w:pPr>
    <w:rPr>
      <w:rFonts w:ascii="Verdana" w:eastAsia="Segoe UI" w:hAnsi="Verdana" w:cs="Segoe UI"/>
      <w:sz w:val="20"/>
      <w:szCs w:val="20"/>
      <w:lang w:val="x-none" w:eastAsia="x-none"/>
    </w:rPr>
  </w:style>
  <w:style w:type="character" w:customStyle="1" w:styleId="afffff8">
    <w:name w:val="Текст концевой сноски Знак"/>
    <w:basedOn w:val="a0"/>
    <w:link w:val="afffff7"/>
    <w:uiPriority w:val="99"/>
    <w:semiHidden/>
    <w:rsid w:val="00DD64A8"/>
    <w:rPr>
      <w:rFonts w:ascii="Verdana" w:eastAsia="Segoe UI" w:hAnsi="Verdana" w:cs="Segoe UI"/>
      <w:sz w:val="20"/>
      <w:szCs w:val="20"/>
      <w:lang w:val="x-none" w:eastAsia="x-none"/>
    </w:rPr>
  </w:style>
  <w:style w:type="character" w:styleId="afffff9">
    <w:name w:val="endnote reference"/>
    <w:uiPriority w:val="99"/>
    <w:semiHidden/>
    <w:unhideWhenUsed/>
    <w:rsid w:val="00DD64A8"/>
    <w:rPr>
      <w:rFonts w:cs="Segoe UI"/>
      <w:vertAlign w:val="superscript"/>
    </w:rPr>
  </w:style>
  <w:style w:type="character" w:customStyle="1" w:styleId="af">
    <w:name w:val="Абзац списка Знак"/>
    <w:aliases w:val="Содержание. 2 уровень Знак,List Paragraph Знак"/>
    <w:link w:val="ae"/>
    <w:uiPriority w:val="34"/>
    <w:qFormat/>
    <w:locked/>
    <w:rsid w:val="00DD64A8"/>
    <w:rPr>
      <w:rFonts w:ascii="Segoe UI" w:eastAsia="Segoe UI" w:hAnsi="Segoe UI" w:cs="Segoe UI"/>
      <w:sz w:val="24"/>
      <w:szCs w:val="24"/>
      <w:lang w:val="x-none" w:eastAsia="x-none"/>
    </w:rPr>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DD64A8"/>
    <w:rPr>
      <w:rFonts w:ascii="Segoe UI" w:eastAsia="Segoe UI" w:hAnsi="Segoe UI" w:cs="Segoe UI"/>
      <w:sz w:val="24"/>
      <w:szCs w:val="24"/>
      <w:lang w:val="en-US" w:eastAsia="nl-NL"/>
    </w:rPr>
  </w:style>
  <w:style w:type="character" w:styleId="afffffa">
    <w:name w:val="Strong"/>
    <w:uiPriority w:val="22"/>
    <w:qFormat/>
    <w:rsid w:val="00DD64A8"/>
    <w:rPr>
      <w:b/>
      <w:bCs/>
    </w:rPr>
  </w:style>
  <w:style w:type="table" w:customStyle="1" w:styleId="TableNormal">
    <w:name w:val="Table Normal"/>
    <w:uiPriority w:val="2"/>
    <w:semiHidden/>
    <w:unhideWhenUsed/>
    <w:qFormat/>
    <w:rsid w:val="00DD64A8"/>
    <w:pPr>
      <w:widowControl w:val="0"/>
      <w:autoSpaceDE w:val="0"/>
      <w:autoSpaceDN w:val="0"/>
      <w:spacing w:after="0" w:line="240" w:lineRule="auto"/>
    </w:pPr>
    <w:rPr>
      <w:rFonts w:ascii="Verdana" w:eastAsia="Verdana" w:hAnsi="Verdana" w:cs="Segoe U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D64A8"/>
    <w:pPr>
      <w:widowControl w:val="0"/>
      <w:autoSpaceDE w:val="0"/>
      <w:autoSpaceDN w:val="0"/>
      <w:spacing w:after="0" w:line="240" w:lineRule="auto"/>
      <w:ind w:left="9"/>
    </w:pPr>
    <w:rPr>
      <w:rFonts w:ascii="Segoe UI" w:eastAsia="Segoe UI" w:hAnsi="Segoe UI" w:cs="Segoe UI"/>
      <w:sz w:val="22"/>
    </w:rPr>
  </w:style>
  <w:style w:type="character" w:styleId="afffffb">
    <w:name w:val="FollowedHyperlink"/>
    <w:uiPriority w:val="99"/>
    <w:unhideWhenUsed/>
    <w:rsid w:val="00DD64A8"/>
    <w:rPr>
      <w:color w:val="0000FF"/>
      <w:u w:val="single"/>
    </w:rPr>
  </w:style>
  <w:style w:type="character" w:styleId="afffffc">
    <w:name w:val="Subtle Emphasis"/>
    <w:uiPriority w:val="19"/>
    <w:qFormat/>
    <w:rsid w:val="00DD64A8"/>
    <w:rPr>
      <w:i/>
      <w:iCs/>
      <w:color w:val="404040"/>
    </w:rPr>
  </w:style>
  <w:style w:type="paragraph" w:styleId="afffffd">
    <w:name w:val="Subtitle"/>
    <w:basedOn w:val="a"/>
    <w:next w:val="a"/>
    <w:link w:val="afffffe"/>
    <w:uiPriority w:val="11"/>
    <w:qFormat/>
    <w:rsid w:val="00DD64A8"/>
    <w:pPr>
      <w:spacing w:after="60"/>
      <w:jc w:val="center"/>
      <w:outlineLvl w:val="1"/>
    </w:pPr>
    <w:rPr>
      <w:rFonts w:ascii="@Batang" w:eastAsia="Segoe UI" w:hAnsi="@Batang" w:cs="Segoe UI"/>
      <w:sz w:val="24"/>
      <w:szCs w:val="24"/>
      <w:lang w:eastAsia="ru-RU"/>
    </w:rPr>
  </w:style>
  <w:style w:type="character" w:customStyle="1" w:styleId="afffffe">
    <w:name w:val="Подзаголовок Знак"/>
    <w:basedOn w:val="a0"/>
    <w:link w:val="afffffd"/>
    <w:uiPriority w:val="11"/>
    <w:rsid w:val="00DD64A8"/>
    <w:rPr>
      <w:rFonts w:ascii="@Batang" w:eastAsia="Segoe UI" w:hAnsi="@Batang" w:cs="Segoe UI"/>
      <w:sz w:val="24"/>
      <w:szCs w:val="24"/>
      <w:lang w:eastAsia="ru-RU"/>
    </w:rPr>
  </w:style>
  <w:style w:type="paragraph" w:styleId="affffff">
    <w:name w:val="TOC Heading"/>
    <w:basedOn w:val="1"/>
    <w:next w:val="a"/>
    <w:uiPriority w:val="39"/>
    <w:unhideWhenUsed/>
    <w:qFormat/>
    <w:rsid w:val="00DD64A8"/>
    <w:pPr>
      <w:keepLines/>
      <w:spacing w:after="0" w:line="259" w:lineRule="auto"/>
      <w:outlineLvl w:val="9"/>
    </w:pPr>
    <w:rPr>
      <w:rFonts w:ascii="@Batang" w:hAnsi="@Batang"/>
      <w:b w:val="0"/>
      <w:bCs w:val="0"/>
      <w:color w:val="2F5496"/>
      <w:kern w:val="0"/>
      <w:lang w:val="ru-RU" w:eastAsia="ru-RU"/>
    </w:rPr>
  </w:style>
  <w:style w:type="table" w:customStyle="1" w:styleId="310">
    <w:name w:val="Таблица простая 31"/>
    <w:basedOn w:val="a1"/>
    <w:uiPriority w:val="43"/>
    <w:rsid w:val="00DD64A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DD64A8"/>
    <w:rPr>
      <w:color w:val="605E5C"/>
      <w:shd w:val="clear" w:color="auto" w:fill="E1DFDD"/>
    </w:rPr>
  </w:style>
  <w:style w:type="paragraph" w:styleId="affffff0">
    <w:name w:val="Title"/>
    <w:basedOn w:val="a"/>
    <w:next w:val="a"/>
    <w:link w:val="affffff1"/>
    <w:uiPriority w:val="10"/>
    <w:qFormat/>
    <w:rsid w:val="00DD64A8"/>
    <w:pPr>
      <w:spacing w:after="120"/>
      <w:ind w:firstLine="709"/>
      <w:outlineLvl w:val="0"/>
    </w:pPr>
    <w:rPr>
      <w:rFonts w:ascii="Segoe UI" w:eastAsia="Segoe UI" w:hAnsi="Segoe UI" w:cs="Segoe UI"/>
      <w:kern w:val="28"/>
      <w:sz w:val="24"/>
      <w:szCs w:val="24"/>
      <w:lang w:eastAsia="ru-RU"/>
    </w:rPr>
  </w:style>
  <w:style w:type="character" w:customStyle="1" w:styleId="affffff1">
    <w:name w:val="Название Знак"/>
    <w:basedOn w:val="a0"/>
    <w:link w:val="affffff0"/>
    <w:uiPriority w:val="10"/>
    <w:rsid w:val="00DD64A8"/>
    <w:rPr>
      <w:rFonts w:ascii="Segoe UI" w:eastAsia="Segoe UI" w:hAnsi="Segoe UI" w:cs="Segoe UI"/>
      <w:kern w:val="28"/>
      <w:sz w:val="24"/>
      <w:szCs w:val="24"/>
      <w:lang w:eastAsia="ru-RU"/>
    </w:rPr>
  </w:style>
  <w:style w:type="table" w:customStyle="1" w:styleId="16">
    <w:name w:val="Сетка таблицы1"/>
    <w:basedOn w:val="a1"/>
    <w:next w:val="afffff6"/>
    <w:uiPriority w:val="39"/>
    <w:rsid w:val="00DD64A8"/>
    <w:pPr>
      <w:spacing w:after="0" w:line="240" w:lineRule="auto"/>
    </w:pPr>
    <w:rPr>
      <w:rFonts w:ascii="Verdana" w:eastAsia="Verdana" w:hAnsi="Verdana"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DD64A8"/>
    <w:pPr>
      <w:spacing w:after="0" w:line="240" w:lineRule="auto"/>
    </w:pPr>
    <w:rPr>
      <w:rFonts w:ascii="Verdana" w:eastAsia="Verdana" w:hAnsi="Verdana"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DD64A8"/>
    <w:pPr>
      <w:snapToGrid w:val="0"/>
      <w:spacing w:after="0" w:line="240" w:lineRule="auto"/>
    </w:pPr>
    <w:rPr>
      <w:rFonts w:ascii="Segoe UI" w:eastAsia="Segoe UI" w:hAnsi="Segoe UI" w:cs="Segoe UI"/>
      <w:iCs/>
      <w:sz w:val="24"/>
      <w:szCs w:val="28"/>
      <w:lang w:eastAsia="ru-RU"/>
    </w:rPr>
  </w:style>
  <w:style w:type="paragraph" w:styleId="affffff2">
    <w:name w:val="Revision"/>
    <w:hidden/>
    <w:uiPriority w:val="99"/>
    <w:semiHidden/>
    <w:rsid w:val="00DD64A8"/>
    <w:pPr>
      <w:spacing w:after="0" w:line="240" w:lineRule="auto"/>
    </w:pPr>
    <w:rPr>
      <w:rFonts w:ascii="Verdana" w:eastAsia="Segoe UI" w:hAnsi="Verdana" w:cs="Segoe UI"/>
      <w:lang w:eastAsia="ru-RU"/>
    </w:rPr>
  </w:style>
  <w:style w:type="paragraph" w:customStyle="1" w:styleId="s16">
    <w:name w:val="s_16"/>
    <w:basedOn w:val="a"/>
    <w:rsid w:val="00DD64A8"/>
    <w:pPr>
      <w:spacing w:before="100" w:beforeAutospacing="1" w:after="100" w:afterAutospacing="1" w:line="240" w:lineRule="auto"/>
    </w:pPr>
    <w:rPr>
      <w:rFonts w:eastAsia="Times New Roman"/>
      <w:sz w:val="24"/>
      <w:szCs w:val="24"/>
      <w:lang w:eastAsia="ru-RU"/>
    </w:rPr>
  </w:style>
  <w:style w:type="paragraph" w:customStyle="1" w:styleId="17">
    <w:name w:val="1"/>
    <w:basedOn w:val="a"/>
    <w:next w:val="a"/>
    <w:uiPriority w:val="10"/>
    <w:qFormat/>
    <w:rsid w:val="00DD64A8"/>
    <w:pPr>
      <w:spacing w:after="120"/>
      <w:ind w:firstLine="709"/>
      <w:outlineLvl w:val="0"/>
    </w:pPr>
    <w:rPr>
      <w:rFonts w:eastAsia="Times New Roman"/>
      <w:kern w:val="28"/>
      <w:sz w:val="24"/>
      <w:szCs w:val="24"/>
      <w:lang w:val="x-none" w:eastAsia="x-none"/>
    </w:rPr>
  </w:style>
  <w:style w:type="table" w:customStyle="1" w:styleId="32">
    <w:name w:val="Таблица простая 32"/>
    <w:basedOn w:val="a1"/>
    <w:uiPriority w:val="43"/>
    <w:rsid w:val="00DD64A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DD64A8"/>
    <w:rPr>
      <w:color w:val="605E5C"/>
      <w:shd w:val="clear" w:color="auto" w:fill="E1DFDD"/>
    </w:rPr>
  </w:style>
  <w:style w:type="character" w:customStyle="1" w:styleId="29">
    <w:name w:val="Основной текст (2)_"/>
    <w:link w:val="2a"/>
    <w:locked/>
    <w:rsid w:val="00DD64A8"/>
    <w:rPr>
      <w:sz w:val="28"/>
      <w:shd w:val="clear" w:color="auto" w:fill="FFFFFF"/>
    </w:rPr>
  </w:style>
  <w:style w:type="paragraph" w:customStyle="1" w:styleId="2a">
    <w:name w:val="Основной текст (2)"/>
    <w:basedOn w:val="a"/>
    <w:link w:val="29"/>
    <w:rsid w:val="00DD64A8"/>
    <w:pPr>
      <w:widowControl w:val="0"/>
      <w:shd w:val="clear" w:color="auto" w:fill="FFFFFF"/>
      <w:spacing w:before="360" w:after="0" w:line="240" w:lineRule="atLeast"/>
      <w:jc w:val="both"/>
    </w:pPr>
    <w:rPr>
      <w:rFonts w:asciiTheme="minorHAnsi" w:eastAsiaTheme="minorHAnsi" w:hAnsiTheme="minorHAnsi" w:cstheme="minorBidi"/>
    </w:rPr>
  </w:style>
  <w:style w:type="character" w:customStyle="1" w:styleId="c7">
    <w:name w:val="c7"/>
    <w:rsid w:val="00DD64A8"/>
    <w:rPr>
      <w:rFonts w:cs="Times New Roman"/>
    </w:rPr>
  </w:style>
  <w:style w:type="numbering" w:customStyle="1" w:styleId="18">
    <w:name w:val="Нет списка1"/>
    <w:next w:val="a2"/>
    <w:uiPriority w:val="99"/>
    <w:semiHidden/>
    <w:unhideWhenUsed/>
    <w:rsid w:val="00DD64A8"/>
  </w:style>
  <w:style w:type="paragraph" w:customStyle="1" w:styleId="xl63">
    <w:name w:val="xl63"/>
    <w:basedOn w:val="a"/>
    <w:rsid w:val="00DD64A8"/>
    <w:pPr>
      <w:spacing w:before="100" w:beforeAutospacing="1" w:after="100" w:afterAutospacing="1" w:line="240" w:lineRule="auto"/>
    </w:pPr>
    <w:rPr>
      <w:rFonts w:eastAsia="Times New Roman"/>
      <w:sz w:val="24"/>
      <w:szCs w:val="24"/>
      <w:lang w:eastAsia="ru-RU"/>
    </w:rPr>
  </w:style>
  <w:style w:type="paragraph" w:customStyle="1" w:styleId="xl64">
    <w:name w:val="xl64"/>
    <w:basedOn w:val="a"/>
    <w:rsid w:val="00DD64A8"/>
    <w:pPr>
      <w:spacing w:before="100" w:beforeAutospacing="1" w:after="100" w:afterAutospacing="1" w:line="240" w:lineRule="auto"/>
      <w:textAlignment w:val="center"/>
    </w:pPr>
    <w:rPr>
      <w:rFonts w:eastAsia="Times New Roman"/>
      <w:sz w:val="24"/>
      <w:szCs w:val="24"/>
      <w:lang w:eastAsia="ru-RU"/>
    </w:rPr>
  </w:style>
  <w:style w:type="paragraph" w:customStyle="1" w:styleId="xl65">
    <w:name w:val="xl65"/>
    <w:basedOn w:val="a"/>
    <w:rsid w:val="00DD6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66">
    <w:name w:val="xl66"/>
    <w:basedOn w:val="a"/>
    <w:rsid w:val="00DD6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67">
    <w:name w:val="xl67"/>
    <w:basedOn w:val="a"/>
    <w:rsid w:val="00DD64A8"/>
    <w:pPr>
      <w:pBdr>
        <w:bottom w:val="single" w:sz="8" w:space="0" w:color="auto"/>
        <w:right w:val="single" w:sz="8" w:space="0" w:color="auto"/>
      </w:pBdr>
      <w:spacing w:before="100" w:beforeAutospacing="1" w:after="100" w:afterAutospacing="1" w:line="240" w:lineRule="auto"/>
      <w:jc w:val="both"/>
    </w:pPr>
    <w:rPr>
      <w:rFonts w:eastAsia="Times New Roman"/>
      <w:color w:val="000000"/>
      <w:sz w:val="16"/>
      <w:szCs w:val="16"/>
      <w:lang w:eastAsia="ru-RU"/>
    </w:rPr>
  </w:style>
  <w:style w:type="paragraph" w:customStyle="1" w:styleId="xl68">
    <w:name w:val="xl68"/>
    <w:basedOn w:val="a"/>
    <w:rsid w:val="00DD64A8"/>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olor w:val="000000"/>
      <w:sz w:val="16"/>
      <w:szCs w:val="16"/>
      <w:lang w:eastAsia="ru-RU"/>
    </w:rPr>
  </w:style>
  <w:style w:type="paragraph" w:customStyle="1" w:styleId="xl69">
    <w:name w:val="xl69"/>
    <w:basedOn w:val="a"/>
    <w:rsid w:val="00DD64A8"/>
    <w:pPr>
      <w:pBdr>
        <w:bottom w:val="single" w:sz="8" w:space="0" w:color="auto"/>
        <w:right w:val="single" w:sz="8" w:space="0" w:color="auto"/>
      </w:pBdr>
      <w:spacing w:before="100" w:beforeAutospacing="1" w:after="100" w:afterAutospacing="1" w:line="240" w:lineRule="auto"/>
    </w:pPr>
    <w:rPr>
      <w:rFonts w:eastAsia="Times New Roman"/>
      <w:color w:val="000000"/>
      <w:sz w:val="16"/>
      <w:szCs w:val="16"/>
      <w:lang w:eastAsia="ru-RU"/>
    </w:rPr>
  </w:style>
  <w:style w:type="paragraph" w:customStyle="1" w:styleId="xl70">
    <w:name w:val="xl70"/>
    <w:basedOn w:val="a"/>
    <w:rsid w:val="00DD64A8"/>
    <w:pPr>
      <w:pBdr>
        <w:bottom w:val="single" w:sz="8" w:space="0" w:color="auto"/>
        <w:right w:val="single" w:sz="8" w:space="0" w:color="auto"/>
      </w:pBdr>
      <w:spacing w:before="100" w:beforeAutospacing="1" w:after="100" w:afterAutospacing="1" w:line="240" w:lineRule="auto"/>
    </w:pPr>
    <w:rPr>
      <w:rFonts w:eastAsia="Times New Roman"/>
      <w:color w:val="000000"/>
      <w:sz w:val="16"/>
      <w:szCs w:val="16"/>
      <w:lang w:eastAsia="ru-RU"/>
    </w:rPr>
  </w:style>
  <w:style w:type="paragraph" w:customStyle="1" w:styleId="xl71">
    <w:name w:val="xl71"/>
    <w:basedOn w:val="a"/>
    <w:rsid w:val="00DD64A8"/>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72">
    <w:name w:val="xl72"/>
    <w:basedOn w:val="a"/>
    <w:rsid w:val="00DD64A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b/>
      <w:bCs/>
      <w:color w:val="000000"/>
      <w:sz w:val="16"/>
      <w:szCs w:val="16"/>
      <w:lang w:eastAsia="ru-RU"/>
    </w:rPr>
  </w:style>
  <w:style w:type="paragraph" w:customStyle="1" w:styleId="xl73">
    <w:name w:val="xl73"/>
    <w:basedOn w:val="a"/>
    <w:rsid w:val="00DD64A8"/>
    <w:pPr>
      <w:pBdr>
        <w:bottom w:val="single" w:sz="8" w:space="0" w:color="auto"/>
        <w:right w:val="single" w:sz="8" w:space="0" w:color="auto"/>
      </w:pBdr>
      <w:spacing w:before="100" w:beforeAutospacing="1" w:after="100" w:afterAutospacing="1" w:line="240" w:lineRule="auto"/>
      <w:textAlignment w:val="top"/>
    </w:pPr>
    <w:rPr>
      <w:rFonts w:eastAsia="Times New Roman"/>
      <w:color w:val="000000"/>
      <w:sz w:val="16"/>
      <w:szCs w:val="16"/>
      <w:lang w:eastAsia="ru-RU"/>
    </w:rPr>
  </w:style>
  <w:style w:type="paragraph" w:customStyle="1" w:styleId="xl74">
    <w:name w:val="xl74"/>
    <w:basedOn w:val="a"/>
    <w:rsid w:val="00DD64A8"/>
    <w:pPr>
      <w:pBdr>
        <w:bottom w:val="single" w:sz="8" w:space="0" w:color="auto"/>
        <w:right w:val="single" w:sz="8" w:space="0" w:color="auto"/>
      </w:pBdr>
      <w:spacing w:before="100" w:beforeAutospacing="1" w:after="100" w:afterAutospacing="1" w:line="240" w:lineRule="auto"/>
      <w:textAlignment w:val="top"/>
    </w:pPr>
    <w:rPr>
      <w:rFonts w:eastAsia="Times New Roman"/>
      <w:color w:val="000000"/>
      <w:sz w:val="16"/>
      <w:szCs w:val="16"/>
      <w:lang w:eastAsia="ru-RU"/>
    </w:rPr>
  </w:style>
  <w:style w:type="paragraph" w:customStyle="1" w:styleId="xl75">
    <w:name w:val="xl75"/>
    <w:basedOn w:val="a"/>
    <w:rsid w:val="00DD64A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76">
    <w:name w:val="xl76"/>
    <w:basedOn w:val="a"/>
    <w:rsid w:val="00DD64A8"/>
    <w:pPr>
      <w:pBdr>
        <w:bottom w:val="single" w:sz="8" w:space="0" w:color="auto"/>
        <w:right w:val="single" w:sz="8" w:space="0" w:color="auto"/>
      </w:pBdr>
      <w:spacing w:before="100" w:beforeAutospacing="1" w:after="100" w:afterAutospacing="1" w:line="240" w:lineRule="auto"/>
      <w:textAlignment w:val="top"/>
    </w:pPr>
    <w:rPr>
      <w:rFonts w:eastAsia="Times New Roman"/>
      <w:sz w:val="16"/>
      <w:szCs w:val="16"/>
      <w:lang w:eastAsia="ru-RU"/>
    </w:rPr>
  </w:style>
  <w:style w:type="paragraph" w:customStyle="1" w:styleId="xl77">
    <w:name w:val="xl77"/>
    <w:basedOn w:val="a"/>
    <w:rsid w:val="00DD64A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color w:val="000000"/>
      <w:sz w:val="16"/>
      <w:szCs w:val="16"/>
      <w:lang w:eastAsia="ru-RU"/>
    </w:rPr>
  </w:style>
  <w:style w:type="paragraph" w:customStyle="1" w:styleId="xl78">
    <w:name w:val="xl78"/>
    <w:basedOn w:val="a"/>
    <w:rsid w:val="00DD64A8"/>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79">
    <w:name w:val="xl79"/>
    <w:basedOn w:val="a"/>
    <w:rsid w:val="00DD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4"/>
      <w:szCs w:val="14"/>
      <w:lang w:eastAsia="ru-RU"/>
    </w:rPr>
  </w:style>
  <w:style w:type="paragraph" w:customStyle="1" w:styleId="xl80">
    <w:name w:val="xl80"/>
    <w:basedOn w:val="a"/>
    <w:rsid w:val="00DD64A8"/>
    <w:pPr>
      <w:shd w:val="clear" w:color="000000" w:fill="FFFFFF"/>
      <w:spacing w:before="100" w:beforeAutospacing="1" w:after="100" w:afterAutospacing="1" w:line="240" w:lineRule="auto"/>
    </w:pPr>
    <w:rPr>
      <w:rFonts w:eastAsia="Times New Roman"/>
      <w:sz w:val="24"/>
      <w:szCs w:val="24"/>
      <w:lang w:eastAsia="ru-RU"/>
    </w:rPr>
  </w:style>
  <w:style w:type="paragraph" w:customStyle="1" w:styleId="xl81">
    <w:name w:val="xl81"/>
    <w:basedOn w:val="a"/>
    <w:rsid w:val="00DD6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FF0000"/>
      <w:sz w:val="14"/>
      <w:szCs w:val="14"/>
      <w:lang w:eastAsia="ru-RU"/>
    </w:rPr>
  </w:style>
  <w:style w:type="paragraph" w:customStyle="1" w:styleId="xl82">
    <w:name w:val="xl82"/>
    <w:basedOn w:val="a"/>
    <w:rsid w:val="00DD64A8"/>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FF0000"/>
      <w:sz w:val="14"/>
      <w:szCs w:val="14"/>
      <w:lang w:eastAsia="ru-RU"/>
    </w:rPr>
  </w:style>
  <w:style w:type="paragraph" w:customStyle="1" w:styleId="xl83">
    <w:name w:val="xl83"/>
    <w:basedOn w:val="a"/>
    <w:rsid w:val="00DD6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sz w:val="14"/>
      <w:szCs w:val="14"/>
      <w:lang w:eastAsia="ru-RU"/>
    </w:rPr>
  </w:style>
  <w:style w:type="paragraph" w:customStyle="1" w:styleId="xl84">
    <w:name w:val="xl84"/>
    <w:basedOn w:val="a"/>
    <w:rsid w:val="00DD6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85">
    <w:name w:val="xl85"/>
    <w:basedOn w:val="a"/>
    <w:rsid w:val="00DD64A8"/>
    <w:pPr>
      <w:pBdr>
        <w:left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86">
    <w:name w:val="xl86"/>
    <w:basedOn w:val="a"/>
    <w:rsid w:val="00DD64A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87">
    <w:name w:val="xl87"/>
    <w:basedOn w:val="a"/>
    <w:rsid w:val="00DD64A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88">
    <w:name w:val="xl88"/>
    <w:basedOn w:val="a"/>
    <w:rsid w:val="00DD64A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89">
    <w:name w:val="xl89"/>
    <w:basedOn w:val="a"/>
    <w:rsid w:val="00DD64A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eastAsia="Times New Roman"/>
      <w:i/>
      <w:iCs/>
      <w:sz w:val="14"/>
      <w:szCs w:val="14"/>
      <w:lang w:eastAsia="ru-RU"/>
    </w:rPr>
  </w:style>
  <w:style w:type="paragraph" w:customStyle="1" w:styleId="xl90">
    <w:name w:val="xl90"/>
    <w:basedOn w:val="a"/>
    <w:rsid w:val="00DD64A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eastAsia="Times New Roman"/>
      <w:sz w:val="14"/>
      <w:szCs w:val="14"/>
      <w:lang w:eastAsia="ru-RU"/>
    </w:rPr>
  </w:style>
  <w:style w:type="paragraph" w:customStyle="1" w:styleId="xl91">
    <w:name w:val="xl91"/>
    <w:basedOn w:val="a"/>
    <w:rsid w:val="00DD6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4"/>
      <w:szCs w:val="14"/>
      <w:lang w:eastAsia="ru-RU"/>
    </w:rPr>
  </w:style>
  <w:style w:type="paragraph" w:customStyle="1" w:styleId="xl92">
    <w:name w:val="xl92"/>
    <w:basedOn w:val="a"/>
    <w:rsid w:val="00DD64A8"/>
    <w:pPr>
      <w:pBdr>
        <w:top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93">
    <w:name w:val="xl93"/>
    <w:basedOn w:val="a"/>
    <w:rsid w:val="00DD64A8"/>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94">
    <w:name w:val="xl94"/>
    <w:basedOn w:val="a"/>
    <w:rsid w:val="00DD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FFFFFF"/>
      <w:sz w:val="14"/>
      <w:szCs w:val="14"/>
      <w:lang w:eastAsia="ru-RU"/>
    </w:rPr>
  </w:style>
  <w:style w:type="paragraph" w:customStyle="1" w:styleId="xl95">
    <w:name w:val="xl95"/>
    <w:basedOn w:val="a"/>
    <w:rsid w:val="00DD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FFFFFF"/>
      <w:sz w:val="24"/>
      <w:szCs w:val="24"/>
      <w:lang w:eastAsia="ru-RU"/>
    </w:rPr>
  </w:style>
  <w:style w:type="paragraph" w:customStyle="1" w:styleId="xl96">
    <w:name w:val="xl96"/>
    <w:basedOn w:val="a"/>
    <w:rsid w:val="00DD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FF0000"/>
      <w:sz w:val="14"/>
      <w:szCs w:val="14"/>
      <w:lang w:eastAsia="ru-RU"/>
    </w:rPr>
  </w:style>
  <w:style w:type="paragraph" w:customStyle="1" w:styleId="xl97">
    <w:name w:val="xl97"/>
    <w:basedOn w:val="a"/>
    <w:rsid w:val="00DD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FF0000"/>
      <w:sz w:val="24"/>
      <w:szCs w:val="24"/>
      <w:lang w:eastAsia="ru-RU"/>
    </w:rPr>
  </w:style>
  <w:style w:type="paragraph" w:customStyle="1" w:styleId="xl98">
    <w:name w:val="xl98"/>
    <w:basedOn w:val="a"/>
    <w:rsid w:val="00DD6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FF0000"/>
      <w:sz w:val="14"/>
      <w:szCs w:val="14"/>
      <w:lang w:eastAsia="ru-RU"/>
    </w:rPr>
  </w:style>
  <w:style w:type="paragraph" w:customStyle="1" w:styleId="xl99">
    <w:name w:val="xl99"/>
    <w:basedOn w:val="a"/>
    <w:rsid w:val="00DD64A8"/>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00">
    <w:name w:val="xl100"/>
    <w:basedOn w:val="a"/>
    <w:rsid w:val="00DD64A8"/>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1">
    <w:name w:val="xl101"/>
    <w:basedOn w:val="a"/>
    <w:rsid w:val="00DD6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FFFFFF"/>
      <w:sz w:val="14"/>
      <w:szCs w:val="14"/>
      <w:lang w:eastAsia="ru-RU"/>
    </w:rPr>
  </w:style>
  <w:style w:type="paragraph" w:customStyle="1" w:styleId="xl102">
    <w:name w:val="xl102"/>
    <w:basedOn w:val="a"/>
    <w:rsid w:val="00DD64A8"/>
    <w:pPr>
      <w:pBdr>
        <w:left w:val="single" w:sz="8" w:space="0" w:color="auto"/>
        <w:bottom w:val="single" w:sz="4" w:space="0" w:color="auto"/>
        <w:right w:val="single" w:sz="8" w:space="0" w:color="auto"/>
      </w:pBdr>
      <w:spacing w:before="100" w:beforeAutospacing="1" w:after="100" w:afterAutospacing="1" w:line="240" w:lineRule="auto"/>
      <w:textAlignment w:val="top"/>
    </w:pPr>
    <w:rPr>
      <w:rFonts w:eastAsia="Times New Roman"/>
      <w:color w:val="000000"/>
      <w:sz w:val="16"/>
      <w:szCs w:val="16"/>
      <w:lang w:eastAsia="ru-RU"/>
    </w:rPr>
  </w:style>
  <w:style w:type="paragraph" w:customStyle="1" w:styleId="xl103">
    <w:name w:val="xl103"/>
    <w:basedOn w:val="a"/>
    <w:rsid w:val="00DD64A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b/>
      <w:bCs/>
      <w:color w:val="000000"/>
      <w:sz w:val="16"/>
      <w:szCs w:val="16"/>
      <w:lang w:eastAsia="ru-RU"/>
    </w:rPr>
  </w:style>
  <w:style w:type="paragraph" w:customStyle="1" w:styleId="xl104">
    <w:name w:val="xl104"/>
    <w:basedOn w:val="a"/>
    <w:rsid w:val="00DD64A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b/>
      <w:bCs/>
      <w:color w:val="000000"/>
      <w:sz w:val="16"/>
      <w:szCs w:val="16"/>
      <w:lang w:eastAsia="ru-RU"/>
    </w:rPr>
  </w:style>
  <w:style w:type="paragraph" w:customStyle="1" w:styleId="xl105">
    <w:name w:val="xl105"/>
    <w:basedOn w:val="a"/>
    <w:rsid w:val="00DD64A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b/>
      <w:bCs/>
      <w:color w:val="000000"/>
      <w:sz w:val="16"/>
      <w:szCs w:val="16"/>
      <w:lang w:eastAsia="ru-RU"/>
    </w:rPr>
  </w:style>
  <w:style w:type="paragraph" w:customStyle="1" w:styleId="xl106">
    <w:name w:val="xl106"/>
    <w:basedOn w:val="a"/>
    <w:rsid w:val="00DD64A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eastAsia="Times New Roman"/>
      <w:b/>
      <w:bCs/>
      <w:sz w:val="16"/>
      <w:szCs w:val="16"/>
      <w:lang w:eastAsia="ru-RU"/>
    </w:rPr>
  </w:style>
  <w:style w:type="paragraph" w:customStyle="1" w:styleId="xl107">
    <w:name w:val="xl107"/>
    <w:basedOn w:val="a"/>
    <w:rsid w:val="00DD64A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08">
    <w:name w:val="xl108"/>
    <w:basedOn w:val="a"/>
    <w:rsid w:val="00DD64A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000000"/>
      <w:sz w:val="16"/>
      <w:szCs w:val="16"/>
      <w:lang w:eastAsia="ru-RU"/>
    </w:rPr>
  </w:style>
  <w:style w:type="paragraph" w:customStyle="1" w:styleId="xl109">
    <w:name w:val="xl109"/>
    <w:basedOn w:val="a"/>
    <w:rsid w:val="00DD64A8"/>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14"/>
      <w:szCs w:val="14"/>
      <w:lang w:eastAsia="ru-RU"/>
    </w:rPr>
  </w:style>
  <w:style w:type="paragraph" w:customStyle="1" w:styleId="xl110">
    <w:name w:val="xl110"/>
    <w:basedOn w:val="a"/>
    <w:rsid w:val="00DD64A8"/>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b/>
      <w:bCs/>
      <w:i/>
      <w:iCs/>
      <w:color w:val="000000"/>
      <w:sz w:val="16"/>
      <w:szCs w:val="16"/>
      <w:lang w:eastAsia="ru-RU"/>
    </w:rPr>
  </w:style>
  <w:style w:type="paragraph" w:customStyle="1" w:styleId="xl111">
    <w:name w:val="xl111"/>
    <w:basedOn w:val="a"/>
    <w:rsid w:val="00DD64A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12">
    <w:name w:val="xl112"/>
    <w:basedOn w:val="a"/>
    <w:rsid w:val="00DD64A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13">
    <w:name w:val="xl113"/>
    <w:basedOn w:val="a"/>
    <w:rsid w:val="00DD64A8"/>
    <w:pPr>
      <w:pBdr>
        <w:bottom w:val="single" w:sz="8" w:space="0" w:color="auto"/>
        <w:right w:val="single" w:sz="8" w:space="0" w:color="auto"/>
      </w:pBdr>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14">
    <w:name w:val="xl114"/>
    <w:basedOn w:val="a"/>
    <w:rsid w:val="00DD64A8"/>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eastAsia="Times New Roman"/>
      <w:b/>
      <w:bCs/>
      <w:i/>
      <w:iCs/>
      <w:color w:val="000000"/>
      <w:sz w:val="16"/>
      <w:szCs w:val="16"/>
      <w:lang w:eastAsia="ru-RU"/>
    </w:rPr>
  </w:style>
  <w:style w:type="paragraph" w:customStyle="1" w:styleId="xl115">
    <w:name w:val="xl115"/>
    <w:basedOn w:val="a"/>
    <w:rsid w:val="00DD64A8"/>
    <w:pPr>
      <w:pBdr>
        <w:left w:val="single" w:sz="4" w:space="0" w:color="auto"/>
        <w:right w:val="single" w:sz="8" w:space="0" w:color="auto"/>
      </w:pBdr>
      <w:shd w:val="clear" w:color="000000" w:fill="D8D8D8"/>
      <w:spacing w:before="100" w:beforeAutospacing="1" w:after="100" w:afterAutospacing="1" w:line="240" w:lineRule="auto"/>
      <w:jc w:val="center"/>
    </w:pPr>
    <w:rPr>
      <w:rFonts w:eastAsia="Times New Roman"/>
      <w:b/>
      <w:bCs/>
      <w:sz w:val="16"/>
      <w:szCs w:val="16"/>
      <w:lang w:eastAsia="ru-RU"/>
    </w:rPr>
  </w:style>
  <w:style w:type="paragraph" w:customStyle="1" w:styleId="xl116">
    <w:name w:val="xl116"/>
    <w:basedOn w:val="a"/>
    <w:rsid w:val="00DD64A8"/>
    <w:pPr>
      <w:pBdr>
        <w:left w:val="single" w:sz="8" w:space="0" w:color="auto"/>
        <w:right w:val="single" w:sz="8" w:space="0" w:color="auto"/>
      </w:pBdr>
      <w:shd w:val="clear" w:color="000000" w:fill="D8D8D8"/>
      <w:spacing w:before="100" w:beforeAutospacing="1" w:after="100" w:afterAutospacing="1" w:line="240" w:lineRule="auto"/>
    </w:pPr>
    <w:rPr>
      <w:rFonts w:eastAsia="Times New Roman"/>
      <w:b/>
      <w:bCs/>
      <w:sz w:val="16"/>
      <w:szCs w:val="16"/>
      <w:lang w:eastAsia="ru-RU"/>
    </w:rPr>
  </w:style>
  <w:style w:type="paragraph" w:customStyle="1" w:styleId="xl117">
    <w:name w:val="xl117"/>
    <w:basedOn w:val="a"/>
    <w:rsid w:val="00DD64A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eastAsia="Times New Roman"/>
      <w:sz w:val="14"/>
      <w:szCs w:val="14"/>
      <w:lang w:eastAsia="ru-RU"/>
    </w:rPr>
  </w:style>
  <w:style w:type="paragraph" w:customStyle="1" w:styleId="xl118">
    <w:name w:val="xl118"/>
    <w:basedOn w:val="a"/>
    <w:rsid w:val="00DD64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eastAsia="Times New Roman"/>
      <w:sz w:val="14"/>
      <w:szCs w:val="14"/>
      <w:lang w:eastAsia="ru-RU"/>
    </w:rPr>
  </w:style>
  <w:style w:type="paragraph" w:customStyle="1" w:styleId="xl119">
    <w:name w:val="xl119"/>
    <w:basedOn w:val="a"/>
    <w:rsid w:val="00DD64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eastAsia="Times New Roman"/>
      <w:color w:val="FFFFFF"/>
      <w:sz w:val="14"/>
      <w:szCs w:val="14"/>
      <w:lang w:eastAsia="ru-RU"/>
    </w:rPr>
  </w:style>
  <w:style w:type="paragraph" w:customStyle="1" w:styleId="xl120">
    <w:name w:val="xl120"/>
    <w:basedOn w:val="a"/>
    <w:rsid w:val="00DD64A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eastAsia="Times New Roman"/>
      <w:b/>
      <w:bCs/>
      <w:i/>
      <w:iCs/>
      <w:color w:val="000000"/>
      <w:sz w:val="16"/>
      <w:szCs w:val="16"/>
      <w:lang w:eastAsia="ru-RU"/>
    </w:rPr>
  </w:style>
  <w:style w:type="paragraph" w:customStyle="1" w:styleId="xl121">
    <w:name w:val="xl121"/>
    <w:basedOn w:val="a"/>
    <w:rsid w:val="00DD64A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eastAsia="Times New Roman"/>
      <w:b/>
      <w:bCs/>
      <w:i/>
      <w:iCs/>
      <w:color w:val="000000"/>
      <w:sz w:val="16"/>
      <w:szCs w:val="16"/>
      <w:lang w:eastAsia="ru-RU"/>
    </w:rPr>
  </w:style>
  <w:style w:type="paragraph" w:customStyle="1" w:styleId="xl122">
    <w:name w:val="xl122"/>
    <w:basedOn w:val="a"/>
    <w:rsid w:val="00DD64A8"/>
    <w:pPr>
      <w:pBdr>
        <w:left w:val="single" w:sz="8" w:space="0" w:color="auto"/>
        <w:right w:val="single" w:sz="8" w:space="0" w:color="auto"/>
      </w:pBdr>
      <w:shd w:val="clear" w:color="000000" w:fill="FFFFFF"/>
      <w:spacing w:before="100" w:beforeAutospacing="1" w:after="100" w:afterAutospacing="1" w:line="240" w:lineRule="auto"/>
      <w:textAlignment w:val="top"/>
    </w:pPr>
    <w:rPr>
      <w:rFonts w:eastAsia="Times New Roman"/>
      <w:sz w:val="16"/>
      <w:szCs w:val="16"/>
      <w:lang w:eastAsia="ru-RU"/>
    </w:rPr>
  </w:style>
  <w:style w:type="paragraph" w:customStyle="1" w:styleId="xl123">
    <w:name w:val="xl123"/>
    <w:basedOn w:val="a"/>
    <w:rsid w:val="00DD64A8"/>
    <w:pPr>
      <w:pBdr>
        <w:right w:val="single" w:sz="8" w:space="0" w:color="auto"/>
      </w:pBdr>
      <w:shd w:val="clear" w:color="000000" w:fill="FFFFFF"/>
      <w:spacing w:before="100" w:beforeAutospacing="1" w:after="100" w:afterAutospacing="1" w:line="240" w:lineRule="auto"/>
      <w:textAlignment w:val="top"/>
    </w:pPr>
    <w:rPr>
      <w:rFonts w:eastAsia="Times New Roman"/>
      <w:b/>
      <w:bCs/>
      <w:color w:val="000000"/>
      <w:sz w:val="16"/>
      <w:szCs w:val="16"/>
      <w:lang w:eastAsia="ru-RU"/>
    </w:rPr>
  </w:style>
  <w:style w:type="paragraph" w:customStyle="1" w:styleId="xl124">
    <w:name w:val="xl124"/>
    <w:basedOn w:val="a"/>
    <w:rsid w:val="00DD64A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color w:val="000000"/>
      <w:sz w:val="16"/>
      <w:szCs w:val="16"/>
      <w:lang w:eastAsia="ru-RU"/>
    </w:rPr>
  </w:style>
  <w:style w:type="paragraph" w:customStyle="1" w:styleId="xl125">
    <w:name w:val="xl125"/>
    <w:basedOn w:val="a"/>
    <w:rsid w:val="00DD64A8"/>
    <w:pPr>
      <w:pBdr>
        <w:bottom w:val="single" w:sz="8" w:space="0" w:color="auto"/>
        <w:right w:val="single" w:sz="8" w:space="0" w:color="auto"/>
      </w:pBdr>
      <w:shd w:val="clear" w:color="000000" w:fill="FFFFFF"/>
      <w:spacing w:before="100" w:beforeAutospacing="1" w:after="100" w:afterAutospacing="1" w:line="240" w:lineRule="auto"/>
    </w:pPr>
    <w:rPr>
      <w:rFonts w:eastAsia="Times New Roman"/>
      <w:b/>
      <w:bCs/>
      <w:color w:val="000000"/>
      <w:sz w:val="16"/>
      <w:szCs w:val="16"/>
      <w:lang w:eastAsia="ru-RU"/>
    </w:rPr>
  </w:style>
  <w:style w:type="paragraph" w:customStyle="1" w:styleId="xl126">
    <w:name w:val="xl126"/>
    <w:basedOn w:val="a"/>
    <w:rsid w:val="00DD64A8"/>
    <w:pPr>
      <w:pBdr>
        <w:left w:val="single" w:sz="8" w:space="0" w:color="auto"/>
        <w:bottom w:val="single" w:sz="8" w:space="0" w:color="auto"/>
      </w:pBdr>
      <w:shd w:val="clear" w:color="000000" w:fill="D8D8D8"/>
      <w:spacing w:before="100" w:beforeAutospacing="1" w:after="100" w:afterAutospacing="1" w:line="240" w:lineRule="auto"/>
      <w:jc w:val="center"/>
    </w:pPr>
    <w:rPr>
      <w:rFonts w:eastAsia="Times New Roman"/>
      <w:b/>
      <w:bCs/>
      <w:sz w:val="16"/>
      <w:szCs w:val="16"/>
      <w:lang w:eastAsia="ru-RU"/>
    </w:rPr>
  </w:style>
  <w:style w:type="paragraph" w:customStyle="1" w:styleId="xl127">
    <w:name w:val="xl127"/>
    <w:basedOn w:val="a"/>
    <w:rsid w:val="00DD64A8"/>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eastAsia="Times New Roman"/>
      <w:b/>
      <w:bCs/>
      <w:sz w:val="16"/>
      <w:szCs w:val="16"/>
      <w:lang w:eastAsia="ru-RU"/>
    </w:rPr>
  </w:style>
  <w:style w:type="paragraph" w:customStyle="1" w:styleId="xl128">
    <w:name w:val="xl128"/>
    <w:basedOn w:val="a"/>
    <w:rsid w:val="00DD64A8"/>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eastAsia="Times New Roman"/>
      <w:b/>
      <w:bCs/>
      <w:i/>
      <w:iCs/>
      <w:color w:val="000000"/>
      <w:sz w:val="16"/>
      <w:szCs w:val="16"/>
      <w:lang w:eastAsia="ru-RU"/>
    </w:rPr>
  </w:style>
  <w:style w:type="paragraph" w:customStyle="1" w:styleId="xl129">
    <w:name w:val="xl129"/>
    <w:basedOn w:val="a"/>
    <w:rsid w:val="00DD64A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eastAsia="Times New Roman"/>
      <w:b/>
      <w:bCs/>
      <w:i/>
      <w:iCs/>
      <w:color w:val="000000"/>
      <w:sz w:val="16"/>
      <w:szCs w:val="16"/>
      <w:lang w:eastAsia="ru-RU"/>
    </w:rPr>
  </w:style>
  <w:style w:type="paragraph" w:customStyle="1" w:styleId="xl130">
    <w:name w:val="xl130"/>
    <w:basedOn w:val="a"/>
    <w:rsid w:val="00DD64A8"/>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eastAsia="Times New Roman"/>
      <w:b/>
      <w:bCs/>
      <w:sz w:val="16"/>
      <w:szCs w:val="16"/>
      <w:lang w:eastAsia="ru-RU"/>
    </w:rPr>
  </w:style>
  <w:style w:type="paragraph" w:customStyle="1" w:styleId="xl131">
    <w:name w:val="xl131"/>
    <w:basedOn w:val="a"/>
    <w:rsid w:val="00DD64A8"/>
    <w:pPr>
      <w:pBdr>
        <w:top w:val="single" w:sz="8" w:space="0" w:color="auto"/>
        <w:right w:val="single" w:sz="8" w:space="0" w:color="auto"/>
      </w:pBdr>
      <w:shd w:val="clear" w:color="000000" w:fill="D8D8D8"/>
      <w:spacing w:before="100" w:beforeAutospacing="1" w:after="100" w:afterAutospacing="1" w:line="240" w:lineRule="auto"/>
      <w:textAlignment w:val="top"/>
    </w:pPr>
    <w:rPr>
      <w:rFonts w:eastAsia="Times New Roman"/>
      <w:b/>
      <w:bCs/>
      <w:sz w:val="16"/>
      <w:szCs w:val="16"/>
      <w:lang w:eastAsia="ru-RU"/>
    </w:rPr>
  </w:style>
  <w:style w:type="paragraph" w:customStyle="1" w:styleId="xl132">
    <w:name w:val="xl132"/>
    <w:basedOn w:val="a"/>
    <w:rsid w:val="00DD64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eastAsia="Times New Roman"/>
      <w:sz w:val="24"/>
      <w:szCs w:val="24"/>
      <w:lang w:eastAsia="ru-RU"/>
    </w:rPr>
  </w:style>
  <w:style w:type="paragraph" w:customStyle="1" w:styleId="xl133">
    <w:name w:val="xl133"/>
    <w:basedOn w:val="a"/>
    <w:rsid w:val="00DD64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eastAsia="Times New Roman"/>
      <w:color w:val="FFFFFF"/>
      <w:sz w:val="24"/>
      <w:szCs w:val="24"/>
      <w:lang w:eastAsia="ru-RU"/>
    </w:rPr>
  </w:style>
  <w:style w:type="paragraph" w:customStyle="1" w:styleId="xl134">
    <w:name w:val="xl134"/>
    <w:basedOn w:val="a"/>
    <w:rsid w:val="00DD64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eastAsia="Times New Roman"/>
      <w:sz w:val="14"/>
      <w:szCs w:val="14"/>
      <w:lang w:eastAsia="ru-RU"/>
    </w:rPr>
  </w:style>
  <w:style w:type="paragraph" w:customStyle="1" w:styleId="xl135">
    <w:name w:val="xl135"/>
    <w:basedOn w:val="a"/>
    <w:rsid w:val="00DD64A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eastAsia="Times New Roman"/>
      <w:b/>
      <w:bCs/>
      <w:sz w:val="16"/>
      <w:szCs w:val="16"/>
      <w:lang w:eastAsia="ru-RU"/>
    </w:rPr>
  </w:style>
  <w:style w:type="paragraph" w:customStyle="1" w:styleId="xl136">
    <w:name w:val="xl136"/>
    <w:basedOn w:val="a"/>
    <w:rsid w:val="00DD64A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eastAsia="Times New Roman"/>
      <w:b/>
      <w:bCs/>
      <w:sz w:val="16"/>
      <w:szCs w:val="16"/>
      <w:lang w:eastAsia="ru-RU"/>
    </w:rPr>
  </w:style>
  <w:style w:type="paragraph" w:customStyle="1" w:styleId="xl137">
    <w:name w:val="xl137"/>
    <w:basedOn w:val="a"/>
    <w:rsid w:val="00DD64A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eastAsia="Times New Roman"/>
      <w:b/>
      <w:bCs/>
      <w:color w:val="000000"/>
      <w:sz w:val="16"/>
      <w:szCs w:val="16"/>
      <w:lang w:eastAsia="ru-RU"/>
    </w:rPr>
  </w:style>
  <w:style w:type="paragraph" w:customStyle="1" w:styleId="xl138">
    <w:name w:val="xl138"/>
    <w:basedOn w:val="a"/>
    <w:rsid w:val="00DD64A8"/>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eastAsia="Times New Roman"/>
      <w:b/>
      <w:bCs/>
      <w:color w:val="000000"/>
      <w:sz w:val="16"/>
      <w:szCs w:val="16"/>
      <w:lang w:eastAsia="ru-RU"/>
    </w:rPr>
  </w:style>
  <w:style w:type="paragraph" w:customStyle="1" w:styleId="xl139">
    <w:name w:val="xl139"/>
    <w:basedOn w:val="a"/>
    <w:rsid w:val="00DD64A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eastAsia="Times New Roman"/>
      <w:b/>
      <w:bCs/>
      <w:sz w:val="16"/>
      <w:szCs w:val="16"/>
      <w:lang w:eastAsia="ru-RU"/>
    </w:rPr>
  </w:style>
  <w:style w:type="paragraph" w:customStyle="1" w:styleId="xl140">
    <w:name w:val="xl140"/>
    <w:basedOn w:val="a"/>
    <w:rsid w:val="00DD64A8"/>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eastAsia="Times New Roman"/>
      <w:b/>
      <w:bCs/>
      <w:sz w:val="16"/>
      <w:szCs w:val="16"/>
      <w:lang w:eastAsia="ru-RU"/>
    </w:rPr>
  </w:style>
  <w:style w:type="paragraph" w:customStyle="1" w:styleId="xl141">
    <w:name w:val="xl141"/>
    <w:basedOn w:val="a"/>
    <w:rsid w:val="00DD64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eastAsia="Times New Roman"/>
      <w:sz w:val="14"/>
      <w:szCs w:val="14"/>
      <w:lang w:eastAsia="ru-RU"/>
    </w:rPr>
  </w:style>
  <w:style w:type="paragraph" w:customStyle="1" w:styleId="xl142">
    <w:name w:val="xl142"/>
    <w:basedOn w:val="a"/>
    <w:rsid w:val="00DD64A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olor w:val="000000"/>
      <w:sz w:val="16"/>
      <w:szCs w:val="16"/>
      <w:lang w:eastAsia="ru-RU"/>
    </w:rPr>
  </w:style>
  <w:style w:type="paragraph" w:customStyle="1" w:styleId="xl143">
    <w:name w:val="xl143"/>
    <w:basedOn w:val="a"/>
    <w:rsid w:val="00DD64A8"/>
    <w:pPr>
      <w:pBdr>
        <w:top w:val="single" w:sz="8" w:space="0" w:color="auto"/>
        <w:bottom w:val="single" w:sz="8" w:space="0" w:color="auto"/>
        <w:right w:val="single" w:sz="8" w:space="0" w:color="auto"/>
      </w:pBdr>
      <w:spacing w:before="100" w:beforeAutospacing="1" w:after="100" w:afterAutospacing="1" w:line="240" w:lineRule="auto"/>
    </w:pPr>
    <w:rPr>
      <w:rFonts w:eastAsia="Times New Roman"/>
      <w:color w:val="000000"/>
      <w:sz w:val="16"/>
      <w:szCs w:val="16"/>
      <w:lang w:eastAsia="ru-RU"/>
    </w:rPr>
  </w:style>
  <w:style w:type="paragraph" w:customStyle="1" w:styleId="xl144">
    <w:name w:val="xl144"/>
    <w:basedOn w:val="a"/>
    <w:rsid w:val="00DD64A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olor w:val="000000"/>
      <w:sz w:val="16"/>
      <w:szCs w:val="16"/>
      <w:lang w:eastAsia="ru-RU"/>
    </w:rPr>
  </w:style>
  <w:style w:type="paragraph" w:customStyle="1" w:styleId="xl145">
    <w:name w:val="xl145"/>
    <w:basedOn w:val="a"/>
    <w:rsid w:val="00DD64A8"/>
    <w:pPr>
      <w:pBdr>
        <w:right w:val="single" w:sz="8" w:space="0" w:color="auto"/>
      </w:pBdr>
      <w:spacing w:before="100" w:beforeAutospacing="1" w:after="100" w:afterAutospacing="1" w:line="240" w:lineRule="auto"/>
    </w:pPr>
    <w:rPr>
      <w:rFonts w:eastAsia="Times New Roman"/>
      <w:b/>
      <w:bCs/>
      <w:color w:val="000000"/>
      <w:sz w:val="16"/>
      <w:szCs w:val="16"/>
      <w:lang w:eastAsia="ru-RU"/>
    </w:rPr>
  </w:style>
  <w:style w:type="paragraph" w:customStyle="1" w:styleId="xl146">
    <w:name w:val="xl146"/>
    <w:basedOn w:val="a"/>
    <w:rsid w:val="00DD64A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b/>
      <w:bCs/>
      <w:color w:val="000000"/>
      <w:sz w:val="16"/>
      <w:szCs w:val="16"/>
      <w:lang w:eastAsia="ru-RU"/>
    </w:rPr>
  </w:style>
  <w:style w:type="paragraph" w:customStyle="1" w:styleId="xl147">
    <w:name w:val="xl147"/>
    <w:basedOn w:val="a"/>
    <w:rsid w:val="00DD64A8"/>
    <w:pPr>
      <w:pBdr>
        <w:top w:val="single" w:sz="8" w:space="0" w:color="auto"/>
        <w:left w:val="single" w:sz="4" w:space="0" w:color="auto"/>
        <w:right w:val="single" w:sz="8" w:space="0" w:color="auto"/>
      </w:pBdr>
      <w:spacing w:before="100" w:beforeAutospacing="1" w:after="100" w:afterAutospacing="1" w:line="240" w:lineRule="auto"/>
      <w:jc w:val="center"/>
    </w:pPr>
    <w:rPr>
      <w:rFonts w:eastAsia="Times New Roman"/>
      <w:color w:val="000000"/>
      <w:sz w:val="16"/>
      <w:szCs w:val="16"/>
      <w:lang w:eastAsia="ru-RU"/>
    </w:rPr>
  </w:style>
  <w:style w:type="paragraph" w:customStyle="1" w:styleId="xl148">
    <w:name w:val="xl148"/>
    <w:basedOn w:val="a"/>
    <w:rsid w:val="00DD64A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b/>
      <w:bCs/>
      <w:sz w:val="16"/>
      <w:szCs w:val="16"/>
      <w:lang w:eastAsia="ru-RU"/>
    </w:rPr>
  </w:style>
  <w:style w:type="paragraph" w:customStyle="1" w:styleId="xl149">
    <w:name w:val="xl149"/>
    <w:basedOn w:val="a"/>
    <w:rsid w:val="00DD64A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eastAsia="Times New Roman"/>
      <w:b/>
      <w:bCs/>
      <w:sz w:val="16"/>
      <w:szCs w:val="16"/>
      <w:lang w:eastAsia="ru-RU"/>
    </w:rPr>
  </w:style>
  <w:style w:type="paragraph" w:customStyle="1" w:styleId="xl150">
    <w:name w:val="xl150"/>
    <w:basedOn w:val="a"/>
    <w:rsid w:val="00DD64A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51">
    <w:name w:val="xl151"/>
    <w:basedOn w:val="a"/>
    <w:rsid w:val="00DD64A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52">
    <w:name w:val="xl152"/>
    <w:basedOn w:val="a"/>
    <w:rsid w:val="00DD64A8"/>
    <w:pPr>
      <w:pBdr>
        <w:top w:val="single" w:sz="4" w:space="0" w:color="auto"/>
        <w:bottom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53">
    <w:name w:val="xl153"/>
    <w:basedOn w:val="a"/>
    <w:rsid w:val="00DD64A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54">
    <w:name w:val="xl154"/>
    <w:basedOn w:val="a"/>
    <w:rsid w:val="00DD64A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55">
    <w:name w:val="xl155"/>
    <w:basedOn w:val="a"/>
    <w:rsid w:val="00DD64A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56">
    <w:name w:val="xl156"/>
    <w:basedOn w:val="a"/>
    <w:rsid w:val="00DD64A8"/>
    <w:pPr>
      <w:spacing w:before="100" w:beforeAutospacing="1" w:after="100" w:afterAutospacing="1" w:line="240" w:lineRule="auto"/>
      <w:jc w:val="center"/>
    </w:pPr>
    <w:rPr>
      <w:rFonts w:eastAsia="Times New Roman"/>
      <w:b/>
      <w:bCs/>
      <w:sz w:val="24"/>
      <w:szCs w:val="24"/>
      <w:lang w:eastAsia="ru-RU"/>
    </w:rPr>
  </w:style>
  <w:style w:type="paragraph" w:customStyle="1" w:styleId="xl157">
    <w:name w:val="xl157"/>
    <w:basedOn w:val="a"/>
    <w:rsid w:val="00DD64A8"/>
    <w:pPr>
      <w:spacing w:before="100" w:beforeAutospacing="1" w:after="100" w:afterAutospacing="1" w:line="240" w:lineRule="auto"/>
      <w:jc w:val="center"/>
    </w:pPr>
    <w:rPr>
      <w:rFonts w:eastAsia="Times New Roman"/>
      <w:b/>
      <w:bCs/>
      <w:sz w:val="24"/>
      <w:szCs w:val="24"/>
      <w:lang w:eastAsia="ru-RU"/>
    </w:rPr>
  </w:style>
  <w:style w:type="paragraph" w:customStyle="1" w:styleId="xl158">
    <w:name w:val="xl158"/>
    <w:basedOn w:val="a"/>
    <w:rsid w:val="00DD64A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59">
    <w:name w:val="xl159"/>
    <w:basedOn w:val="a"/>
    <w:rsid w:val="00DD64A8"/>
    <w:pPr>
      <w:pBdr>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60">
    <w:name w:val="xl160"/>
    <w:basedOn w:val="a"/>
    <w:rsid w:val="00DD64A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61">
    <w:name w:val="xl161"/>
    <w:basedOn w:val="a"/>
    <w:rsid w:val="00DD64A8"/>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62">
    <w:name w:val="xl162"/>
    <w:basedOn w:val="a"/>
    <w:rsid w:val="00DD64A8"/>
    <w:pPr>
      <w:pBdr>
        <w:lef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63">
    <w:name w:val="xl163"/>
    <w:basedOn w:val="a"/>
    <w:rsid w:val="00DD64A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64">
    <w:name w:val="xl164"/>
    <w:basedOn w:val="a"/>
    <w:rsid w:val="00DD64A8"/>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65">
    <w:name w:val="xl165"/>
    <w:basedOn w:val="a"/>
    <w:rsid w:val="00DD64A8"/>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eastAsia="Times New Roman"/>
      <w:sz w:val="14"/>
      <w:szCs w:val="14"/>
      <w:lang w:eastAsia="ru-RU"/>
    </w:rPr>
  </w:style>
  <w:style w:type="paragraph" w:customStyle="1" w:styleId="xl166">
    <w:name w:val="xl166"/>
    <w:basedOn w:val="a"/>
    <w:rsid w:val="00DD64A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b/>
      <w:bCs/>
      <w:sz w:val="14"/>
      <w:szCs w:val="14"/>
      <w:lang w:eastAsia="ru-RU"/>
    </w:rPr>
  </w:style>
  <w:style w:type="paragraph" w:customStyle="1" w:styleId="xl167">
    <w:name w:val="xl167"/>
    <w:basedOn w:val="a"/>
    <w:rsid w:val="00DD64A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b/>
      <w:bCs/>
      <w:sz w:val="14"/>
      <w:szCs w:val="14"/>
      <w:lang w:eastAsia="ru-RU"/>
    </w:rPr>
  </w:style>
  <w:style w:type="paragraph" w:customStyle="1" w:styleId="xl168">
    <w:name w:val="xl168"/>
    <w:basedOn w:val="a"/>
    <w:rsid w:val="00DD64A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b/>
      <w:bCs/>
      <w:sz w:val="14"/>
      <w:szCs w:val="14"/>
      <w:lang w:eastAsia="ru-RU"/>
    </w:rPr>
  </w:style>
  <w:style w:type="paragraph" w:customStyle="1" w:styleId="xl169">
    <w:name w:val="xl169"/>
    <w:basedOn w:val="a"/>
    <w:rsid w:val="00DD64A8"/>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70">
    <w:name w:val="xl170"/>
    <w:basedOn w:val="a"/>
    <w:rsid w:val="00DD64A8"/>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71">
    <w:name w:val="xl171"/>
    <w:basedOn w:val="a"/>
    <w:rsid w:val="00DD64A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72">
    <w:name w:val="xl172"/>
    <w:basedOn w:val="a"/>
    <w:rsid w:val="00DD64A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73">
    <w:name w:val="xl173"/>
    <w:basedOn w:val="a"/>
    <w:rsid w:val="00DD64A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74">
    <w:name w:val="xl174"/>
    <w:basedOn w:val="a"/>
    <w:rsid w:val="00DD64A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75">
    <w:name w:val="xl175"/>
    <w:basedOn w:val="a"/>
    <w:rsid w:val="00DD64A8"/>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76">
    <w:name w:val="xl176"/>
    <w:basedOn w:val="a"/>
    <w:rsid w:val="00DD64A8"/>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c14">
    <w:name w:val="c14"/>
    <w:basedOn w:val="a"/>
    <w:rsid w:val="00DD64A8"/>
    <w:pPr>
      <w:spacing w:before="100" w:beforeAutospacing="1" w:after="100" w:afterAutospacing="1" w:line="240" w:lineRule="auto"/>
    </w:pPr>
    <w:rPr>
      <w:rFonts w:eastAsia="Times New Roman"/>
      <w:sz w:val="24"/>
      <w:szCs w:val="24"/>
      <w:lang w:eastAsia="ru-RU"/>
    </w:rPr>
  </w:style>
  <w:style w:type="character" w:customStyle="1" w:styleId="c15">
    <w:name w:val="c15"/>
    <w:basedOn w:val="a0"/>
    <w:rsid w:val="00DD64A8"/>
  </w:style>
  <w:style w:type="paragraph" w:customStyle="1" w:styleId="c18">
    <w:name w:val="c18"/>
    <w:basedOn w:val="a"/>
    <w:rsid w:val="00DD64A8"/>
    <w:pPr>
      <w:spacing w:before="100" w:beforeAutospacing="1" w:after="100" w:afterAutospacing="1" w:line="240" w:lineRule="auto"/>
    </w:pPr>
    <w:rPr>
      <w:rFonts w:eastAsia="Times New Roman"/>
      <w:sz w:val="24"/>
      <w:szCs w:val="24"/>
      <w:lang w:eastAsia="ru-RU"/>
    </w:rPr>
  </w:style>
  <w:style w:type="character" w:customStyle="1" w:styleId="markedcontent">
    <w:name w:val="markedcontent"/>
    <w:basedOn w:val="a0"/>
    <w:rsid w:val="00DD64A8"/>
  </w:style>
  <w:style w:type="numbering" w:customStyle="1" w:styleId="2b">
    <w:name w:val="Нет списка2"/>
    <w:next w:val="a2"/>
    <w:uiPriority w:val="99"/>
    <w:semiHidden/>
    <w:unhideWhenUsed/>
    <w:rsid w:val="00DD64A8"/>
  </w:style>
  <w:style w:type="character" w:customStyle="1" w:styleId="c21">
    <w:name w:val="c21"/>
    <w:basedOn w:val="a0"/>
    <w:rsid w:val="00DD64A8"/>
  </w:style>
  <w:style w:type="paragraph" w:customStyle="1" w:styleId="xl177">
    <w:name w:val="xl177"/>
    <w:basedOn w:val="a"/>
    <w:rsid w:val="00DD64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ru-RU"/>
    </w:rPr>
  </w:style>
  <w:style w:type="paragraph" w:customStyle="1" w:styleId="xl178">
    <w:name w:val="xl178"/>
    <w:basedOn w:val="a"/>
    <w:rsid w:val="00DD6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4"/>
      <w:szCs w:val="14"/>
      <w:lang w:eastAsia="ru-RU"/>
    </w:rPr>
  </w:style>
  <w:style w:type="paragraph" w:customStyle="1" w:styleId="xl179">
    <w:name w:val="xl179"/>
    <w:basedOn w:val="a"/>
    <w:rsid w:val="00DD64A8"/>
    <w:pPr>
      <w:shd w:val="clear" w:color="000000" w:fill="FFFFFF"/>
      <w:spacing w:before="100" w:beforeAutospacing="1" w:after="100" w:afterAutospacing="1" w:line="240" w:lineRule="auto"/>
      <w:jc w:val="center"/>
      <w:textAlignment w:val="center"/>
    </w:pPr>
    <w:rPr>
      <w:rFonts w:eastAsia="Times New Roman"/>
      <w:sz w:val="14"/>
      <w:szCs w:val="14"/>
      <w:lang w:eastAsia="ru-RU"/>
    </w:rPr>
  </w:style>
  <w:style w:type="paragraph" w:customStyle="1" w:styleId="xl180">
    <w:name w:val="xl180"/>
    <w:basedOn w:val="a"/>
    <w:rsid w:val="00DD64A8"/>
    <w:pPr>
      <w:spacing w:before="100" w:beforeAutospacing="1" w:after="100" w:afterAutospacing="1" w:line="240" w:lineRule="auto"/>
      <w:jc w:val="center"/>
      <w:textAlignment w:val="center"/>
    </w:pPr>
    <w:rPr>
      <w:rFonts w:eastAsia="Times New Roman"/>
      <w:sz w:val="14"/>
      <w:szCs w:val="14"/>
      <w:lang w:eastAsia="ru-RU"/>
    </w:rPr>
  </w:style>
  <w:style w:type="character" w:customStyle="1" w:styleId="19">
    <w:name w:val="Заголовок Знак1"/>
    <w:basedOn w:val="a0"/>
    <w:uiPriority w:val="10"/>
    <w:rsid w:val="00DD64A8"/>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DD64A8"/>
    <w:pPr>
      <w:spacing w:after="0" w:line="240" w:lineRule="auto"/>
    </w:pPr>
    <w:rPr>
      <w:rFonts w:ascii="Calibri" w:eastAsia="Times New Roman" w:hAnsi="Calibri" w:cs="Times New Roman"/>
      <w:lang w:eastAsia="ru-RU"/>
    </w:rPr>
  </w:style>
  <w:style w:type="paragraph" w:customStyle="1" w:styleId="1a">
    <w:name w:val="Обычный (веб)1"/>
    <w:basedOn w:val="a"/>
    <w:next w:val="a8"/>
    <w:qFormat/>
    <w:rsid w:val="00DD64A8"/>
    <w:pPr>
      <w:widowControl w:val="0"/>
      <w:spacing w:after="0" w:line="240" w:lineRule="auto"/>
    </w:pPr>
    <w:rPr>
      <w:rFonts w:eastAsia="Times New Roman"/>
      <w:sz w:val="24"/>
      <w:szCs w:val="24"/>
      <w:lang w:val="en-US" w:eastAsia="nl-NL"/>
    </w:rPr>
  </w:style>
  <w:style w:type="character" w:customStyle="1" w:styleId="33">
    <w:name w:val="Неразрешенное упоминание3"/>
    <w:uiPriority w:val="99"/>
    <w:semiHidden/>
    <w:unhideWhenUsed/>
    <w:rsid w:val="00DD64A8"/>
    <w:rPr>
      <w:color w:val="605E5C"/>
      <w:shd w:val="clear" w:color="auto" w:fill="E1DFDD"/>
    </w:rPr>
  </w:style>
  <w:style w:type="character" w:customStyle="1" w:styleId="affffff5">
    <w:name w:val="Заголовок Знак"/>
    <w:uiPriority w:val="10"/>
    <w:rsid w:val="00DD64A8"/>
    <w:rPr>
      <w:rFonts w:ascii="Times New Roman" w:hAnsi="Times New Roman"/>
      <w:kern w:val="28"/>
      <w:sz w:val="24"/>
      <w:szCs w:val="24"/>
    </w:rPr>
  </w:style>
  <w:style w:type="table" w:customStyle="1" w:styleId="34">
    <w:name w:val="Сетка таблицы3"/>
    <w:basedOn w:val="a1"/>
    <w:next w:val="afffff6"/>
    <w:uiPriority w:val="39"/>
    <w:rsid w:val="00DD64A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D64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b">
    <w:name w:val="Название Знак1"/>
    <w:uiPriority w:val="10"/>
    <w:rsid w:val="00DD64A8"/>
    <w:rPr>
      <w:rFonts w:ascii="Times New Roman" w:hAnsi="Times New Roman"/>
      <w:kern w:val="28"/>
      <w:sz w:val="24"/>
      <w:szCs w:val="24"/>
    </w:rPr>
  </w:style>
  <w:style w:type="table" w:customStyle="1" w:styleId="112">
    <w:name w:val="Сетка таблицы11"/>
    <w:basedOn w:val="a1"/>
    <w:next w:val="afffff6"/>
    <w:uiPriority w:val="39"/>
    <w:rsid w:val="00DD64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6"/>
    <w:uiPriority w:val="39"/>
    <w:rsid w:val="00DD64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DD64A8"/>
    <w:rPr>
      <w:color w:val="605E5C"/>
      <w:shd w:val="clear" w:color="auto" w:fill="E1DFDD"/>
    </w:rPr>
  </w:style>
  <w:style w:type="paragraph" w:customStyle="1" w:styleId="ConsPlusCell">
    <w:name w:val="ConsPlusCell"/>
    <w:uiPriority w:val="99"/>
    <w:rsid w:val="00DD64A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D64A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4">
    <w:name w:val="Без интервала Знак"/>
    <w:link w:val="affffff3"/>
    <w:uiPriority w:val="1"/>
    <w:locked/>
    <w:rsid w:val="00DD64A8"/>
    <w:rPr>
      <w:rFonts w:ascii="Calibri" w:eastAsia="Times New Roman" w:hAnsi="Calibri" w:cs="Times New Roman"/>
      <w:lang w:eastAsia="ru-RU"/>
    </w:rPr>
  </w:style>
  <w:style w:type="paragraph" w:customStyle="1" w:styleId="msonormal0">
    <w:name w:val="msonormal"/>
    <w:basedOn w:val="a"/>
    <w:rsid w:val="00DD64A8"/>
    <w:rPr>
      <w:rFonts w:eastAsia="Times New Roman"/>
      <w:sz w:val="24"/>
      <w:szCs w:val="24"/>
      <w:lang w:eastAsia="ru-RU"/>
    </w:rPr>
  </w:style>
  <w:style w:type="character" w:customStyle="1" w:styleId="FontStyle11">
    <w:name w:val="Font Style11"/>
    <w:uiPriority w:val="99"/>
    <w:rsid w:val="00DD64A8"/>
    <w:rPr>
      <w:rFonts w:ascii="Times New Roman" w:hAnsi="Times New Roman" w:cs="Times New Roman"/>
      <w:sz w:val="22"/>
      <w:szCs w:val="22"/>
    </w:rPr>
  </w:style>
  <w:style w:type="character" w:customStyle="1" w:styleId="212pt">
    <w:name w:val="Основной текст (2) + 12 pt"/>
    <w:aliases w:val="Полужирный2,Курсив1"/>
    <w:rsid w:val="00DD64A8"/>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c">
    <w:name w:val="Раздел 1"/>
    <w:basedOn w:val="1"/>
    <w:link w:val="1d"/>
    <w:qFormat/>
    <w:rsid w:val="00DD64A8"/>
    <w:pPr>
      <w:jc w:val="both"/>
    </w:pPr>
    <w:rPr>
      <w:rFonts w:ascii="Times New Roman" w:hAnsi="Times New Roman" w:cs="Times New Roman"/>
    </w:rPr>
  </w:style>
  <w:style w:type="paragraph" w:customStyle="1" w:styleId="113">
    <w:name w:val="Раздел 1.1"/>
    <w:basedOn w:val="afffffd"/>
    <w:link w:val="114"/>
    <w:qFormat/>
    <w:rsid w:val="00DD64A8"/>
    <w:pPr>
      <w:ind w:firstLine="709"/>
      <w:jc w:val="both"/>
    </w:pPr>
    <w:rPr>
      <w:rFonts w:ascii="Times New Roman" w:hAnsi="Times New Roman" w:cs="Times New Roman"/>
    </w:rPr>
  </w:style>
  <w:style w:type="character" w:customStyle="1" w:styleId="1d">
    <w:name w:val="Раздел 1 Знак"/>
    <w:basedOn w:val="10"/>
    <w:link w:val="1c"/>
    <w:rsid w:val="00DD64A8"/>
    <w:rPr>
      <w:rFonts w:ascii="Times New Roman" w:eastAsia="Segoe UI" w:hAnsi="Times New Roman" w:cs="Times New Roman"/>
      <w:b/>
      <w:bCs/>
      <w:kern w:val="32"/>
      <w:sz w:val="24"/>
      <w:szCs w:val="24"/>
      <w:lang w:val="x-none" w:eastAsia="x-none"/>
    </w:rPr>
  </w:style>
  <w:style w:type="character" w:customStyle="1" w:styleId="114">
    <w:name w:val="Раздел 1.1 Знак"/>
    <w:basedOn w:val="afffffe"/>
    <w:link w:val="113"/>
    <w:rsid w:val="00DD64A8"/>
    <w:rPr>
      <w:rFonts w:ascii="Times New Roman" w:eastAsia="Segoe UI" w:hAnsi="Times New Roman" w:cs="Times New Roman"/>
      <w:sz w:val="24"/>
      <w:szCs w:val="24"/>
      <w:lang w:eastAsia="ru-RU"/>
    </w:rPr>
  </w:style>
  <w:style w:type="table" w:customStyle="1" w:styleId="1110">
    <w:name w:val="Сетка таблицы111"/>
    <w:basedOn w:val="a1"/>
    <w:uiPriority w:val="59"/>
    <w:rsid w:val="00DD64A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F66"/>
    <w:pPr>
      <w:spacing w:after="200" w:line="276" w:lineRule="auto"/>
    </w:pPr>
    <w:rPr>
      <w:rFonts w:ascii="Times New Roman" w:eastAsia="Calibri" w:hAnsi="Times New Roman" w:cs="Times New Roman"/>
      <w:sz w:val="28"/>
    </w:rPr>
  </w:style>
  <w:style w:type="paragraph" w:styleId="1">
    <w:name w:val="heading 1"/>
    <w:basedOn w:val="a"/>
    <w:next w:val="a"/>
    <w:link w:val="10"/>
    <w:qFormat/>
    <w:rsid w:val="00DD64A8"/>
    <w:pPr>
      <w:keepNext/>
      <w:spacing w:before="240" w:after="120" w:line="240" w:lineRule="auto"/>
      <w:ind w:firstLine="709"/>
      <w:outlineLvl w:val="0"/>
    </w:pPr>
    <w:rPr>
      <w:rFonts w:ascii="Segoe UI" w:eastAsia="Segoe UI" w:hAnsi="Segoe UI" w:cs="Segoe UI"/>
      <w:b/>
      <w:bCs/>
      <w:kern w:val="32"/>
      <w:sz w:val="24"/>
      <w:szCs w:val="24"/>
      <w:lang w:val="x-none" w:eastAsia="x-none"/>
    </w:rPr>
  </w:style>
  <w:style w:type="paragraph" w:styleId="2">
    <w:name w:val="heading 2"/>
    <w:basedOn w:val="a"/>
    <w:next w:val="a"/>
    <w:link w:val="20"/>
    <w:uiPriority w:val="99"/>
    <w:qFormat/>
    <w:rsid w:val="00DD64A8"/>
    <w:pPr>
      <w:keepNext/>
      <w:spacing w:before="240" w:after="60" w:line="240" w:lineRule="auto"/>
      <w:outlineLvl w:val="1"/>
    </w:pPr>
    <w:rPr>
      <w:rFonts w:ascii="Courier New" w:eastAsia="Segoe UI" w:hAnsi="Courier New" w:cs="Segoe UI"/>
      <w:b/>
      <w:bCs/>
      <w:i/>
      <w:iCs/>
      <w:szCs w:val="28"/>
      <w:lang w:val="x-none" w:eastAsia="x-none"/>
    </w:rPr>
  </w:style>
  <w:style w:type="paragraph" w:styleId="3">
    <w:name w:val="heading 3"/>
    <w:basedOn w:val="a"/>
    <w:next w:val="a"/>
    <w:link w:val="30"/>
    <w:uiPriority w:val="99"/>
    <w:qFormat/>
    <w:rsid w:val="00DD64A8"/>
    <w:pPr>
      <w:keepNext/>
      <w:spacing w:before="240" w:after="60" w:line="240" w:lineRule="auto"/>
      <w:outlineLvl w:val="2"/>
    </w:pPr>
    <w:rPr>
      <w:rFonts w:ascii="Courier New" w:eastAsia="Segoe UI" w:hAnsi="Courier New" w:cs="Segoe UI"/>
      <w:b/>
      <w:bCs/>
      <w:sz w:val="26"/>
      <w:szCs w:val="26"/>
      <w:lang w:val="x-none" w:eastAsia="x-none"/>
    </w:rPr>
  </w:style>
  <w:style w:type="paragraph" w:styleId="4">
    <w:name w:val="heading 4"/>
    <w:basedOn w:val="3"/>
    <w:next w:val="a"/>
    <w:link w:val="40"/>
    <w:uiPriority w:val="99"/>
    <w:qFormat/>
    <w:rsid w:val="00DD64A8"/>
    <w:pPr>
      <w:keepLines/>
      <w:autoSpaceDE w:val="0"/>
      <w:autoSpaceDN w:val="0"/>
      <w:adjustRightInd w:val="0"/>
      <w:spacing w:after="240" w:line="360" w:lineRule="auto"/>
      <w:jc w:val="center"/>
      <w:outlineLvl w:val="3"/>
    </w:pPr>
    <w:rPr>
      <w:rFonts w:ascii="Segoe UI" w:hAnsi="Segoe U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64A8"/>
    <w:rPr>
      <w:rFonts w:ascii="Segoe UI" w:eastAsia="Segoe UI" w:hAnsi="Segoe UI" w:cs="Segoe UI"/>
      <w:b/>
      <w:bCs/>
      <w:kern w:val="32"/>
      <w:sz w:val="24"/>
      <w:szCs w:val="24"/>
      <w:lang w:val="x-none" w:eastAsia="x-none"/>
    </w:rPr>
  </w:style>
  <w:style w:type="character" w:customStyle="1" w:styleId="20">
    <w:name w:val="Заголовок 2 Знак"/>
    <w:basedOn w:val="a0"/>
    <w:link w:val="2"/>
    <w:uiPriority w:val="99"/>
    <w:rsid w:val="00DD64A8"/>
    <w:rPr>
      <w:rFonts w:ascii="Courier New" w:eastAsia="Segoe UI" w:hAnsi="Courier New" w:cs="Segoe UI"/>
      <w:b/>
      <w:bCs/>
      <w:i/>
      <w:iCs/>
      <w:sz w:val="28"/>
      <w:szCs w:val="28"/>
      <w:lang w:val="x-none" w:eastAsia="x-none"/>
    </w:rPr>
  </w:style>
  <w:style w:type="character" w:customStyle="1" w:styleId="30">
    <w:name w:val="Заголовок 3 Знак"/>
    <w:basedOn w:val="a0"/>
    <w:link w:val="3"/>
    <w:uiPriority w:val="99"/>
    <w:rsid w:val="00DD64A8"/>
    <w:rPr>
      <w:rFonts w:ascii="Courier New" w:eastAsia="Segoe UI" w:hAnsi="Courier New" w:cs="Segoe UI"/>
      <w:b/>
      <w:bCs/>
      <w:sz w:val="26"/>
      <w:szCs w:val="26"/>
      <w:lang w:val="x-none" w:eastAsia="x-none"/>
    </w:rPr>
  </w:style>
  <w:style w:type="character" w:customStyle="1" w:styleId="40">
    <w:name w:val="Заголовок 4 Знак"/>
    <w:basedOn w:val="a0"/>
    <w:link w:val="4"/>
    <w:uiPriority w:val="99"/>
    <w:rsid w:val="00DD64A8"/>
    <w:rPr>
      <w:rFonts w:ascii="Segoe UI" w:eastAsia="Segoe UI" w:hAnsi="Segoe UI" w:cs="Segoe UI"/>
      <w:b/>
      <w:bCs/>
      <w:sz w:val="24"/>
      <w:szCs w:val="24"/>
      <w:lang w:val="x-none" w:eastAsia="x-none"/>
    </w:rPr>
  </w:style>
  <w:style w:type="paragraph" w:styleId="a3">
    <w:name w:val="Body Text"/>
    <w:basedOn w:val="a"/>
    <w:link w:val="a4"/>
    <w:rsid w:val="00DD64A8"/>
    <w:pPr>
      <w:spacing w:after="0" w:line="240" w:lineRule="auto"/>
    </w:pPr>
    <w:rPr>
      <w:rFonts w:ascii="Segoe UI" w:eastAsia="Segoe UI" w:hAnsi="Segoe UI" w:cs="Segoe UI"/>
      <w:sz w:val="24"/>
      <w:szCs w:val="24"/>
      <w:lang w:val="x-none" w:eastAsia="x-none"/>
    </w:rPr>
  </w:style>
  <w:style w:type="character" w:customStyle="1" w:styleId="a4">
    <w:name w:val="Основной текст Знак"/>
    <w:basedOn w:val="a0"/>
    <w:link w:val="a3"/>
    <w:rsid w:val="00DD64A8"/>
    <w:rPr>
      <w:rFonts w:ascii="Segoe UI" w:eastAsia="Segoe UI" w:hAnsi="Segoe UI" w:cs="Segoe UI"/>
      <w:sz w:val="24"/>
      <w:szCs w:val="24"/>
      <w:lang w:val="x-none" w:eastAsia="x-none"/>
    </w:rPr>
  </w:style>
  <w:style w:type="paragraph" w:styleId="21">
    <w:name w:val="Body Text 2"/>
    <w:basedOn w:val="a"/>
    <w:link w:val="22"/>
    <w:rsid w:val="00DD64A8"/>
    <w:pPr>
      <w:spacing w:after="0" w:line="240" w:lineRule="auto"/>
      <w:ind w:right="-57"/>
      <w:jc w:val="both"/>
    </w:pPr>
    <w:rPr>
      <w:rFonts w:ascii="Segoe UI" w:eastAsia="Segoe UI" w:hAnsi="Segoe UI" w:cs="Segoe UI"/>
      <w:sz w:val="24"/>
      <w:szCs w:val="24"/>
      <w:lang w:val="x-none" w:eastAsia="x-none"/>
    </w:rPr>
  </w:style>
  <w:style w:type="character" w:customStyle="1" w:styleId="22">
    <w:name w:val="Основной текст 2 Знак"/>
    <w:basedOn w:val="a0"/>
    <w:link w:val="21"/>
    <w:rsid w:val="00DD64A8"/>
    <w:rPr>
      <w:rFonts w:ascii="Segoe UI" w:eastAsia="Segoe UI" w:hAnsi="Segoe UI" w:cs="Segoe UI"/>
      <w:sz w:val="24"/>
      <w:szCs w:val="24"/>
      <w:lang w:val="x-none" w:eastAsia="x-none"/>
    </w:rPr>
  </w:style>
  <w:style w:type="character" w:customStyle="1" w:styleId="blk">
    <w:name w:val="blk"/>
    <w:rsid w:val="00DD64A8"/>
  </w:style>
  <w:style w:type="paragraph" w:styleId="a5">
    <w:name w:val="footer"/>
    <w:aliases w:val="Нижний колонтитул Знак Знак Знак,Нижний колонтитул1,Нижний колонтитул Знак Знак"/>
    <w:basedOn w:val="a"/>
    <w:link w:val="a6"/>
    <w:uiPriority w:val="99"/>
    <w:rsid w:val="00DD64A8"/>
    <w:pPr>
      <w:tabs>
        <w:tab w:val="center" w:pos="4677"/>
        <w:tab w:val="right" w:pos="9355"/>
      </w:tabs>
      <w:spacing w:before="120" w:after="120" w:line="240" w:lineRule="auto"/>
    </w:pPr>
    <w:rPr>
      <w:rFonts w:ascii="Segoe UI" w:eastAsia="Segoe UI" w:hAnsi="Segoe UI" w:cs="Segoe UI"/>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D64A8"/>
    <w:rPr>
      <w:rFonts w:ascii="Segoe UI" w:eastAsia="Segoe UI" w:hAnsi="Segoe UI" w:cs="Segoe UI"/>
      <w:sz w:val="24"/>
      <w:szCs w:val="24"/>
      <w:lang w:val="x-none" w:eastAsia="x-none"/>
    </w:rPr>
  </w:style>
  <w:style w:type="character" w:styleId="a7">
    <w:name w:val="page number"/>
    <w:rsid w:val="00DD64A8"/>
    <w:rPr>
      <w:rFonts w:cs="Segoe UI"/>
    </w:r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DD64A8"/>
    <w:pPr>
      <w:widowControl w:val="0"/>
      <w:spacing w:after="0" w:line="240" w:lineRule="auto"/>
    </w:pPr>
    <w:rPr>
      <w:rFonts w:ascii="Segoe UI" w:eastAsia="Segoe UI" w:hAnsi="Segoe UI" w:cs="Segoe UI"/>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D64A8"/>
    <w:pPr>
      <w:spacing w:after="0" w:line="240" w:lineRule="auto"/>
    </w:pPr>
    <w:rPr>
      <w:rFonts w:ascii="Segoe UI" w:eastAsia="Segoe UI" w:hAnsi="Segoe UI" w:cs="Segoe UI"/>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D64A8"/>
    <w:rPr>
      <w:rFonts w:ascii="Segoe UI" w:eastAsia="Segoe UI" w:hAnsi="Segoe UI" w:cs="Segoe UI"/>
      <w:sz w:val="20"/>
      <w:szCs w:val="20"/>
      <w:lang w:val="en-US" w:eastAsia="x-none"/>
    </w:rPr>
  </w:style>
  <w:style w:type="character" w:styleId="ac">
    <w:name w:val="footnote reference"/>
    <w:aliases w:val="Знак сноски-FN,Ciae niinee-FN,AЗнак сноски зел"/>
    <w:uiPriority w:val="99"/>
    <w:rsid w:val="00DD64A8"/>
    <w:rPr>
      <w:rFonts w:cs="Segoe UI"/>
      <w:vertAlign w:val="superscript"/>
    </w:rPr>
  </w:style>
  <w:style w:type="paragraph" w:styleId="23">
    <w:name w:val="List 2"/>
    <w:basedOn w:val="a"/>
    <w:rsid w:val="00DD64A8"/>
    <w:pPr>
      <w:spacing w:before="120" w:after="120" w:line="240" w:lineRule="auto"/>
      <w:ind w:left="720" w:hanging="360"/>
      <w:jc w:val="both"/>
    </w:pPr>
    <w:rPr>
      <w:rFonts w:ascii="Courier New" w:eastAsia="Calibri Light" w:hAnsi="Courier New" w:cs="Segoe UI"/>
      <w:sz w:val="20"/>
      <w:szCs w:val="24"/>
      <w:lang w:eastAsia="ko-KR"/>
    </w:rPr>
  </w:style>
  <w:style w:type="character" w:styleId="ad">
    <w:name w:val="Hyperlink"/>
    <w:uiPriority w:val="99"/>
    <w:rsid w:val="00DD64A8"/>
    <w:rPr>
      <w:rFonts w:cs="Segoe UI"/>
      <w:color w:val="0000FF"/>
      <w:u w:val="single"/>
    </w:rPr>
  </w:style>
  <w:style w:type="paragraph" w:styleId="11">
    <w:name w:val="toc 1"/>
    <w:basedOn w:val="a"/>
    <w:next w:val="a"/>
    <w:autoRedefine/>
    <w:uiPriority w:val="39"/>
    <w:rsid w:val="00DD64A8"/>
    <w:pPr>
      <w:spacing w:before="240" w:after="120" w:line="240" w:lineRule="auto"/>
    </w:pPr>
    <w:rPr>
      <w:rFonts w:ascii="Verdana" w:eastAsia="Segoe UI" w:hAnsi="Verdana" w:cs="Verdana"/>
      <w:b/>
      <w:bCs/>
      <w:sz w:val="20"/>
      <w:szCs w:val="20"/>
      <w:lang w:eastAsia="ru-RU"/>
    </w:rPr>
  </w:style>
  <w:style w:type="paragraph" w:styleId="24">
    <w:name w:val="toc 2"/>
    <w:basedOn w:val="a"/>
    <w:next w:val="a"/>
    <w:autoRedefine/>
    <w:uiPriority w:val="39"/>
    <w:rsid w:val="00DD64A8"/>
    <w:pPr>
      <w:tabs>
        <w:tab w:val="right" w:leader="dot" w:pos="9344"/>
      </w:tabs>
      <w:spacing w:before="120" w:after="0" w:line="240" w:lineRule="auto"/>
      <w:ind w:left="240"/>
      <w:jc w:val="both"/>
    </w:pPr>
    <w:rPr>
      <w:rFonts w:ascii="Segoe UI" w:eastAsia="Segoe UI" w:hAnsi="Segoe UI" w:cs="Verdana"/>
      <w:i/>
      <w:iCs/>
      <w:noProof/>
      <w:sz w:val="20"/>
      <w:szCs w:val="20"/>
      <w:lang w:eastAsia="ru-RU"/>
    </w:rPr>
  </w:style>
  <w:style w:type="paragraph" w:styleId="31">
    <w:name w:val="toc 3"/>
    <w:basedOn w:val="a"/>
    <w:next w:val="a"/>
    <w:autoRedefine/>
    <w:uiPriority w:val="39"/>
    <w:rsid w:val="00DD64A8"/>
    <w:pPr>
      <w:spacing w:after="0" w:line="240" w:lineRule="auto"/>
      <w:ind w:left="480"/>
    </w:pPr>
    <w:rPr>
      <w:rFonts w:ascii="Segoe UI" w:eastAsia="Segoe UI" w:hAnsi="Segoe UI" w:cs="Segoe UI"/>
      <w:szCs w:val="28"/>
      <w:lang w:eastAsia="ru-RU"/>
    </w:rPr>
  </w:style>
  <w:style w:type="character" w:customStyle="1" w:styleId="FootnoteTextChar">
    <w:name w:val="Footnote Text Char"/>
    <w:locked/>
    <w:rsid w:val="00DD64A8"/>
    <w:rPr>
      <w:rFonts w:ascii="Segoe UI" w:hAnsi="Segoe UI"/>
      <w:sz w:val="20"/>
      <w:lang w:val="x-none" w:eastAsia="ru-RU"/>
    </w:rPr>
  </w:style>
  <w:style w:type="paragraph" w:styleId="ae">
    <w:name w:val="List Paragraph"/>
    <w:aliases w:val="Содержание. 2 уровень,List Paragraph"/>
    <w:basedOn w:val="a"/>
    <w:link w:val="af"/>
    <w:uiPriority w:val="34"/>
    <w:qFormat/>
    <w:rsid w:val="00DD64A8"/>
    <w:pPr>
      <w:spacing w:before="120" w:after="120" w:line="240" w:lineRule="auto"/>
      <w:ind w:left="708"/>
    </w:pPr>
    <w:rPr>
      <w:rFonts w:ascii="Segoe UI" w:eastAsia="Segoe UI" w:hAnsi="Segoe UI" w:cs="Segoe UI"/>
      <w:sz w:val="24"/>
      <w:szCs w:val="24"/>
      <w:lang w:val="x-none" w:eastAsia="x-none"/>
    </w:rPr>
  </w:style>
  <w:style w:type="character" w:styleId="af0">
    <w:name w:val="Emphasis"/>
    <w:qFormat/>
    <w:rsid w:val="00DD64A8"/>
    <w:rPr>
      <w:rFonts w:cs="Segoe UI"/>
      <w:i/>
    </w:rPr>
  </w:style>
  <w:style w:type="paragraph" w:styleId="af1">
    <w:name w:val="Balloon Text"/>
    <w:basedOn w:val="a"/>
    <w:link w:val="af2"/>
    <w:uiPriority w:val="99"/>
    <w:rsid w:val="00DD64A8"/>
    <w:pPr>
      <w:spacing w:after="0" w:line="240" w:lineRule="auto"/>
    </w:pPr>
    <w:rPr>
      <w:rFonts w:ascii="Symbol" w:eastAsia="Segoe UI" w:hAnsi="Symbol" w:cs="Segoe UI"/>
      <w:sz w:val="18"/>
      <w:szCs w:val="18"/>
      <w:lang w:val="x-none" w:eastAsia="x-none"/>
    </w:rPr>
  </w:style>
  <w:style w:type="character" w:customStyle="1" w:styleId="af2">
    <w:name w:val="Текст выноски Знак"/>
    <w:basedOn w:val="a0"/>
    <w:link w:val="af1"/>
    <w:uiPriority w:val="99"/>
    <w:rsid w:val="00DD64A8"/>
    <w:rPr>
      <w:rFonts w:ascii="Symbol" w:eastAsia="Segoe UI" w:hAnsi="Symbol" w:cs="Segoe UI"/>
      <w:sz w:val="18"/>
      <w:szCs w:val="18"/>
      <w:lang w:val="x-none" w:eastAsia="x-none"/>
    </w:rPr>
  </w:style>
  <w:style w:type="paragraph" w:customStyle="1" w:styleId="ConsPlusNormal">
    <w:name w:val="ConsPlusNormal"/>
    <w:qFormat/>
    <w:rsid w:val="00DD64A8"/>
    <w:pPr>
      <w:widowControl w:val="0"/>
      <w:autoSpaceDE w:val="0"/>
      <w:autoSpaceDN w:val="0"/>
      <w:adjustRightInd w:val="0"/>
      <w:spacing w:after="0" w:line="240" w:lineRule="auto"/>
    </w:pPr>
    <w:rPr>
      <w:rFonts w:ascii="Courier New" w:eastAsia="Segoe UI" w:hAnsi="Courier New" w:cs="Courier New"/>
      <w:sz w:val="20"/>
      <w:szCs w:val="20"/>
      <w:lang w:eastAsia="ru-RU"/>
    </w:rPr>
  </w:style>
  <w:style w:type="paragraph" w:styleId="af3">
    <w:name w:val="header"/>
    <w:basedOn w:val="a"/>
    <w:link w:val="af4"/>
    <w:uiPriority w:val="99"/>
    <w:unhideWhenUsed/>
    <w:rsid w:val="00DD64A8"/>
    <w:pPr>
      <w:tabs>
        <w:tab w:val="center" w:pos="4677"/>
        <w:tab w:val="right" w:pos="9355"/>
      </w:tabs>
      <w:spacing w:after="0" w:line="240" w:lineRule="auto"/>
    </w:pPr>
    <w:rPr>
      <w:rFonts w:ascii="Segoe UI" w:eastAsia="Segoe UI" w:hAnsi="Segoe UI" w:cs="Segoe UI"/>
      <w:sz w:val="24"/>
      <w:szCs w:val="24"/>
      <w:lang w:val="x-none" w:eastAsia="x-none"/>
    </w:rPr>
  </w:style>
  <w:style w:type="character" w:customStyle="1" w:styleId="af4">
    <w:name w:val="Верхний колонтитул Знак"/>
    <w:basedOn w:val="a0"/>
    <w:link w:val="af3"/>
    <w:uiPriority w:val="99"/>
    <w:rsid w:val="00DD64A8"/>
    <w:rPr>
      <w:rFonts w:ascii="Segoe UI" w:eastAsia="Segoe UI" w:hAnsi="Segoe UI" w:cs="Segoe UI"/>
      <w:sz w:val="24"/>
      <w:szCs w:val="24"/>
      <w:lang w:val="x-none" w:eastAsia="x-none"/>
    </w:rPr>
  </w:style>
  <w:style w:type="character" w:customStyle="1" w:styleId="110">
    <w:name w:val="Текст примечания Знак11"/>
    <w:uiPriority w:val="99"/>
    <w:rsid w:val="00DD64A8"/>
    <w:rPr>
      <w:rFonts w:cs="Segoe UI"/>
      <w:sz w:val="20"/>
      <w:szCs w:val="20"/>
    </w:rPr>
  </w:style>
  <w:style w:type="paragraph" w:styleId="af5">
    <w:name w:val="annotation text"/>
    <w:basedOn w:val="a"/>
    <w:link w:val="af6"/>
    <w:uiPriority w:val="99"/>
    <w:unhideWhenUsed/>
    <w:rsid w:val="00DD64A8"/>
    <w:pPr>
      <w:spacing w:after="0" w:line="240" w:lineRule="auto"/>
    </w:pPr>
    <w:rPr>
      <w:rFonts w:ascii="Verdana" w:eastAsia="Segoe UI" w:hAnsi="Verdana" w:cs="Segoe UI"/>
      <w:sz w:val="20"/>
      <w:szCs w:val="20"/>
      <w:lang w:val="x-none" w:eastAsia="x-none"/>
    </w:rPr>
  </w:style>
  <w:style w:type="character" w:customStyle="1" w:styleId="af6">
    <w:name w:val="Текст примечания Знак"/>
    <w:basedOn w:val="a0"/>
    <w:link w:val="af5"/>
    <w:uiPriority w:val="99"/>
    <w:rsid w:val="00DD64A8"/>
    <w:rPr>
      <w:rFonts w:ascii="Verdana" w:eastAsia="Segoe UI" w:hAnsi="Verdana" w:cs="Segoe UI"/>
      <w:sz w:val="20"/>
      <w:szCs w:val="20"/>
      <w:lang w:val="x-none" w:eastAsia="x-none"/>
    </w:rPr>
  </w:style>
  <w:style w:type="character" w:customStyle="1" w:styleId="12">
    <w:name w:val="Текст примечания Знак1"/>
    <w:uiPriority w:val="99"/>
    <w:rsid w:val="00DD64A8"/>
    <w:rPr>
      <w:rFonts w:cs="Segoe UI"/>
      <w:sz w:val="20"/>
      <w:szCs w:val="20"/>
    </w:rPr>
  </w:style>
  <w:style w:type="character" w:customStyle="1" w:styleId="111">
    <w:name w:val="Тема примечания Знак11"/>
    <w:uiPriority w:val="99"/>
    <w:rsid w:val="00DD64A8"/>
    <w:rPr>
      <w:rFonts w:cs="Segoe UI"/>
      <w:b/>
      <w:bCs/>
      <w:sz w:val="20"/>
      <w:szCs w:val="20"/>
    </w:rPr>
  </w:style>
  <w:style w:type="paragraph" w:styleId="af7">
    <w:name w:val="annotation subject"/>
    <w:basedOn w:val="af5"/>
    <w:next w:val="af5"/>
    <w:link w:val="af8"/>
    <w:uiPriority w:val="99"/>
    <w:unhideWhenUsed/>
    <w:rsid w:val="00DD64A8"/>
    <w:rPr>
      <w:rFonts w:ascii="Segoe UI" w:hAnsi="Segoe UI"/>
      <w:b/>
      <w:bCs/>
    </w:rPr>
  </w:style>
  <w:style w:type="character" w:customStyle="1" w:styleId="af8">
    <w:name w:val="Тема примечания Знак"/>
    <w:basedOn w:val="af6"/>
    <w:link w:val="af7"/>
    <w:uiPriority w:val="99"/>
    <w:rsid w:val="00DD64A8"/>
    <w:rPr>
      <w:rFonts w:ascii="Segoe UI" w:eastAsia="Segoe UI" w:hAnsi="Segoe UI" w:cs="Segoe UI"/>
      <w:b/>
      <w:bCs/>
      <w:sz w:val="20"/>
      <w:szCs w:val="20"/>
      <w:lang w:val="x-none" w:eastAsia="x-none"/>
    </w:rPr>
  </w:style>
  <w:style w:type="character" w:customStyle="1" w:styleId="13">
    <w:name w:val="Тема примечания Знак1"/>
    <w:uiPriority w:val="99"/>
    <w:rsid w:val="00DD64A8"/>
    <w:rPr>
      <w:rFonts w:cs="Segoe UI"/>
      <w:b/>
      <w:bCs/>
      <w:sz w:val="20"/>
      <w:szCs w:val="20"/>
    </w:rPr>
  </w:style>
  <w:style w:type="paragraph" w:styleId="25">
    <w:name w:val="Body Text Indent 2"/>
    <w:basedOn w:val="a"/>
    <w:link w:val="26"/>
    <w:rsid w:val="00DD64A8"/>
    <w:pPr>
      <w:spacing w:after="120" w:line="480" w:lineRule="auto"/>
      <w:ind w:left="283"/>
    </w:pPr>
    <w:rPr>
      <w:rFonts w:ascii="Segoe UI" w:eastAsia="Segoe UI" w:hAnsi="Segoe UI" w:cs="Segoe UI"/>
      <w:sz w:val="24"/>
      <w:szCs w:val="24"/>
      <w:lang w:val="x-none" w:eastAsia="x-none"/>
    </w:rPr>
  </w:style>
  <w:style w:type="character" w:customStyle="1" w:styleId="26">
    <w:name w:val="Основной текст с отступом 2 Знак"/>
    <w:basedOn w:val="a0"/>
    <w:link w:val="25"/>
    <w:rsid w:val="00DD64A8"/>
    <w:rPr>
      <w:rFonts w:ascii="Segoe UI" w:eastAsia="Segoe UI" w:hAnsi="Segoe UI" w:cs="Segoe UI"/>
      <w:sz w:val="24"/>
      <w:szCs w:val="24"/>
      <w:lang w:val="x-none" w:eastAsia="x-none"/>
    </w:rPr>
  </w:style>
  <w:style w:type="character" w:customStyle="1" w:styleId="apple-converted-space">
    <w:name w:val="apple-converted-space"/>
    <w:rsid w:val="00DD64A8"/>
  </w:style>
  <w:style w:type="character" w:customStyle="1" w:styleId="af9">
    <w:name w:val="Цветовое выделение"/>
    <w:uiPriority w:val="99"/>
    <w:rsid w:val="00DD64A8"/>
    <w:rPr>
      <w:b/>
      <w:color w:val="26282F"/>
    </w:rPr>
  </w:style>
  <w:style w:type="character" w:customStyle="1" w:styleId="afa">
    <w:name w:val="Гипертекстовая ссылка"/>
    <w:uiPriority w:val="99"/>
    <w:rsid w:val="00DD64A8"/>
    <w:rPr>
      <w:b/>
      <w:color w:val="106BBE"/>
    </w:rPr>
  </w:style>
  <w:style w:type="character" w:customStyle="1" w:styleId="afb">
    <w:name w:val="Активная гипертекстовая ссылка"/>
    <w:uiPriority w:val="99"/>
    <w:rsid w:val="00DD64A8"/>
    <w:rPr>
      <w:b/>
      <w:color w:val="106BBE"/>
      <w:u w:val="single"/>
    </w:rPr>
  </w:style>
  <w:style w:type="paragraph" w:customStyle="1" w:styleId="afc">
    <w:name w:val="Внимание"/>
    <w:basedOn w:val="a"/>
    <w:next w:val="a"/>
    <w:uiPriority w:val="99"/>
    <w:rsid w:val="00DD64A8"/>
    <w:pPr>
      <w:widowControl w:val="0"/>
      <w:autoSpaceDE w:val="0"/>
      <w:autoSpaceDN w:val="0"/>
      <w:adjustRightInd w:val="0"/>
      <w:spacing w:before="240" w:after="240" w:line="360" w:lineRule="auto"/>
      <w:ind w:left="420" w:right="420" w:firstLine="300"/>
      <w:jc w:val="both"/>
    </w:pPr>
    <w:rPr>
      <w:rFonts w:ascii="Segoe UI" w:eastAsia="Segoe UI" w:hAnsi="Segoe UI" w:cs="Segoe UI"/>
      <w:sz w:val="24"/>
      <w:szCs w:val="24"/>
      <w:shd w:val="clear" w:color="auto" w:fill="F5F3DA"/>
      <w:lang w:eastAsia="ru-RU"/>
    </w:rPr>
  </w:style>
  <w:style w:type="paragraph" w:customStyle="1" w:styleId="afd">
    <w:name w:val="Внимание: криминал!!"/>
    <w:basedOn w:val="afc"/>
    <w:next w:val="a"/>
    <w:uiPriority w:val="99"/>
    <w:rsid w:val="00DD64A8"/>
  </w:style>
  <w:style w:type="paragraph" w:customStyle="1" w:styleId="afe">
    <w:name w:val="Внимание: недобросовестность!"/>
    <w:basedOn w:val="afc"/>
    <w:next w:val="a"/>
    <w:uiPriority w:val="99"/>
    <w:rsid w:val="00DD64A8"/>
  </w:style>
  <w:style w:type="character" w:customStyle="1" w:styleId="aff">
    <w:name w:val="Выделение для Базового Поиска"/>
    <w:uiPriority w:val="99"/>
    <w:rsid w:val="00DD64A8"/>
    <w:rPr>
      <w:b/>
      <w:color w:val="0058A9"/>
    </w:rPr>
  </w:style>
  <w:style w:type="character" w:customStyle="1" w:styleId="aff0">
    <w:name w:val="Выделение для Базового Поиска (курсив)"/>
    <w:uiPriority w:val="99"/>
    <w:rsid w:val="00DD64A8"/>
    <w:rPr>
      <w:b/>
      <w:i/>
      <w:color w:val="0058A9"/>
    </w:rPr>
  </w:style>
  <w:style w:type="paragraph" w:customStyle="1" w:styleId="aff1">
    <w:name w:val="Дочерний элемент списка"/>
    <w:basedOn w:val="a"/>
    <w:next w:val="a"/>
    <w:uiPriority w:val="99"/>
    <w:rsid w:val="00DD64A8"/>
    <w:pPr>
      <w:widowControl w:val="0"/>
      <w:autoSpaceDE w:val="0"/>
      <w:autoSpaceDN w:val="0"/>
      <w:adjustRightInd w:val="0"/>
      <w:spacing w:after="0" w:line="360" w:lineRule="auto"/>
      <w:jc w:val="both"/>
    </w:pPr>
    <w:rPr>
      <w:rFonts w:ascii="Segoe UI" w:eastAsia="Segoe UI" w:hAnsi="Segoe UI" w:cs="Segoe UI"/>
      <w:color w:val="868381"/>
      <w:sz w:val="20"/>
      <w:szCs w:val="20"/>
      <w:lang w:eastAsia="ru-RU"/>
    </w:rPr>
  </w:style>
  <w:style w:type="paragraph" w:customStyle="1" w:styleId="aff2">
    <w:name w:val="Основное меню (преемственное)"/>
    <w:basedOn w:val="a"/>
    <w:next w:val="a"/>
    <w:uiPriority w:val="99"/>
    <w:rsid w:val="00DD64A8"/>
    <w:pPr>
      <w:widowControl w:val="0"/>
      <w:autoSpaceDE w:val="0"/>
      <w:autoSpaceDN w:val="0"/>
      <w:adjustRightInd w:val="0"/>
      <w:spacing w:after="0" w:line="360" w:lineRule="auto"/>
      <w:ind w:firstLine="720"/>
      <w:jc w:val="both"/>
    </w:pPr>
    <w:rPr>
      <w:rFonts w:ascii="Wingdings" w:eastAsia="Segoe UI" w:hAnsi="Wingdings" w:cs="Wingdings"/>
      <w:sz w:val="22"/>
      <w:lang w:eastAsia="ru-RU"/>
    </w:rPr>
  </w:style>
  <w:style w:type="paragraph" w:customStyle="1" w:styleId="14">
    <w:name w:val="Заголовок1"/>
    <w:basedOn w:val="aff2"/>
    <w:next w:val="a"/>
    <w:uiPriority w:val="99"/>
    <w:rsid w:val="00DD64A8"/>
    <w:rPr>
      <w:b/>
      <w:bCs/>
      <w:color w:val="0058A9"/>
      <w:shd w:val="clear" w:color="auto" w:fill="ECE9D8"/>
    </w:rPr>
  </w:style>
  <w:style w:type="paragraph" w:customStyle="1" w:styleId="aff3">
    <w:name w:val="Заголовок группы контролов"/>
    <w:basedOn w:val="a"/>
    <w:next w:val="a"/>
    <w:uiPriority w:val="99"/>
    <w:rsid w:val="00DD64A8"/>
    <w:pPr>
      <w:widowControl w:val="0"/>
      <w:autoSpaceDE w:val="0"/>
      <w:autoSpaceDN w:val="0"/>
      <w:adjustRightInd w:val="0"/>
      <w:spacing w:after="0" w:line="360" w:lineRule="auto"/>
      <w:ind w:firstLine="720"/>
      <w:jc w:val="both"/>
    </w:pPr>
    <w:rPr>
      <w:rFonts w:ascii="Segoe UI" w:eastAsia="Segoe UI" w:hAnsi="Segoe UI" w:cs="Segoe UI"/>
      <w:b/>
      <w:bCs/>
      <w:color w:val="000000"/>
      <w:sz w:val="24"/>
      <w:szCs w:val="24"/>
      <w:lang w:eastAsia="ru-RU"/>
    </w:rPr>
  </w:style>
  <w:style w:type="paragraph" w:customStyle="1" w:styleId="aff4">
    <w:name w:val="Заголовок для информации об изменениях"/>
    <w:basedOn w:val="1"/>
    <w:next w:val="a"/>
    <w:uiPriority w:val="99"/>
    <w:rsid w:val="00DD64A8"/>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DD64A8"/>
    <w:pPr>
      <w:widowControl w:val="0"/>
      <w:autoSpaceDE w:val="0"/>
      <w:autoSpaceDN w:val="0"/>
      <w:adjustRightInd w:val="0"/>
      <w:spacing w:after="0" w:line="360" w:lineRule="auto"/>
      <w:ind w:firstLine="720"/>
      <w:jc w:val="both"/>
    </w:pPr>
    <w:rPr>
      <w:rFonts w:ascii="Segoe UI" w:eastAsia="Segoe UI" w:hAnsi="Segoe UI" w:cs="Segoe UI"/>
      <w:i/>
      <w:iCs/>
      <w:color w:val="000080"/>
      <w:sz w:val="22"/>
      <w:lang w:eastAsia="ru-RU"/>
    </w:rPr>
  </w:style>
  <w:style w:type="character" w:customStyle="1" w:styleId="aff6">
    <w:name w:val="Заголовок своего сообщения"/>
    <w:uiPriority w:val="99"/>
    <w:rsid w:val="00DD64A8"/>
    <w:rPr>
      <w:b/>
      <w:color w:val="26282F"/>
    </w:rPr>
  </w:style>
  <w:style w:type="paragraph" w:customStyle="1" w:styleId="aff7">
    <w:name w:val="Заголовок статьи"/>
    <w:basedOn w:val="a"/>
    <w:next w:val="a"/>
    <w:uiPriority w:val="99"/>
    <w:rsid w:val="00DD64A8"/>
    <w:pPr>
      <w:widowControl w:val="0"/>
      <w:autoSpaceDE w:val="0"/>
      <w:autoSpaceDN w:val="0"/>
      <w:adjustRightInd w:val="0"/>
      <w:spacing w:after="0" w:line="360" w:lineRule="auto"/>
      <w:ind w:left="1612" w:hanging="892"/>
      <w:jc w:val="both"/>
    </w:pPr>
    <w:rPr>
      <w:rFonts w:ascii="Segoe UI" w:eastAsia="Segoe UI" w:hAnsi="Segoe UI" w:cs="Segoe UI"/>
      <w:sz w:val="24"/>
      <w:szCs w:val="24"/>
      <w:lang w:eastAsia="ru-RU"/>
    </w:rPr>
  </w:style>
  <w:style w:type="character" w:customStyle="1" w:styleId="aff8">
    <w:name w:val="Заголовок чужого сообщения"/>
    <w:uiPriority w:val="99"/>
    <w:rsid w:val="00DD64A8"/>
    <w:rPr>
      <w:b/>
      <w:color w:val="FF0000"/>
    </w:rPr>
  </w:style>
  <w:style w:type="paragraph" w:customStyle="1" w:styleId="aff9">
    <w:name w:val="Заголовок ЭР (левое окно)"/>
    <w:basedOn w:val="a"/>
    <w:next w:val="a"/>
    <w:uiPriority w:val="99"/>
    <w:rsid w:val="00DD64A8"/>
    <w:pPr>
      <w:widowControl w:val="0"/>
      <w:autoSpaceDE w:val="0"/>
      <w:autoSpaceDN w:val="0"/>
      <w:adjustRightInd w:val="0"/>
      <w:spacing w:before="300" w:after="250" w:line="360" w:lineRule="auto"/>
      <w:jc w:val="center"/>
    </w:pPr>
    <w:rPr>
      <w:rFonts w:ascii="Segoe UI" w:eastAsia="Segoe UI" w:hAnsi="Segoe UI" w:cs="Segoe UI"/>
      <w:b/>
      <w:bCs/>
      <w:color w:val="26282F"/>
      <w:sz w:val="26"/>
      <w:szCs w:val="26"/>
      <w:lang w:eastAsia="ru-RU"/>
    </w:rPr>
  </w:style>
  <w:style w:type="paragraph" w:customStyle="1" w:styleId="affa">
    <w:name w:val="Заголовок ЭР (правое окно)"/>
    <w:basedOn w:val="aff9"/>
    <w:next w:val="a"/>
    <w:uiPriority w:val="99"/>
    <w:rsid w:val="00DD64A8"/>
    <w:pPr>
      <w:spacing w:after="0"/>
      <w:jc w:val="left"/>
    </w:pPr>
  </w:style>
  <w:style w:type="paragraph" w:customStyle="1" w:styleId="affb">
    <w:name w:val="Интерактивный заголовок"/>
    <w:basedOn w:val="14"/>
    <w:next w:val="a"/>
    <w:uiPriority w:val="99"/>
    <w:rsid w:val="00DD64A8"/>
    <w:rPr>
      <w:u w:val="single"/>
    </w:rPr>
  </w:style>
  <w:style w:type="paragraph" w:customStyle="1" w:styleId="affc">
    <w:name w:val="Текст информации об изменениях"/>
    <w:basedOn w:val="a"/>
    <w:next w:val="a"/>
    <w:uiPriority w:val="99"/>
    <w:rsid w:val="00DD64A8"/>
    <w:pPr>
      <w:widowControl w:val="0"/>
      <w:autoSpaceDE w:val="0"/>
      <w:autoSpaceDN w:val="0"/>
      <w:adjustRightInd w:val="0"/>
      <w:spacing w:after="0" w:line="360" w:lineRule="auto"/>
      <w:ind w:firstLine="720"/>
      <w:jc w:val="both"/>
    </w:pPr>
    <w:rPr>
      <w:rFonts w:ascii="Segoe UI" w:eastAsia="Segoe UI" w:hAnsi="Segoe UI" w:cs="Segoe UI"/>
      <w:color w:val="353842"/>
      <w:sz w:val="18"/>
      <w:szCs w:val="18"/>
      <w:lang w:eastAsia="ru-RU"/>
    </w:rPr>
  </w:style>
  <w:style w:type="paragraph" w:customStyle="1" w:styleId="affd">
    <w:name w:val="Информация об изменениях"/>
    <w:basedOn w:val="affc"/>
    <w:next w:val="a"/>
    <w:uiPriority w:val="99"/>
    <w:rsid w:val="00DD64A8"/>
    <w:pPr>
      <w:spacing w:before="180"/>
      <w:ind w:left="360" w:right="360" w:firstLine="0"/>
    </w:pPr>
    <w:rPr>
      <w:shd w:val="clear" w:color="auto" w:fill="EAEFED"/>
    </w:rPr>
  </w:style>
  <w:style w:type="paragraph" w:customStyle="1" w:styleId="affe">
    <w:name w:val="Текст (справка)"/>
    <w:basedOn w:val="a"/>
    <w:next w:val="a"/>
    <w:uiPriority w:val="99"/>
    <w:rsid w:val="00DD64A8"/>
    <w:pPr>
      <w:widowControl w:val="0"/>
      <w:autoSpaceDE w:val="0"/>
      <w:autoSpaceDN w:val="0"/>
      <w:adjustRightInd w:val="0"/>
      <w:spacing w:after="0" w:line="360" w:lineRule="auto"/>
      <w:ind w:left="170" w:right="170"/>
    </w:pPr>
    <w:rPr>
      <w:rFonts w:ascii="Segoe UI" w:eastAsia="Segoe UI" w:hAnsi="Segoe UI" w:cs="Segoe UI"/>
      <w:sz w:val="24"/>
      <w:szCs w:val="24"/>
      <w:lang w:eastAsia="ru-RU"/>
    </w:rPr>
  </w:style>
  <w:style w:type="paragraph" w:customStyle="1" w:styleId="afff">
    <w:name w:val="Комментарий"/>
    <w:basedOn w:val="affe"/>
    <w:next w:val="a"/>
    <w:uiPriority w:val="99"/>
    <w:rsid w:val="00DD64A8"/>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DD64A8"/>
    <w:rPr>
      <w:i/>
      <w:iCs/>
    </w:rPr>
  </w:style>
  <w:style w:type="paragraph" w:customStyle="1" w:styleId="afff1">
    <w:name w:val="Текст (лев. подпись)"/>
    <w:basedOn w:val="a"/>
    <w:next w:val="a"/>
    <w:uiPriority w:val="99"/>
    <w:rsid w:val="00DD64A8"/>
    <w:pPr>
      <w:widowControl w:val="0"/>
      <w:autoSpaceDE w:val="0"/>
      <w:autoSpaceDN w:val="0"/>
      <w:adjustRightInd w:val="0"/>
      <w:spacing w:after="0" w:line="360" w:lineRule="auto"/>
    </w:pPr>
    <w:rPr>
      <w:rFonts w:ascii="Segoe UI" w:eastAsia="Segoe UI" w:hAnsi="Segoe UI" w:cs="Segoe UI"/>
      <w:sz w:val="24"/>
      <w:szCs w:val="24"/>
      <w:lang w:eastAsia="ru-RU"/>
    </w:rPr>
  </w:style>
  <w:style w:type="paragraph" w:customStyle="1" w:styleId="afff2">
    <w:name w:val="Колонтитул (левый)"/>
    <w:basedOn w:val="afff1"/>
    <w:next w:val="a"/>
    <w:uiPriority w:val="99"/>
    <w:rsid w:val="00DD64A8"/>
    <w:rPr>
      <w:sz w:val="14"/>
      <w:szCs w:val="14"/>
    </w:rPr>
  </w:style>
  <w:style w:type="paragraph" w:customStyle="1" w:styleId="afff3">
    <w:name w:val="Текст (прав. подпись)"/>
    <w:basedOn w:val="a"/>
    <w:next w:val="a"/>
    <w:uiPriority w:val="99"/>
    <w:rsid w:val="00DD64A8"/>
    <w:pPr>
      <w:widowControl w:val="0"/>
      <w:autoSpaceDE w:val="0"/>
      <w:autoSpaceDN w:val="0"/>
      <w:adjustRightInd w:val="0"/>
      <w:spacing w:after="0" w:line="360" w:lineRule="auto"/>
      <w:jc w:val="right"/>
    </w:pPr>
    <w:rPr>
      <w:rFonts w:ascii="Segoe UI" w:eastAsia="Segoe UI" w:hAnsi="Segoe UI" w:cs="Segoe UI"/>
      <w:sz w:val="24"/>
      <w:szCs w:val="24"/>
      <w:lang w:eastAsia="ru-RU"/>
    </w:rPr>
  </w:style>
  <w:style w:type="paragraph" w:customStyle="1" w:styleId="afff4">
    <w:name w:val="Колонтитул (правый)"/>
    <w:basedOn w:val="afff3"/>
    <w:next w:val="a"/>
    <w:uiPriority w:val="99"/>
    <w:rsid w:val="00DD64A8"/>
    <w:rPr>
      <w:sz w:val="14"/>
      <w:szCs w:val="14"/>
    </w:rPr>
  </w:style>
  <w:style w:type="paragraph" w:customStyle="1" w:styleId="afff5">
    <w:name w:val="Комментарий пользователя"/>
    <w:basedOn w:val="afff"/>
    <w:next w:val="a"/>
    <w:uiPriority w:val="99"/>
    <w:rsid w:val="00DD64A8"/>
    <w:pPr>
      <w:jc w:val="left"/>
    </w:pPr>
    <w:rPr>
      <w:shd w:val="clear" w:color="auto" w:fill="FFDFE0"/>
    </w:rPr>
  </w:style>
  <w:style w:type="paragraph" w:customStyle="1" w:styleId="afff6">
    <w:name w:val="Куда обратиться?"/>
    <w:basedOn w:val="afc"/>
    <w:next w:val="a"/>
    <w:uiPriority w:val="99"/>
    <w:rsid w:val="00DD64A8"/>
  </w:style>
  <w:style w:type="paragraph" w:customStyle="1" w:styleId="afff7">
    <w:name w:val="Моноширинный"/>
    <w:basedOn w:val="a"/>
    <w:next w:val="a"/>
    <w:uiPriority w:val="99"/>
    <w:rsid w:val="00DD64A8"/>
    <w:pPr>
      <w:widowControl w:val="0"/>
      <w:autoSpaceDE w:val="0"/>
      <w:autoSpaceDN w:val="0"/>
      <w:adjustRightInd w:val="0"/>
      <w:spacing w:after="0" w:line="360" w:lineRule="auto"/>
    </w:pPr>
    <w:rPr>
      <w:rFonts w:ascii="Cambria Math" w:eastAsia="Segoe UI" w:hAnsi="Cambria Math" w:cs="Cambria Math"/>
      <w:sz w:val="24"/>
      <w:szCs w:val="24"/>
      <w:lang w:eastAsia="ru-RU"/>
    </w:rPr>
  </w:style>
  <w:style w:type="character" w:customStyle="1" w:styleId="afff8">
    <w:name w:val="Найденные слова"/>
    <w:uiPriority w:val="99"/>
    <w:rsid w:val="00DD64A8"/>
    <w:rPr>
      <w:b/>
      <w:color w:val="26282F"/>
      <w:shd w:val="clear" w:color="auto" w:fill="FFF580"/>
    </w:rPr>
  </w:style>
  <w:style w:type="paragraph" w:customStyle="1" w:styleId="afff9">
    <w:name w:val="Напишите нам"/>
    <w:basedOn w:val="a"/>
    <w:next w:val="a"/>
    <w:uiPriority w:val="99"/>
    <w:rsid w:val="00DD64A8"/>
    <w:pPr>
      <w:widowControl w:val="0"/>
      <w:autoSpaceDE w:val="0"/>
      <w:autoSpaceDN w:val="0"/>
      <w:adjustRightInd w:val="0"/>
      <w:spacing w:before="90" w:after="90" w:line="360" w:lineRule="auto"/>
      <w:ind w:left="180" w:right="180"/>
      <w:jc w:val="both"/>
    </w:pPr>
    <w:rPr>
      <w:rFonts w:ascii="Segoe UI" w:eastAsia="Segoe UI" w:hAnsi="Segoe UI" w:cs="Segoe UI"/>
      <w:sz w:val="20"/>
      <w:szCs w:val="20"/>
      <w:shd w:val="clear" w:color="auto" w:fill="EFFFAD"/>
      <w:lang w:eastAsia="ru-RU"/>
    </w:rPr>
  </w:style>
  <w:style w:type="character" w:customStyle="1" w:styleId="afffa">
    <w:name w:val="Не вступил в силу"/>
    <w:uiPriority w:val="99"/>
    <w:rsid w:val="00DD64A8"/>
    <w:rPr>
      <w:b/>
      <w:color w:val="000000"/>
      <w:shd w:val="clear" w:color="auto" w:fill="D8EDE8"/>
    </w:rPr>
  </w:style>
  <w:style w:type="paragraph" w:customStyle="1" w:styleId="afffb">
    <w:name w:val="Необходимые документы"/>
    <w:basedOn w:val="afc"/>
    <w:next w:val="a"/>
    <w:uiPriority w:val="99"/>
    <w:rsid w:val="00DD64A8"/>
    <w:pPr>
      <w:ind w:firstLine="118"/>
    </w:pPr>
  </w:style>
  <w:style w:type="paragraph" w:customStyle="1" w:styleId="afffc">
    <w:name w:val="Нормальный (таблица)"/>
    <w:basedOn w:val="a"/>
    <w:next w:val="a"/>
    <w:uiPriority w:val="99"/>
    <w:rsid w:val="00DD64A8"/>
    <w:pPr>
      <w:widowControl w:val="0"/>
      <w:autoSpaceDE w:val="0"/>
      <w:autoSpaceDN w:val="0"/>
      <w:adjustRightInd w:val="0"/>
      <w:spacing w:after="0" w:line="360" w:lineRule="auto"/>
      <w:jc w:val="both"/>
    </w:pPr>
    <w:rPr>
      <w:rFonts w:ascii="Segoe UI" w:eastAsia="Segoe UI" w:hAnsi="Segoe UI" w:cs="Segoe UI"/>
      <w:sz w:val="24"/>
      <w:szCs w:val="24"/>
      <w:lang w:eastAsia="ru-RU"/>
    </w:rPr>
  </w:style>
  <w:style w:type="paragraph" w:customStyle="1" w:styleId="afffd">
    <w:name w:val="Таблицы (моноширинный)"/>
    <w:basedOn w:val="a"/>
    <w:next w:val="a"/>
    <w:uiPriority w:val="99"/>
    <w:rsid w:val="00DD64A8"/>
    <w:pPr>
      <w:widowControl w:val="0"/>
      <w:autoSpaceDE w:val="0"/>
      <w:autoSpaceDN w:val="0"/>
      <w:adjustRightInd w:val="0"/>
      <w:spacing w:after="0" w:line="360" w:lineRule="auto"/>
    </w:pPr>
    <w:rPr>
      <w:rFonts w:ascii="Cambria Math" w:eastAsia="Segoe UI" w:hAnsi="Cambria Math" w:cs="Cambria Math"/>
      <w:sz w:val="24"/>
      <w:szCs w:val="24"/>
      <w:lang w:eastAsia="ru-RU"/>
    </w:rPr>
  </w:style>
  <w:style w:type="paragraph" w:customStyle="1" w:styleId="afffe">
    <w:name w:val="Оглавление"/>
    <w:basedOn w:val="afffd"/>
    <w:next w:val="a"/>
    <w:uiPriority w:val="99"/>
    <w:rsid w:val="00DD64A8"/>
    <w:pPr>
      <w:ind w:left="140"/>
    </w:pPr>
  </w:style>
  <w:style w:type="character" w:customStyle="1" w:styleId="affff">
    <w:name w:val="Опечатки"/>
    <w:uiPriority w:val="99"/>
    <w:rsid w:val="00DD64A8"/>
    <w:rPr>
      <w:color w:val="FF0000"/>
    </w:rPr>
  </w:style>
  <w:style w:type="paragraph" w:customStyle="1" w:styleId="affff0">
    <w:name w:val="Переменная часть"/>
    <w:basedOn w:val="aff2"/>
    <w:next w:val="a"/>
    <w:uiPriority w:val="99"/>
    <w:rsid w:val="00DD64A8"/>
    <w:rPr>
      <w:sz w:val="18"/>
      <w:szCs w:val="18"/>
    </w:rPr>
  </w:style>
  <w:style w:type="paragraph" w:customStyle="1" w:styleId="affff1">
    <w:name w:val="Подвал для информации об изменениях"/>
    <w:basedOn w:val="1"/>
    <w:next w:val="a"/>
    <w:uiPriority w:val="99"/>
    <w:rsid w:val="00DD64A8"/>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DD64A8"/>
    <w:rPr>
      <w:b/>
      <w:bCs/>
    </w:rPr>
  </w:style>
  <w:style w:type="paragraph" w:customStyle="1" w:styleId="affff3">
    <w:name w:val="Подчёркнуный текст"/>
    <w:basedOn w:val="a"/>
    <w:next w:val="a"/>
    <w:uiPriority w:val="99"/>
    <w:rsid w:val="00DD64A8"/>
    <w:pPr>
      <w:widowControl w:val="0"/>
      <w:pBdr>
        <w:bottom w:val="single" w:sz="4" w:space="0" w:color="auto"/>
      </w:pBdr>
      <w:autoSpaceDE w:val="0"/>
      <w:autoSpaceDN w:val="0"/>
      <w:adjustRightInd w:val="0"/>
      <w:spacing w:after="0" w:line="360" w:lineRule="auto"/>
      <w:ind w:firstLine="720"/>
      <w:jc w:val="both"/>
    </w:pPr>
    <w:rPr>
      <w:rFonts w:ascii="Segoe UI" w:eastAsia="Segoe UI" w:hAnsi="Segoe UI" w:cs="Segoe UI"/>
      <w:sz w:val="24"/>
      <w:szCs w:val="24"/>
      <w:lang w:eastAsia="ru-RU"/>
    </w:rPr>
  </w:style>
  <w:style w:type="paragraph" w:customStyle="1" w:styleId="affff4">
    <w:name w:val="Постоянная часть"/>
    <w:basedOn w:val="aff2"/>
    <w:next w:val="a"/>
    <w:uiPriority w:val="99"/>
    <w:rsid w:val="00DD64A8"/>
    <w:rPr>
      <w:sz w:val="20"/>
      <w:szCs w:val="20"/>
    </w:rPr>
  </w:style>
  <w:style w:type="paragraph" w:customStyle="1" w:styleId="affff5">
    <w:name w:val="Прижатый влево"/>
    <w:basedOn w:val="a"/>
    <w:next w:val="a"/>
    <w:uiPriority w:val="99"/>
    <w:rsid w:val="00DD64A8"/>
    <w:pPr>
      <w:widowControl w:val="0"/>
      <w:autoSpaceDE w:val="0"/>
      <w:autoSpaceDN w:val="0"/>
      <w:adjustRightInd w:val="0"/>
      <w:spacing w:after="0" w:line="360" w:lineRule="auto"/>
    </w:pPr>
    <w:rPr>
      <w:rFonts w:ascii="Segoe UI" w:eastAsia="Segoe UI" w:hAnsi="Segoe UI" w:cs="Segoe UI"/>
      <w:sz w:val="24"/>
      <w:szCs w:val="24"/>
      <w:lang w:eastAsia="ru-RU"/>
    </w:rPr>
  </w:style>
  <w:style w:type="paragraph" w:customStyle="1" w:styleId="affff6">
    <w:name w:val="Пример."/>
    <w:basedOn w:val="afc"/>
    <w:next w:val="a"/>
    <w:uiPriority w:val="99"/>
    <w:rsid w:val="00DD64A8"/>
  </w:style>
  <w:style w:type="paragraph" w:customStyle="1" w:styleId="affff7">
    <w:name w:val="Примечание."/>
    <w:basedOn w:val="afc"/>
    <w:next w:val="a"/>
    <w:uiPriority w:val="99"/>
    <w:rsid w:val="00DD64A8"/>
  </w:style>
  <w:style w:type="character" w:customStyle="1" w:styleId="affff8">
    <w:name w:val="Продолжение ссылки"/>
    <w:uiPriority w:val="99"/>
    <w:rsid w:val="00DD64A8"/>
  </w:style>
  <w:style w:type="paragraph" w:customStyle="1" w:styleId="affff9">
    <w:name w:val="Словарная статья"/>
    <w:basedOn w:val="a"/>
    <w:next w:val="a"/>
    <w:uiPriority w:val="99"/>
    <w:rsid w:val="00DD64A8"/>
    <w:pPr>
      <w:widowControl w:val="0"/>
      <w:autoSpaceDE w:val="0"/>
      <w:autoSpaceDN w:val="0"/>
      <w:adjustRightInd w:val="0"/>
      <w:spacing w:after="0" w:line="360" w:lineRule="auto"/>
      <w:ind w:right="118"/>
      <w:jc w:val="both"/>
    </w:pPr>
    <w:rPr>
      <w:rFonts w:ascii="Segoe UI" w:eastAsia="Segoe UI" w:hAnsi="Segoe UI" w:cs="Segoe UI"/>
      <w:sz w:val="24"/>
      <w:szCs w:val="24"/>
      <w:lang w:eastAsia="ru-RU"/>
    </w:rPr>
  </w:style>
  <w:style w:type="character" w:customStyle="1" w:styleId="affffa">
    <w:name w:val="Сравнение редакций"/>
    <w:uiPriority w:val="99"/>
    <w:rsid w:val="00DD64A8"/>
    <w:rPr>
      <w:b/>
      <w:color w:val="26282F"/>
    </w:rPr>
  </w:style>
  <w:style w:type="character" w:customStyle="1" w:styleId="affffb">
    <w:name w:val="Сравнение редакций. Добавленный фрагмент"/>
    <w:uiPriority w:val="99"/>
    <w:rsid w:val="00DD64A8"/>
    <w:rPr>
      <w:color w:val="000000"/>
      <w:shd w:val="clear" w:color="auto" w:fill="C1D7FF"/>
    </w:rPr>
  </w:style>
  <w:style w:type="character" w:customStyle="1" w:styleId="affffc">
    <w:name w:val="Сравнение редакций. Удаленный фрагмент"/>
    <w:uiPriority w:val="99"/>
    <w:rsid w:val="00DD64A8"/>
    <w:rPr>
      <w:color w:val="000000"/>
      <w:shd w:val="clear" w:color="auto" w:fill="C4C413"/>
    </w:rPr>
  </w:style>
  <w:style w:type="paragraph" w:customStyle="1" w:styleId="affffd">
    <w:name w:val="Ссылка на официальную публикацию"/>
    <w:basedOn w:val="a"/>
    <w:next w:val="a"/>
    <w:uiPriority w:val="99"/>
    <w:rsid w:val="00DD64A8"/>
    <w:pPr>
      <w:widowControl w:val="0"/>
      <w:autoSpaceDE w:val="0"/>
      <w:autoSpaceDN w:val="0"/>
      <w:adjustRightInd w:val="0"/>
      <w:spacing w:after="0" w:line="360" w:lineRule="auto"/>
      <w:ind w:firstLine="720"/>
      <w:jc w:val="both"/>
    </w:pPr>
    <w:rPr>
      <w:rFonts w:ascii="Segoe UI" w:eastAsia="Segoe UI" w:hAnsi="Segoe UI" w:cs="Segoe UI"/>
      <w:sz w:val="24"/>
      <w:szCs w:val="24"/>
      <w:lang w:eastAsia="ru-RU"/>
    </w:rPr>
  </w:style>
  <w:style w:type="character" w:customStyle="1" w:styleId="affffe">
    <w:name w:val="Ссылка на утративший силу документ"/>
    <w:uiPriority w:val="99"/>
    <w:rsid w:val="00DD64A8"/>
    <w:rPr>
      <w:b/>
      <w:color w:val="749232"/>
    </w:rPr>
  </w:style>
  <w:style w:type="paragraph" w:customStyle="1" w:styleId="afffff">
    <w:name w:val="Текст в таблице"/>
    <w:basedOn w:val="afffc"/>
    <w:next w:val="a"/>
    <w:uiPriority w:val="99"/>
    <w:rsid w:val="00DD64A8"/>
    <w:pPr>
      <w:ind w:firstLine="500"/>
    </w:pPr>
  </w:style>
  <w:style w:type="paragraph" w:customStyle="1" w:styleId="afffff0">
    <w:name w:val="Текст ЭР (см. также)"/>
    <w:basedOn w:val="a"/>
    <w:next w:val="a"/>
    <w:uiPriority w:val="99"/>
    <w:rsid w:val="00DD64A8"/>
    <w:pPr>
      <w:widowControl w:val="0"/>
      <w:autoSpaceDE w:val="0"/>
      <w:autoSpaceDN w:val="0"/>
      <w:adjustRightInd w:val="0"/>
      <w:spacing w:before="200" w:after="0" w:line="360" w:lineRule="auto"/>
    </w:pPr>
    <w:rPr>
      <w:rFonts w:ascii="Segoe UI" w:eastAsia="Segoe UI" w:hAnsi="Segoe UI" w:cs="Segoe UI"/>
      <w:sz w:val="20"/>
      <w:szCs w:val="20"/>
      <w:lang w:eastAsia="ru-RU"/>
    </w:rPr>
  </w:style>
  <w:style w:type="paragraph" w:customStyle="1" w:styleId="afffff1">
    <w:name w:val="Технический комментарий"/>
    <w:basedOn w:val="a"/>
    <w:next w:val="a"/>
    <w:uiPriority w:val="99"/>
    <w:rsid w:val="00DD64A8"/>
    <w:pPr>
      <w:widowControl w:val="0"/>
      <w:autoSpaceDE w:val="0"/>
      <w:autoSpaceDN w:val="0"/>
      <w:adjustRightInd w:val="0"/>
      <w:spacing w:after="0" w:line="360" w:lineRule="auto"/>
    </w:pPr>
    <w:rPr>
      <w:rFonts w:ascii="Segoe UI" w:eastAsia="Segoe UI" w:hAnsi="Segoe UI" w:cs="Segoe UI"/>
      <w:color w:val="463F31"/>
      <w:sz w:val="24"/>
      <w:szCs w:val="24"/>
      <w:shd w:val="clear" w:color="auto" w:fill="FFFFA6"/>
      <w:lang w:eastAsia="ru-RU"/>
    </w:rPr>
  </w:style>
  <w:style w:type="character" w:customStyle="1" w:styleId="afffff2">
    <w:name w:val="Утратил силу"/>
    <w:uiPriority w:val="99"/>
    <w:rsid w:val="00DD64A8"/>
    <w:rPr>
      <w:b/>
      <w:strike/>
      <w:color w:val="666600"/>
    </w:rPr>
  </w:style>
  <w:style w:type="paragraph" w:customStyle="1" w:styleId="afffff3">
    <w:name w:val="Формула"/>
    <w:basedOn w:val="a"/>
    <w:next w:val="a"/>
    <w:uiPriority w:val="99"/>
    <w:rsid w:val="00DD64A8"/>
    <w:pPr>
      <w:widowControl w:val="0"/>
      <w:autoSpaceDE w:val="0"/>
      <w:autoSpaceDN w:val="0"/>
      <w:adjustRightInd w:val="0"/>
      <w:spacing w:before="240" w:after="240" w:line="360" w:lineRule="auto"/>
      <w:ind w:left="420" w:right="420" w:firstLine="300"/>
      <w:jc w:val="both"/>
    </w:pPr>
    <w:rPr>
      <w:rFonts w:ascii="Segoe UI" w:eastAsia="Segoe UI" w:hAnsi="Segoe UI" w:cs="Segoe UI"/>
      <w:sz w:val="24"/>
      <w:szCs w:val="24"/>
      <w:shd w:val="clear" w:color="auto" w:fill="F5F3DA"/>
      <w:lang w:eastAsia="ru-RU"/>
    </w:rPr>
  </w:style>
  <w:style w:type="paragraph" w:customStyle="1" w:styleId="afffff4">
    <w:name w:val="Центрированный (таблица)"/>
    <w:basedOn w:val="afffc"/>
    <w:next w:val="a"/>
    <w:uiPriority w:val="99"/>
    <w:rsid w:val="00DD64A8"/>
    <w:pPr>
      <w:jc w:val="center"/>
    </w:pPr>
  </w:style>
  <w:style w:type="paragraph" w:customStyle="1" w:styleId="-">
    <w:name w:val="ЭР-содержание (правое окно)"/>
    <w:basedOn w:val="a"/>
    <w:next w:val="a"/>
    <w:uiPriority w:val="99"/>
    <w:rsid w:val="00DD64A8"/>
    <w:pPr>
      <w:widowControl w:val="0"/>
      <w:autoSpaceDE w:val="0"/>
      <w:autoSpaceDN w:val="0"/>
      <w:adjustRightInd w:val="0"/>
      <w:spacing w:before="300" w:after="0" w:line="360" w:lineRule="auto"/>
    </w:pPr>
    <w:rPr>
      <w:rFonts w:ascii="Segoe UI" w:eastAsia="Segoe UI" w:hAnsi="Segoe UI" w:cs="Segoe UI"/>
      <w:sz w:val="24"/>
      <w:szCs w:val="24"/>
      <w:lang w:eastAsia="ru-RU"/>
    </w:rPr>
  </w:style>
  <w:style w:type="paragraph" w:customStyle="1" w:styleId="Default">
    <w:name w:val="Default"/>
    <w:rsid w:val="00DD64A8"/>
    <w:pPr>
      <w:autoSpaceDE w:val="0"/>
      <w:autoSpaceDN w:val="0"/>
      <w:adjustRightInd w:val="0"/>
      <w:spacing w:after="0" w:line="240" w:lineRule="auto"/>
    </w:pPr>
    <w:rPr>
      <w:rFonts w:ascii="Segoe UI" w:eastAsia="Segoe UI" w:hAnsi="Segoe UI" w:cs="Segoe UI"/>
      <w:color w:val="000000"/>
      <w:sz w:val="24"/>
      <w:szCs w:val="24"/>
    </w:rPr>
  </w:style>
  <w:style w:type="character" w:styleId="afffff5">
    <w:name w:val="annotation reference"/>
    <w:uiPriority w:val="99"/>
    <w:unhideWhenUsed/>
    <w:rsid w:val="00DD64A8"/>
    <w:rPr>
      <w:rFonts w:cs="Segoe UI"/>
      <w:sz w:val="16"/>
    </w:rPr>
  </w:style>
  <w:style w:type="paragraph" w:styleId="41">
    <w:name w:val="toc 4"/>
    <w:basedOn w:val="a"/>
    <w:next w:val="a"/>
    <w:autoRedefine/>
    <w:rsid w:val="00DD64A8"/>
    <w:pPr>
      <w:spacing w:after="0" w:line="240" w:lineRule="auto"/>
      <w:ind w:left="720"/>
    </w:pPr>
    <w:rPr>
      <w:rFonts w:ascii="Verdana" w:eastAsia="Segoe UI" w:hAnsi="Verdana" w:cs="Verdana"/>
      <w:sz w:val="20"/>
      <w:szCs w:val="20"/>
      <w:lang w:eastAsia="ru-RU"/>
    </w:rPr>
  </w:style>
  <w:style w:type="paragraph" w:styleId="5">
    <w:name w:val="toc 5"/>
    <w:basedOn w:val="a"/>
    <w:next w:val="a"/>
    <w:autoRedefine/>
    <w:rsid w:val="00DD64A8"/>
    <w:pPr>
      <w:spacing w:after="0" w:line="240" w:lineRule="auto"/>
      <w:ind w:left="960"/>
    </w:pPr>
    <w:rPr>
      <w:rFonts w:ascii="Verdana" w:eastAsia="Segoe UI" w:hAnsi="Verdana" w:cs="Verdana"/>
      <w:sz w:val="20"/>
      <w:szCs w:val="20"/>
      <w:lang w:eastAsia="ru-RU"/>
    </w:rPr>
  </w:style>
  <w:style w:type="paragraph" w:styleId="6">
    <w:name w:val="toc 6"/>
    <w:basedOn w:val="a"/>
    <w:next w:val="a"/>
    <w:autoRedefine/>
    <w:rsid w:val="00DD64A8"/>
    <w:pPr>
      <w:spacing w:after="0" w:line="240" w:lineRule="auto"/>
      <w:ind w:left="1200"/>
    </w:pPr>
    <w:rPr>
      <w:rFonts w:ascii="Verdana" w:eastAsia="Segoe UI" w:hAnsi="Verdana" w:cs="Verdana"/>
      <w:sz w:val="20"/>
      <w:szCs w:val="20"/>
      <w:lang w:eastAsia="ru-RU"/>
    </w:rPr>
  </w:style>
  <w:style w:type="paragraph" w:styleId="7">
    <w:name w:val="toc 7"/>
    <w:basedOn w:val="a"/>
    <w:next w:val="a"/>
    <w:autoRedefine/>
    <w:rsid w:val="00DD64A8"/>
    <w:pPr>
      <w:spacing w:after="0" w:line="240" w:lineRule="auto"/>
      <w:ind w:left="1440"/>
    </w:pPr>
    <w:rPr>
      <w:rFonts w:ascii="Verdana" w:eastAsia="Segoe UI" w:hAnsi="Verdana" w:cs="Verdana"/>
      <w:sz w:val="20"/>
      <w:szCs w:val="20"/>
      <w:lang w:eastAsia="ru-RU"/>
    </w:rPr>
  </w:style>
  <w:style w:type="paragraph" w:styleId="8">
    <w:name w:val="toc 8"/>
    <w:basedOn w:val="a"/>
    <w:next w:val="a"/>
    <w:autoRedefine/>
    <w:rsid w:val="00DD64A8"/>
    <w:pPr>
      <w:spacing w:after="0" w:line="240" w:lineRule="auto"/>
      <w:ind w:left="1680"/>
    </w:pPr>
    <w:rPr>
      <w:rFonts w:ascii="Verdana" w:eastAsia="Segoe UI" w:hAnsi="Verdana" w:cs="Verdana"/>
      <w:sz w:val="20"/>
      <w:szCs w:val="20"/>
      <w:lang w:eastAsia="ru-RU"/>
    </w:rPr>
  </w:style>
  <w:style w:type="paragraph" w:styleId="9">
    <w:name w:val="toc 9"/>
    <w:basedOn w:val="a"/>
    <w:next w:val="a"/>
    <w:autoRedefine/>
    <w:rsid w:val="00DD64A8"/>
    <w:pPr>
      <w:spacing w:after="0" w:line="240" w:lineRule="auto"/>
      <w:ind w:left="1920"/>
    </w:pPr>
    <w:rPr>
      <w:rFonts w:ascii="Verdana" w:eastAsia="Segoe UI" w:hAnsi="Verdana" w:cs="Verdana"/>
      <w:sz w:val="20"/>
      <w:szCs w:val="20"/>
      <w:lang w:eastAsia="ru-RU"/>
    </w:rPr>
  </w:style>
  <w:style w:type="paragraph" w:customStyle="1" w:styleId="s1">
    <w:name w:val="s_1"/>
    <w:basedOn w:val="a"/>
    <w:rsid w:val="00DD64A8"/>
    <w:pPr>
      <w:spacing w:before="100" w:beforeAutospacing="1" w:after="100" w:afterAutospacing="1" w:line="240" w:lineRule="auto"/>
    </w:pPr>
    <w:rPr>
      <w:rFonts w:ascii="Segoe UI" w:eastAsia="Segoe UI" w:hAnsi="Segoe UI" w:cs="Segoe UI"/>
      <w:sz w:val="24"/>
      <w:szCs w:val="24"/>
      <w:lang w:eastAsia="ru-RU"/>
    </w:rPr>
  </w:style>
  <w:style w:type="table" w:styleId="afffff6">
    <w:name w:val="Table Grid"/>
    <w:basedOn w:val="a1"/>
    <w:uiPriority w:val="39"/>
    <w:rsid w:val="00DD64A8"/>
    <w:pPr>
      <w:spacing w:after="0" w:line="240" w:lineRule="auto"/>
    </w:pPr>
    <w:rPr>
      <w:rFonts w:ascii="Verdana" w:eastAsia="Segoe UI" w:hAnsi="Verdana" w:cs="Segoe U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DD64A8"/>
    <w:pPr>
      <w:spacing w:after="0" w:line="240" w:lineRule="auto"/>
    </w:pPr>
    <w:rPr>
      <w:rFonts w:ascii="Verdana" w:eastAsia="Segoe UI" w:hAnsi="Verdana" w:cs="Segoe UI"/>
      <w:sz w:val="20"/>
      <w:szCs w:val="20"/>
      <w:lang w:val="x-none" w:eastAsia="x-none"/>
    </w:rPr>
  </w:style>
  <w:style w:type="character" w:customStyle="1" w:styleId="afffff8">
    <w:name w:val="Текст концевой сноски Знак"/>
    <w:basedOn w:val="a0"/>
    <w:link w:val="afffff7"/>
    <w:uiPriority w:val="99"/>
    <w:semiHidden/>
    <w:rsid w:val="00DD64A8"/>
    <w:rPr>
      <w:rFonts w:ascii="Verdana" w:eastAsia="Segoe UI" w:hAnsi="Verdana" w:cs="Segoe UI"/>
      <w:sz w:val="20"/>
      <w:szCs w:val="20"/>
      <w:lang w:val="x-none" w:eastAsia="x-none"/>
    </w:rPr>
  </w:style>
  <w:style w:type="character" w:styleId="afffff9">
    <w:name w:val="endnote reference"/>
    <w:uiPriority w:val="99"/>
    <w:semiHidden/>
    <w:unhideWhenUsed/>
    <w:rsid w:val="00DD64A8"/>
    <w:rPr>
      <w:rFonts w:cs="Segoe UI"/>
      <w:vertAlign w:val="superscript"/>
    </w:rPr>
  </w:style>
  <w:style w:type="character" w:customStyle="1" w:styleId="af">
    <w:name w:val="Абзац списка Знак"/>
    <w:aliases w:val="Содержание. 2 уровень Знак,List Paragraph Знак"/>
    <w:link w:val="ae"/>
    <w:uiPriority w:val="34"/>
    <w:qFormat/>
    <w:locked/>
    <w:rsid w:val="00DD64A8"/>
    <w:rPr>
      <w:rFonts w:ascii="Segoe UI" w:eastAsia="Segoe UI" w:hAnsi="Segoe UI" w:cs="Segoe UI"/>
      <w:sz w:val="24"/>
      <w:szCs w:val="24"/>
      <w:lang w:val="x-none" w:eastAsia="x-none"/>
    </w:rPr>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DD64A8"/>
    <w:rPr>
      <w:rFonts w:ascii="Segoe UI" w:eastAsia="Segoe UI" w:hAnsi="Segoe UI" w:cs="Segoe UI"/>
      <w:sz w:val="24"/>
      <w:szCs w:val="24"/>
      <w:lang w:val="en-US" w:eastAsia="nl-NL"/>
    </w:rPr>
  </w:style>
  <w:style w:type="character" w:styleId="afffffa">
    <w:name w:val="Strong"/>
    <w:uiPriority w:val="22"/>
    <w:qFormat/>
    <w:rsid w:val="00DD64A8"/>
    <w:rPr>
      <w:b/>
      <w:bCs/>
    </w:rPr>
  </w:style>
  <w:style w:type="table" w:customStyle="1" w:styleId="TableNormal">
    <w:name w:val="Table Normal"/>
    <w:uiPriority w:val="2"/>
    <w:semiHidden/>
    <w:unhideWhenUsed/>
    <w:qFormat/>
    <w:rsid w:val="00DD64A8"/>
    <w:pPr>
      <w:widowControl w:val="0"/>
      <w:autoSpaceDE w:val="0"/>
      <w:autoSpaceDN w:val="0"/>
      <w:spacing w:after="0" w:line="240" w:lineRule="auto"/>
    </w:pPr>
    <w:rPr>
      <w:rFonts w:ascii="Verdana" w:eastAsia="Verdana" w:hAnsi="Verdana" w:cs="Segoe U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D64A8"/>
    <w:pPr>
      <w:widowControl w:val="0"/>
      <w:autoSpaceDE w:val="0"/>
      <w:autoSpaceDN w:val="0"/>
      <w:spacing w:after="0" w:line="240" w:lineRule="auto"/>
      <w:ind w:left="9"/>
    </w:pPr>
    <w:rPr>
      <w:rFonts w:ascii="Segoe UI" w:eastAsia="Segoe UI" w:hAnsi="Segoe UI" w:cs="Segoe UI"/>
      <w:sz w:val="22"/>
    </w:rPr>
  </w:style>
  <w:style w:type="character" w:styleId="afffffb">
    <w:name w:val="FollowedHyperlink"/>
    <w:uiPriority w:val="99"/>
    <w:unhideWhenUsed/>
    <w:rsid w:val="00DD64A8"/>
    <w:rPr>
      <w:color w:val="0000FF"/>
      <w:u w:val="single"/>
    </w:rPr>
  </w:style>
  <w:style w:type="character" w:styleId="afffffc">
    <w:name w:val="Subtle Emphasis"/>
    <w:uiPriority w:val="19"/>
    <w:qFormat/>
    <w:rsid w:val="00DD64A8"/>
    <w:rPr>
      <w:i/>
      <w:iCs/>
      <w:color w:val="404040"/>
    </w:rPr>
  </w:style>
  <w:style w:type="paragraph" w:styleId="afffffd">
    <w:name w:val="Subtitle"/>
    <w:basedOn w:val="a"/>
    <w:next w:val="a"/>
    <w:link w:val="afffffe"/>
    <w:uiPriority w:val="11"/>
    <w:qFormat/>
    <w:rsid w:val="00DD64A8"/>
    <w:pPr>
      <w:spacing w:after="60"/>
      <w:jc w:val="center"/>
      <w:outlineLvl w:val="1"/>
    </w:pPr>
    <w:rPr>
      <w:rFonts w:ascii="@Batang" w:eastAsia="Segoe UI" w:hAnsi="@Batang" w:cs="Segoe UI"/>
      <w:sz w:val="24"/>
      <w:szCs w:val="24"/>
      <w:lang w:eastAsia="ru-RU"/>
    </w:rPr>
  </w:style>
  <w:style w:type="character" w:customStyle="1" w:styleId="afffffe">
    <w:name w:val="Подзаголовок Знак"/>
    <w:basedOn w:val="a0"/>
    <w:link w:val="afffffd"/>
    <w:uiPriority w:val="11"/>
    <w:rsid w:val="00DD64A8"/>
    <w:rPr>
      <w:rFonts w:ascii="@Batang" w:eastAsia="Segoe UI" w:hAnsi="@Batang" w:cs="Segoe UI"/>
      <w:sz w:val="24"/>
      <w:szCs w:val="24"/>
      <w:lang w:eastAsia="ru-RU"/>
    </w:rPr>
  </w:style>
  <w:style w:type="paragraph" w:styleId="affffff">
    <w:name w:val="TOC Heading"/>
    <w:basedOn w:val="1"/>
    <w:next w:val="a"/>
    <w:uiPriority w:val="39"/>
    <w:unhideWhenUsed/>
    <w:qFormat/>
    <w:rsid w:val="00DD64A8"/>
    <w:pPr>
      <w:keepLines/>
      <w:spacing w:after="0" w:line="259" w:lineRule="auto"/>
      <w:outlineLvl w:val="9"/>
    </w:pPr>
    <w:rPr>
      <w:rFonts w:ascii="@Batang" w:hAnsi="@Batang"/>
      <w:b w:val="0"/>
      <w:bCs w:val="0"/>
      <w:color w:val="2F5496"/>
      <w:kern w:val="0"/>
      <w:lang w:val="ru-RU" w:eastAsia="ru-RU"/>
    </w:rPr>
  </w:style>
  <w:style w:type="table" w:customStyle="1" w:styleId="310">
    <w:name w:val="Таблица простая 31"/>
    <w:basedOn w:val="a1"/>
    <w:uiPriority w:val="43"/>
    <w:rsid w:val="00DD64A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DD64A8"/>
    <w:rPr>
      <w:color w:val="605E5C"/>
      <w:shd w:val="clear" w:color="auto" w:fill="E1DFDD"/>
    </w:rPr>
  </w:style>
  <w:style w:type="paragraph" w:styleId="affffff0">
    <w:name w:val="Title"/>
    <w:basedOn w:val="a"/>
    <w:next w:val="a"/>
    <w:link w:val="affffff1"/>
    <w:uiPriority w:val="10"/>
    <w:qFormat/>
    <w:rsid w:val="00DD64A8"/>
    <w:pPr>
      <w:spacing w:after="120"/>
      <w:ind w:firstLine="709"/>
      <w:outlineLvl w:val="0"/>
    </w:pPr>
    <w:rPr>
      <w:rFonts w:ascii="Segoe UI" w:eastAsia="Segoe UI" w:hAnsi="Segoe UI" w:cs="Segoe UI"/>
      <w:kern w:val="28"/>
      <w:sz w:val="24"/>
      <w:szCs w:val="24"/>
      <w:lang w:eastAsia="ru-RU"/>
    </w:rPr>
  </w:style>
  <w:style w:type="character" w:customStyle="1" w:styleId="affffff1">
    <w:name w:val="Название Знак"/>
    <w:basedOn w:val="a0"/>
    <w:link w:val="affffff0"/>
    <w:uiPriority w:val="10"/>
    <w:rsid w:val="00DD64A8"/>
    <w:rPr>
      <w:rFonts w:ascii="Segoe UI" w:eastAsia="Segoe UI" w:hAnsi="Segoe UI" w:cs="Segoe UI"/>
      <w:kern w:val="28"/>
      <w:sz w:val="24"/>
      <w:szCs w:val="24"/>
      <w:lang w:eastAsia="ru-RU"/>
    </w:rPr>
  </w:style>
  <w:style w:type="table" w:customStyle="1" w:styleId="16">
    <w:name w:val="Сетка таблицы1"/>
    <w:basedOn w:val="a1"/>
    <w:next w:val="afffff6"/>
    <w:uiPriority w:val="39"/>
    <w:rsid w:val="00DD64A8"/>
    <w:pPr>
      <w:spacing w:after="0" w:line="240" w:lineRule="auto"/>
    </w:pPr>
    <w:rPr>
      <w:rFonts w:ascii="Verdana" w:eastAsia="Verdana" w:hAnsi="Verdana"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DD64A8"/>
    <w:pPr>
      <w:spacing w:after="0" w:line="240" w:lineRule="auto"/>
    </w:pPr>
    <w:rPr>
      <w:rFonts w:ascii="Verdana" w:eastAsia="Verdana" w:hAnsi="Verdana"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DD64A8"/>
    <w:pPr>
      <w:snapToGrid w:val="0"/>
      <w:spacing w:after="0" w:line="240" w:lineRule="auto"/>
    </w:pPr>
    <w:rPr>
      <w:rFonts w:ascii="Segoe UI" w:eastAsia="Segoe UI" w:hAnsi="Segoe UI" w:cs="Segoe UI"/>
      <w:iCs/>
      <w:sz w:val="24"/>
      <w:szCs w:val="28"/>
      <w:lang w:eastAsia="ru-RU"/>
    </w:rPr>
  </w:style>
  <w:style w:type="paragraph" w:styleId="affffff2">
    <w:name w:val="Revision"/>
    <w:hidden/>
    <w:uiPriority w:val="99"/>
    <w:semiHidden/>
    <w:rsid w:val="00DD64A8"/>
    <w:pPr>
      <w:spacing w:after="0" w:line="240" w:lineRule="auto"/>
    </w:pPr>
    <w:rPr>
      <w:rFonts w:ascii="Verdana" w:eastAsia="Segoe UI" w:hAnsi="Verdana" w:cs="Segoe UI"/>
      <w:lang w:eastAsia="ru-RU"/>
    </w:rPr>
  </w:style>
  <w:style w:type="paragraph" w:customStyle="1" w:styleId="s16">
    <w:name w:val="s_16"/>
    <w:basedOn w:val="a"/>
    <w:rsid w:val="00DD64A8"/>
    <w:pPr>
      <w:spacing w:before="100" w:beforeAutospacing="1" w:after="100" w:afterAutospacing="1" w:line="240" w:lineRule="auto"/>
    </w:pPr>
    <w:rPr>
      <w:rFonts w:eastAsia="Times New Roman"/>
      <w:sz w:val="24"/>
      <w:szCs w:val="24"/>
      <w:lang w:eastAsia="ru-RU"/>
    </w:rPr>
  </w:style>
  <w:style w:type="paragraph" w:customStyle="1" w:styleId="17">
    <w:name w:val="1"/>
    <w:basedOn w:val="a"/>
    <w:next w:val="a"/>
    <w:uiPriority w:val="10"/>
    <w:qFormat/>
    <w:rsid w:val="00DD64A8"/>
    <w:pPr>
      <w:spacing w:after="120"/>
      <w:ind w:firstLine="709"/>
      <w:outlineLvl w:val="0"/>
    </w:pPr>
    <w:rPr>
      <w:rFonts w:eastAsia="Times New Roman"/>
      <w:kern w:val="28"/>
      <w:sz w:val="24"/>
      <w:szCs w:val="24"/>
      <w:lang w:val="x-none" w:eastAsia="x-none"/>
    </w:rPr>
  </w:style>
  <w:style w:type="table" w:customStyle="1" w:styleId="32">
    <w:name w:val="Таблица простая 32"/>
    <w:basedOn w:val="a1"/>
    <w:uiPriority w:val="43"/>
    <w:rsid w:val="00DD64A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DD64A8"/>
    <w:rPr>
      <w:color w:val="605E5C"/>
      <w:shd w:val="clear" w:color="auto" w:fill="E1DFDD"/>
    </w:rPr>
  </w:style>
  <w:style w:type="character" w:customStyle="1" w:styleId="29">
    <w:name w:val="Основной текст (2)_"/>
    <w:link w:val="2a"/>
    <w:locked/>
    <w:rsid w:val="00DD64A8"/>
    <w:rPr>
      <w:sz w:val="28"/>
      <w:shd w:val="clear" w:color="auto" w:fill="FFFFFF"/>
    </w:rPr>
  </w:style>
  <w:style w:type="paragraph" w:customStyle="1" w:styleId="2a">
    <w:name w:val="Основной текст (2)"/>
    <w:basedOn w:val="a"/>
    <w:link w:val="29"/>
    <w:rsid w:val="00DD64A8"/>
    <w:pPr>
      <w:widowControl w:val="0"/>
      <w:shd w:val="clear" w:color="auto" w:fill="FFFFFF"/>
      <w:spacing w:before="360" w:after="0" w:line="240" w:lineRule="atLeast"/>
      <w:jc w:val="both"/>
    </w:pPr>
    <w:rPr>
      <w:rFonts w:asciiTheme="minorHAnsi" w:eastAsiaTheme="minorHAnsi" w:hAnsiTheme="minorHAnsi" w:cstheme="minorBidi"/>
    </w:rPr>
  </w:style>
  <w:style w:type="character" w:customStyle="1" w:styleId="c7">
    <w:name w:val="c7"/>
    <w:rsid w:val="00DD64A8"/>
    <w:rPr>
      <w:rFonts w:cs="Times New Roman"/>
    </w:rPr>
  </w:style>
  <w:style w:type="numbering" w:customStyle="1" w:styleId="18">
    <w:name w:val="Нет списка1"/>
    <w:next w:val="a2"/>
    <w:uiPriority w:val="99"/>
    <w:semiHidden/>
    <w:unhideWhenUsed/>
    <w:rsid w:val="00DD64A8"/>
  </w:style>
  <w:style w:type="paragraph" w:customStyle="1" w:styleId="xl63">
    <w:name w:val="xl63"/>
    <w:basedOn w:val="a"/>
    <w:rsid w:val="00DD64A8"/>
    <w:pPr>
      <w:spacing w:before="100" w:beforeAutospacing="1" w:after="100" w:afterAutospacing="1" w:line="240" w:lineRule="auto"/>
    </w:pPr>
    <w:rPr>
      <w:rFonts w:eastAsia="Times New Roman"/>
      <w:sz w:val="24"/>
      <w:szCs w:val="24"/>
      <w:lang w:eastAsia="ru-RU"/>
    </w:rPr>
  </w:style>
  <w:style w:type="paragraph" w:customStyle="1" w:styleId="xl64">
    <w:name w:val="xl64"/>
    <w:basedOn w:val="a"/>
    <w:rsid w:val="00DD64A8"/>
    <w:pPr>
      <w:spacing w:before="100" w:beforeAutospacing="1" w:after="100" w:afterAutospacing="1" w:line="240" w:lineRule="auto"/>
      <w:textAlignment w:val="center"/>
    </w:pPr>
    <w:rPr>
      <w:rFonts w:eastAsia="Times New Roman"/>
      <w:sz w:val="24"/>
      <w:szCs w:val="24"/>
      <w:lang w:eastAsia="ru-RU"/>
    </w:rPr>
  </w:style>
  <w:style w:type="paragraph" w:customStyle="1" w:styleId="xl65">
    <w:name w:val="xl65"/>
    <w:basedOn w:val="a"/>
    <w:rsid w:val="00DD6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66">
    <w:name w:val="xl66"/>
    <w:basedOn w:val="a"/>
    <w:rsid w:val="00DD6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67">
    <w:name w:val="xl67"/>
    <w:basedOn w:val="a"/>
    <w:rsid w:val="00DD64A8"/>
    <w:pPr>
      <w:pBdr>
        <w:bottom w:val="single" w:sz="8" w:space="0" w:color="auto"/>
        <w:right w:val="single" w:sz="8" w:space="0" w:color="auto"/>
      </w:pBdr>
      <w:spacing w:before="100" w:beforeAutospacing="1" w:after="100" w:afterAutospacing="1" w:line="240" w:lineRule="auto"/>
      <w:jc w:val="both"/>
    </w:pPr>
    <w:rPr>
      <w:rFonts w:eastAsia="Times New Roman"/>
      <w:color w:val="000000"/>
      <w:sz w:val="16"/>
      <w:szCs w:val="16"/>
      <w:lang w:eastAsia="ru-RU"/>
    </w:rPr>
  </w:style>
  <w:style w:type="paragraph" w:customStyle="1" w:styleId="xl68">
    <w:name w:val="xl68"/>
    <w:basedOn w:val="a"/>
    <w:rsid w:val="00DD64A8"/>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olor w:val="000000"/>
      <w:sz w:val="16"/>
      <w:szCs w:val="16"/>
      <w:lang w:eastAsia="ru-RU"/>
    </w:rPr>
  </w:style>
  <w:style w:type="paragraph" w:customStyle="1" w:styleId="xl69">
    <w:name w:val="xl69"/>
    <w:basedOn w:val="a"/>
    <w:rsid w:val="00DD64A8"/>
    <w:pPr>
      <w:pBdr>
        <w:bottom w:val="single" w:sz="8" w:space="0" w:color="auto"/>
        <w:right w:val="single" w:sz="8" w:space="0" w:color="auto"/>
      </w:pBdr>
      <w:spacing w:before="100" w:beforeAutospacing="1" w:after="100" w:afterAutospacing="1" w:line="240" w:lineRule="auto"/>
    </w:pPr>
    <w:rPr>
      <w:rFonts w:eastAsia="Times New Roman"/>
      <w:color w:val="000000"/>
      <w:sz w:val="16"/>
      <w:szCs w:val="16"/>
      <w:lang w:eastAsia="ru-RU"/>
    </w:rPr>
  </w:style>
  <w:style w:type="paragraph" w:customStyle="1" w:styleId="xl70">
    <w:name w:val="xl70"/>
    <w:basedOn w:val="a"/>
    <w:rsid w:val="00DD64A8"/>
    <w:pPr>
      <w:pBdr>
        <w:bottom w:val="single" w:sz="8" w:space="0" w:color="auto"/>
        <w:right w:val="single" w:sz="8" w:space="0" w:color="auto"/>
      </w:pBdr>
      <w:spacing w:before="100" w:beforeAutospacing="1" w:after="100" w:afterAutospacing="1" w:line="240" w:lineRule="auto"/>
    </w:pPr>
    <w:rPr>
      <w:rFonts w:eastAsia="Times New Roman"/>
      <w:color w:val="000000"/>
      <w:sz w:val="16"/>
      <w:szCs w:val="16"/>
      <w:lang w:eastAsia="ru-RU"/>
    </w:rPr>
  </w:style>
  <w:style w:type="paragraph" w:customStyle="1" w:styleId="xl71">
    <w:name w:val="xl71"/>
    <w:basedOn w:val="a"/>
    <w:rsid w:val="00DD64A8"/>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72">
    <w:name w:val="xl72"/>
    <w:basedOn w:val="a"/>
    <w:rsid w:val="00DD64A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b/>
      <w:bCs/>
      <w:color w:val="000000"/>
      <w:sz w:val="16"/>
      <w:szCs w:val="16"/>
      <w:lang w:eastAsia="ru-RU"/>
    </w:rPr>
  </w:style>
  <w:style w:type="paragraph" w:customStyle="1" w:styleId="xl73">
    <w:name w:val="xl73"/>
    <w:basedOn w:val="a"/>
    <w:rsid w:val="00DD64A8"/>
    <w:pPr>
      <w:pBdr>
        <w:bottom w:val="single" w:sz="8" w:space="0" w:color="auto"/>
        <w:right w:val="single" w:sz="8" w:space="0" w:color="auto"/>
      </w:pBdr>
      <w:spacing w:before="100" w:beforeAutospacing="1" w:after="100" w:afterAutospacing="1" w:line="240" w:lineRule="auto"/>
      <w:textAlignment w:val="top"/>
    </w:pPr>
    <w:rPr>
      <w:rFonts w:eastAsia="Times New Roman"/>
      <w:color w:val="000000"/>
      <w:sz w:val="16"/>
      <w:szCs w:val="16"/>
      <w:lang w:eastAsia="ru-RU"/>
    </w:rPr>
  </w:style>
  <w:style w:type="paragraph" w:customStyle="1" w:styleId="xl74">
    <w:name w:val="xl74"/>
    <w:basedOn w:val="a"/>
    <w:rsid w:val="00DD64A8"/>
    <w:pPr>
      <w:pBdr>
        <w:bottom w:val="single" w:sz="8" w:space="0" w:color="auto"/>
        <w:right w:val="single" w:sz="8" w:space="0" w:color="auto"/>
      </w:pBdr>
      <w:spacing w:before="100" w:beforeAutospacing="1" w:after="100" w:afterAutospacing="1" w:line="240" w:lineRule="auto"/>
      <w:textAlignment w:val="top"/>
    </w:pPr>
    <w:rPr>
      <w:rFonts w:eastAsia="Times New Roman"/>
      <w:color w:val="000000"/>
      <w:sz w:val="16"/>
      <w:szCs w:val="16"/>
      <w:lang w:eastAsia="ru-RU"/>
    </w:rPr>
  </w:style>
  <w:style w:type="paragraph" w:customStyle="1" w:styleId="xl75">
    <w:name w:val="xl75"/>
    <w:basedOn w:val="a"/>
    <w:rsid w:val="00DD64A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76">
    <w:name w:val="xl76"/>
    <w:basedOn w:val="a"/>
    <w:rsid w:val="00DD64A8"/>
    <w:pPr>
      <w:pBdr>
        <w:bottom w:val="single" w:sz="8" w:space="0" w:color="auto"/>
        <w:right w:val="single" w:sz="8" w:space="0" w:color="auto"/>
      </w:pBdr>
      <w:spacing w:before="100" w:beforeAutospacing="1" w:after="100" w:afterAutospacing="1" w:line="240" w:lineRule="auto"/>
      <w:textAlignment w:val="top"/>
    </w:pPr>
    <w:rPr>
      <w:rFonts w:eastAsia="Times New Roman"/>
      <w:sz w:val="16"/>
      <w:szCs w:val="16"/>
      <w:lang w:eastAsia="ru-RU"/>
    </w:rPr>
  </w:style>
  <w:style w:type="paragraph" w:customStyle="1" w:styleId="xl77">
    <w:name w:val="xl77"/>
    <w:basedOn w:val="a"/>
    <w:rsid w:val="00DD64A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color w:val="000000"/>
      <w:sz w:val="16"/>
      <w:szCs w:val="16"/>
      <w:lang w:eastAsia="ru-RU"/>
    </w:rPr>
  </w:style>
  <w:style w:type="paragraph" w:customStyle="1" w:styleId="xl78">
    <w:name w:val="xl78"/>
    <w:basedOn w:val="a"/>
    <w:rsid w:val="00DD64A8"/>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79">
    <w:name w:val="xl79"/>
    <w:basedOn w:val="a"/>
    <w:rsid w:val="00DD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4"/>
      <w:szCs w:val="14"/>
      <w:lang w:eastAsia="ru-RU"/>
    </w:rPr>
  </w:style>
  <w:style w:type="paragraph" w:customStyle="1" w:styleId="xl80">
    <w:name w:val="xl80"/>
    <w:basedOn w:val="a"/>
    <w:rsid w:val="00DD64A8"/>
    <w:pPr>
      <w:shd w:val="clear" w:color="000000" w:fill="FFFFFF"/>
      <w:spacing w:before="100" w:beforeAutospacing="1" w:after="100" w:afterAutospacing="1" w:line="240" w:lineRule="auto"/>
    </w:pPr>
    <w:rPr>
      <w:rFonts w:eastAsia="Times New Roman"/>
      <w:sz w:val="24"/>
      <w:szCs w:val="24"/>
      <w:lang w:eastAsia="ru-RU"/>
    </w:rPr>
  </w:style>
  <w:style w:type="paragraph" w:customStyle="1" w:styleId="xl81">
    <w:name w:val="xl81"/>
    <w:basedOn w:val="a"/>
    <w:rsid w:val="00DD6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FF0000"/>
      <w:sz w:val="14"/>
      <w:szCs w:val="14"/>
      <w:lang w:eastAsia="ru-RU"/>
    </w:rPr>
  </w:style>
  <w:style w:type="paragraph" w:customStyle="1" w:styleId="xl82">
    <w:name w:val="xl82"/>
    <w:basedOn w:val="a"/>
    <w:rsid w:val="00DD64A8"/>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FF0000"/>
      <w:sz w:val="14"/>
      <w:szCs w:val="14"/>
      <w:lang w:eastAsia="ru-RU"/>
    </w:rPr>
  </w:style>
  <w:style w:type="paragraph" w:customStyle="1" w:styleId="xl83">
    <w:name w:val="xl83"/>
    <w:basedOn w:val="a"/>
    <w:rsid w:val="00DD6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sz w:val="14"/>
      <w:szCs w:val="14"/>
      <w:lang w:eastAsia="ru-RU"/>
    </w:rPr>
  </w:style>
  <w:style w:type="paragraph" w:customStyle="1" w:styleId="xl84">
    <w:name w:val="xl84"/>
    <w:basedOn w:val="a"/>
    <w:rsid w:val="00DD64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85">
    <w:name w:val="xl85"/>
    <w:basedOn w:val="a"/>
    <w:rsid w:val="00DD64A8"/>
    <w:pPr>
      <w:pBdr>
        <w:left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86">
    <w:name w:val="xl86"/>
    <w:basedOn w:val="a"/>
    <w:rsid w:val="00DD64A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87">
    <w:name w:val="xl87"/>
    <w:basedOn w:val="a"/>
    <w:rsid w:val="00DD64A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88">
    <w:name w:val="xl88"/>
    <w:basedOn w:val="a"/>
    <w:rsid w:val="00DD64A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89">
    <w:name w:val="xl89"/>
    <w:basedOn w:val="a"/>
    <w:rsid w:val="00DD64A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eastAsia="Times New Roman"/>
      <w:i/>
      <w:iCs/>
      <w:sz w:val="14"/>
      <w:szCs w:val="14"/>
      <w:lang w:eastAsia="ru-RU"/>
    </w:rPr>
  </w:style>
  <w:style w:type="paragraph" w:customStyle="1" w:styleId="xl90">
    <w:name w:val="xl90"/>
    <w:basedOn w:val="a"/>
    <w:rsid w:val="00DD64A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eastAsia="Times New Roman"/>
      <w:sz w:val="14"/>
      <w:szCs w:val="14"/>
      <w:lang w:eastAsia="ru-RU"/>
    </w:rPr>
  </w:style>
  <w:style w:type="paragraph" w:customStyle="1" w:styleId="xl91">
    <w:name w:val="xl91"/>
    <w:basedOn w:val="a"/>
    <w:rsid w:val="00DD6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4"/>
      <w:szCs w:val="14"/>
      <w:lang w:eastAsia="ru-RU"/>
    </w:rPr>
  </w:style>
  <w:style w:type="paragraph" w:customStyle="1" w:styleId="xl92">
    <w:name w:val="xl92"/>
    <w:basedOn w:val="a"/>
    <w:rsid w:val="00DD64A8"/>
    <w:pPr>
      <w:pBdr>
        <w:top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93">
    <w:name w:val="xl93"/>
    <w:basedOn w:val="a"/>
    <w:rsid w:val="00DD64A8"/>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94">
    <w:name w:val="xl94"/>
    <w:basedOn w:val="a"/>
    <w:rsid w:val="00DD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FFFFFF"/>
      <w:sz w:val="14"/>
      <w:szCs w:val="14"/>
      <w:lang w:eastAsia="ru-RU"/>
    </w:rPr>
  </w:style>
  <w:style w:type="paragraph" w:customStyle="1" w:styleId="xl95">
    <w:name w:val="xl95"/>
    <w:basedOn w:val="a"/>
    <w:rsid w:val="00DD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FFFFFF"/>
      <w:sz w:val="24"/>
      <w:szCs w:val="24"/>
      <w:lang w:eastAsia="ru-RU"/>
    </w:rPr>
  </w:style>
  <w:style w:type="paragraph" w:customStyle="1" w:styleId="xl96">
    <w:name w:val="xl96"/>
    <w:basedOn w:val="a"/>
    <w:rsid w:val="00DD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FF0000"/>
      <w:sz w:val="14"/>
      <w:szCs w:val="14"/>
      <w:lang w:eastAsia="ru-RU"/>
    </w:rPr>
  </w:style>
  <w:style w:type="paragraph" w:customStyle="1" w:styleId="xl97">
    <w:name w:val="xl97"/>
    <w:basedOn w:val="a"/>
    <w:rsid w:val="00DD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FF0000"/>
      <w:sz w:val="24"/>
      <w:szCs w:val="24"/>
      <w:lang w:eastAsia="ru-RU"/>
    </w:rPr>
  </w:style>
  <w:style w:type="paragraph" w:customStyle="1" w:styleId="xl98">
    <w:name w:val="xl98"/>
    <w:basedOn w:val="a"/>
    <w:rsid w:val="00DD6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FF0000"/>
      <w:sz w:val="14"/>
      <w:szCs w:val="14"/>
      <w:lang w:eastAsia="ru-RU"/>
    </w:rPr>
  </w:style>
  <w:style w:type="paragraph" w:customStyle="1" w:styleId="xl99">
    <w:name w:val="xl99"/>
    <w:basedOn w:val="a"/>
    <w:rsid w:val="00DD64A8"/>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00">
    <w:name w:val="xl100"/>
    <w:basedOn w:val="a"/>
    <w:rsid w:val="00DD64A8"/>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1">
    <w:name w:val="xl101"/>
    <w:basedOn w:val="a"/>
    <w:rsid w:val="00DD6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FFFFFF"/>
      <w:sz w:val="14"/>
      <w:szCs w:val="14"/>
      <w:lang w:eastAsia="ru-RU"/>
    </w:rPr>
  </w:style>
  <w:style w:type="paragraph" w:customStyle="1" w:styleId="xl102">
    <w:name w:val="xl102"/>
    <w:basedOn w:val="a"/>
    <w:rsid w:val="00DD64A8"/>
    <w:pPr>
      <w:pBdr>
        <w:left w:val="single" w:sz="8" w:space="0" w:color="auto"/>
        <w:bottom w:val="single" w:sz="4" w:space="0" w:color="auto"/>
        <w:right w:val="single" w:sz="8" w:space="0" w:color="auto"/>
      </w:pBdr>
      <w:spacing w:before="100" w:beforeAutospacing="1" w:after="100" w:afterAutospacing="1" w:line="240" w:lineRule="auto"/>
      <w:textAlignment w:val="top"/>
    </w:pPr>
    <w:rPr>
      <w:rFonts w:eastAsia="Times New Roman"/>
      <w:color w:val="000000"/>
      <w:sz w:val="16"/>
      <w:szCs w:val="16"/>
      <w:lang w:eastAsia="ru-RU"/>
    </w:rPr>
  </w:style>
  <w:style w:type="paragraph" w:customStyle="1" w:styleId="xl103">
    <w:name w:val="xl103"/>
    <w:basedOn w:val="a"/>
    <w:rsid w:val="00DD64A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b/>
      <w:bCs/>
      <w:color w:val="000000"/>
      <w:sz w:val="16"/>
      <w:szCs w:val="16"/>
      <w:lang w:eastAsia="ru-RU"/>
    </w:rPr>
  </w:style>
  <w:style w:type="paragraph" w:customStyle="1" w:styleId="xl104">
    <w:name w:val="xl104"/>
    <w:basedOn w:val="a"/>
    <w:rsid w:val="00DD64A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b/>
      <w:bCs/>
      <w:color w:val="000000"/>
      <w:sz w:val="16"/>
      <w:szCs w:val="16"/>
      <w:lang w:eastAsia="ru-RU"/>
    </w:rPr>
  </w:style>
  <w:style w:type="paragraph" w:customStyle="1" w:styleId="xl105">
    <w:name w:val="xl105"/>
    <w:basedOn w:val="a"/>
    <w:rsid w:val="00DD64A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b/>
      <w:bCs/>
      <w:color w:val="000000"/>
      <w:sz w:val="16"/>
      <w:szCs w:val="16"/>
      <w:lang w:eastAsia="ru-RU"/>
    </w:rPr>
  </w:style>
  <w:style w:type="paragraph" w:customStyle="1" w:styleId="xl106">
    <w:name w:val="xl106"/>
    <w:basedOn w:val="a"/>
    <w:rsid w:val="00DD64A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eastAsia="Times New Roman"/>
      <w:b/>
      <w:bCs/>
      <w:sz w:val="16"/>
      <w:szCs w:val="16"/>
      <w:lang w:eastAsia="ru-RU"/>
    </w:rPr>
  </w:style>
  <w:style w:type="paragraph" w:customStyle="1" w:styleId="xl107">
    <w:name w:val="xl107"/>
    <w:basedOn w:val="a"/>
    <w:rsid w:val="00DD64A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08">
    <w:name w:val="xl108"/>
    <w:basedOn w:val="a"/>
    <w:rsid w:val="00DD64A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000000"/>
      <w:sz w:val="16"/>
      <w:szCs w:val="16"/>
      <w:lang w:eastAsia="ru-RU"/>
    </w:rPr>
  </w:style>
  <w:style w:type="paragraph" w:customStyle="1" w:styleId="xl109">
    <w:name w:val="xl109"/>
    <w:basedOn w:val="a"/>
    <w:rsid w:val="00DD64A8"/>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14"/>
      <w:szCs w:val="14"/>
      <w:lang w:eastAsia="ru-RU"/>
    </w:rPr>
  </w:style>
  <w:style w:type="paragraph" w:customStyle="1" w:styleId="xl110">
    <w:name w:val="xl110"/>
    <w:basedOn w:val="a"/>
    <w:rsid w:val="00DD64A8"/>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b/>
      <w:bCs/>
      <w:i/>
      <w:iCs/>
      <w:color w:val="000000"/>
      <w:sz w:val="16"/>
      <w:szCs w:val="16"/>
      <w:lang w:eastAsia="ru-RU"/>
    </w:rPr>
  </w:style>
  <w:style w:type="paragraph" w:customStyle="1" w:styleId="xl111">
    <w:name w:val="xl111"/>
    <w:basedOn w:val="a"/>
    <w:rsid w:val="00DD64A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12">
    <w:name w:val="xl112"/>
    <w:basedOn w:val="a"/>
    <w:rsid w:val="00DD64A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13">
    <w:name w:val="xl113"/>
    <w:basedOn w:val="a"/>
    <w:rsid w:val="00DD64A8"/>
    <w:pPr>
      <w:pBdr>
        <w:bottom w:val="single" w:sz="8" w:space="0" w:color="auto"/>
        <w:right w:val="single" w:sz="8" w:space="0" w:color="auto"/>
      </w:pBdr>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14">
    <w:name w:val="xl114"/>
    <w:basedOn w:val="a"/>
    <w:rsid w:val="00DD64A8"/>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eastAsia="Times New Roman"/>
      <w:b/>
      <w:bCs/>
      <w:i/>
      <w:iCs/>
      <w:color w:val="000000"/>
      <w:sz w:val="16"/>
      <w:szCs w:val="16"/>
      <w:lang w:eastAsia="ru-RU"/>
    </w:rPr>
  </w:style>
  <w:style w:type="paragraph" w:customStyle="1" w:styleId="xl115">
    <w:name w:val="xl115"/>
    <w:basedOn w:val="a"/>
    <w:rsid w:val="00DD64A8"/>
    <w:pPr>
      <w:pBdr>
        <w:left w:val="single" w:sz="4" w:space="0" w:color="auto"/>
        <w:right w:val="single" w:sz="8" w:space="0" w:color="auto"/>
      </w:pBdr>
      <w:shd w:val="clear" w:color="000000" w:fill="D8D8D8"/>
      <w:spacing w:before="100" w:beforeAutospacing="1" w:after="100" w:afterAutospacing="1" w:line="240" w:lineRule="auto"/>
      <w:jc w:val="center"/>
    </w:pPr>
    <w:rPr>
      <w:rFonts w:eastAsia="Times New Roman"/>
      <w:b/>
      <w:bCs/>
      <w:sz w:val="16"/>
      <w:szCs w:val="16"/>
      <w:lang w:eastAsia="ru-RU"/>
    </w:rPr>
  </w:style>
  <w:style w:type="paragraph" w:customStyle="1" w:styleId="xl116">
    <w:name w:val="xl116"/>
    <w:basedOn w:val="a"/>
    <w:rsid w:val="00DD64A8"/>
    <w:pPr>
      <w:pBdr>
        <w:left w:val="single" w:sz="8" w:space="0" w:color="auto"/>
        <w:right w:val="single" w:sz="8" w:space="0" w:color="auto"/>
      </w:pBdr>
      <w:shd w:val="clear" w:color="000000" w:fill="D8D8D8"/>
      <w:spacing w:before="100" w:beforeAutospacing="1" w:after="100" w:afterAutospacing="1" w:line="240" w:lineRule="auto"/>
    </w:pPr>
    <w:rPr>
      <w:rFonts w:eastAsia="Times New Roman"/>
      <w:b/>
      <w:bCs/>
      <w:sz w:val="16"/>
      <w:szCs w:val="16"/>
      <w:lang w:eastAsia="ru-RU"/>
    </w:rPr>
  </w:style>
  <w:style w:type="paragraph" w:customStyle="1" w:styleId="xl117">
    <w:name w:val="xl117"/>
    <w:basedOn w:val="a"/>
    <w:rsid w:val="00DD64A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eastAsia="Times New Roman"/>
      <w:sz w:val="14"/>
      <w:szCs w:val="14"/>
      <w:lang w:eastAsia="ru-RU"/>
    </w:rPr>
  </w:style>
  <w:style w:type="paragraph" w:customStyle="1" w:styleId="xl118">
    <w:name w:val="xl118"/>
    <w:basedOn w:val="a"/>
    <w:rsid w:val="00DD64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eastAsia="Times New Roman"/>
      <w:sz w:val="14"/>
      <w:szCs w:val="14"/>
      <w:lang w:eastAsia="ru-RU"/>
    </w:rPr>
  </w:style>
  <w:style w:type="paragraph" w:customStyle="1" w:styleId="xl119">
    <w:name w:val="xl119"/>
    <w:basedOn w:val="a"/>
    <w:rsid w:val="00DD64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eastAsia="Times New Roman"/>
      <w:color w:val="FFFFFF"/>
      <w:sz w:val="14"/>
      <w:szCs w:val="14"/>
      <w:lang w:eastAsia="ru-RU"/>
    </w:rPr>
  </w:style>
  <w:style w:type="paragraph" w:customStyle="1" w:styleId="xl120">
    <w:name w:val="xl120"/>
    <w:basedOn w:val="a"/>
    <w:rsid w:val="00DD64A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eastAsia="Times New Roman"/>
      <w:b/>
      <w:bCs/>
      <w:i/>
      <w:iCs/>
      <w:color w:val="000000"/>
      <w:sz w:val="16"/>
      <w:szCs w:val="16"/>
      <w:lang w:eastAsia="ru-RU"/>
    </w:rPr>
  </w:style>
  <w:style w:type="paragraph" w:customStyle="1" w:styleId="xl121">
    <w:name w:val="xl121"/>
    <w:basedOn w:val="a"/>
    <w:rsid w:val="00DD64A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eastAsia="Times New Roman"/>
      <w:b/>
      <w:bCs/>
      <w:i/>
      <w:iCs/>
      <w:color w:val="000000"/>
      <w:sz w:val="16"/>
      <w:szCs w:val="16"/>
      <w:lang w:eastAsia="ru-RU"/>
    </w:rPr>
  </w:style>
  <w:style w:type="paragraph" w:customStyle="1" w:styleId="xl122">
    <w:name w:val="xl122"/>
    <w:basedOn w:val="a"/>
    <w:rsid w:val="00DD64A8"/>
    <w:pPr>
      <w:pBdr>
        <w:left w:val="single" w:sz="8" w:space="0" w:color="auto"/>
        <w:right w:val="single" w:sz="8" w:space="0" w:color="auto"/>
      </w:pBdr>
      <w:shd w:val="clear" w:color="000000" w:fill="FFFFFF"/>
      <w:spacing w:before="100" w:beforeAutospacing="1" w:after="100" w:afterAutospacing="1" w:line="240" w:lineRule="auto"/>
      <w:textAlignment w:val="top"/>
    </w:pPr>
    <w:rPr>
      <w:rFonts w:eastAsia="Times New Roman"/>
      <w:sz w:val="16"/>
      <w:szCs w:val="16"/>
      <w:lang w:eastAsia="ru-RU"/>
    </w:rPr>
  </w:style>
  <w:style w:type="paragraph" w:customStyle="1" w:styleId="xl123">
    <w:name w:val="xl123"/>
    <w:basedOn w:val="a"/>
    <w:rsid w:val="00DD64A8"/>
    <w:pPr>
      <w:pBdr>
        <w:right w:val="single" w:sz="8" w:space="0" w:color="auto"/>
      </w:pBdr>
      <w:shd w:val="clear" w:color="000000" w:fill="FFFFFF"/>
      <w:spacing w:before="100" w:beforeAutospacing="1" w:after="100" w:afterAutospacing="1" w:line="240" w:lineRule="auto"/>
      <w:textAlignment w:val="top"/>
    </w:pPr>
    <w:rPr>
      <w:rFonts w:eastAsia="Times New Roman"/>
      <w:b/>
      <w:bCs/>
      <w:color w:val="000000"/>
      <w:sz w:val="16"/>
      <w:szCs w:val="16"/>
      <w:lang w:eastAsia="ru-RU"/>
    </w:rPr>
  </w:style>
  <w:style w:type="paragraph" w:customStyle="1" w:styleId="xl124">
    <w:name w:val="xl124"/>
    <w:basedOn w:val="a"/>
    <w:rsid w:val="00DD64A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color w:val="000000"/>
      <w:sz w:val="16"/>
      <w:szCs w:val="16"/>
      <w:lang w:eastAsia="ru-RU"/>
    </w:rPr>
  </w:style>
  <w:style w:type="paragraph" w:customStyle="1" w:styleId="xl125">
    <w:name w:val="xl125"/>
    <w:basedOn w:val="a"/>
    <w:rsid w:val="00DD64A8"/>
    <w:pPr>
      <w:pBdr>
        <w:bottom w:val="single" w:sz="8" w:space="0" w:color="auto"/>
        <w:right w:val="single" w:sz="8" w:space="0" w:color="auto"/>
      </w:pBdr>
      <w:shd w:val="clear" w:color="000000" w:fill="FFFFFF"/>
      <w:spacing w:before="100" w:beforeAutospacing="1" w:after="100" w:afterAutospacing="1" w:line="240" w:lineRule="auto"/>
    </w:pPr>
    <w:rPr>
      <w:rFonts w:eastAsia="Times New Roman"/>
      <w:b/>
      <w:bCs/>
      <w:color w:val="000000"/>
      <w:sz w:val="16"/>
      <w:szCs w:val="16"/>
      <w:lang w:eastAsia="ru-RU"/>
    </w:rPr>
  </w:style>
  <w:style w:type="paragraph" w:customStyle="1" w:styleId="xl126">
    <w:name w:val="xl126"/>
    <w:basedOn w:val="a"/>
    <w:rsid w:val="00DD64A8"/>
    <w:pPr>
      <w:pBdr>
        <w:left w:val="single" w:sz="8" w:space="0" w:color="auto"/>
        <w:bottom w:val="single" w:sz="8" w:space="0" w:color="auto"/>
      </w:pBdr>
      <w:shd w:val="clear" w:color="000000" w:fill="D8D8D8"/>
      <w:spacing w:before="100" w:beforeAutospacing="1" w:after="100" w:afterAutospacing="1" w:line="240" w:lineRule="auto"/>
      <w:jc w:val="center"/>
    </w:pPr>
    <w:rPr>
      <w:rFonts w:eastAsia="Times New Roman"/>
      <w:b/>
      <w:bCs/>
      <w:sz w:val="16"/>
      <w:szCs w:val="16"/>
      <w:lang w:eastAsia="ru-RU"/>
    </w:rPr>
  </w:style>
  <w:style w:type="paragraph" w:customStyle="1" w:styleId="xl127">
    <w:name w:val="xl127"/>
    <w:basedOn w:val="a"/>
    <w:rsid w:val="00DD64A8"/>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eastAsia="Times New Roman"/>
      <w:b/>
      <w:bCs/>
      <w:sz w:val="16"/>
      <w:szCs w:val="16"/>
      <w:lang w:eastAsia="ru-RU"/>
    </w:rPr>
  </w:style>
  <w:style w:type="paragraph" w:customStyle="1" w:styleId="xl128">
    <w:name w:val="xl128"/>
    <w:basedOn w:val="a"/>
    <w:rsid w:val="00DD64A8"/>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eastAsia="Times New Roman"/>
      <w:b/>
      <w:bCs/>
      <w:i/>
      <w:iCs/>
      <w:color w:val="000000"/>
      <w:sz w:val="16"/>
      <w:szCs w:val="16"/>
      <w:lang w:eastAsia="ru-RU"/>
    </w:rPr>
  </w:style>
  <w:style w:type="paragraph" w:customStyle="1" w:styleId="xl129">
    <w:name w:val="xl129"/>
    <w:basedOn w:val="a"/>
    <w:rsid w:val="00DD64A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eastAsia="Times New Roman"/>
      <w:b/>
      <w:bCs/>
      <w:i/>
      <w:iCs/>
      <w:color w:val="000000"/>
      <w:sz w:val="16"/>
      <w:szCs w:val="16"/>
      <w:lang w:eastAsia="ru-RU"/>
    </w:rPr>
  </w:style>
  <w:style w:type="paragraph" w:customStyle="1" w:styleId="xl130">
    <w:name w:val="xl130"/>
    <w:basedOn w:val="a"/>
    <w:rsid w:val="00DD64A8"/>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eastAsia="Times New Roman"/>
      <w:b/>
      <w:bCs/>
      <w:sz w:val="16"/>
      <w:szCs w:val="16"/>
      <w:lang w:eastAsia="ru-RU"/>
    </w:rPr>
  </w:style>
  <w:style w:type="paragraph" w:customStyle="1" w:styleId="xl131">
    <w:name w:val="xl131"/>
    <w:basedOn w:val="a"/>
    <w:rsid w:val="00DD64A8"/>
    <w:pPr>
      <w:pBdr>
        <w:top w:val="single" w:sz="8" w:space="0" w:color="auto"/>
        <w:right w:val="single" w:sz="8" w:space="0" w:color="auto"/>
      </w:pBdr>
      <w:shd w:val="clear" w:color="000000" w:fill="D8D8D8"/>
      <w:spacing w:before="100" w:beforeAutospacing="1" w:after="100" w:afterAutospacing="1" w:line="240" w:lineRule="auto"/>
      <w:textAlignment w:val="top"/>
    </w:pPr>
    <w:rPr>
      <w:rFonts w:eastAsia="Times New Roman"/>
      <w:b/>
      <w:bCs/>
      <w:sz w:val="16"/>
      <w:szCs w:val="16"/>
      <w:lang w:eastAsia="ru-RU"/>
    </w:rPr>
  </w:style>
  <w:style w:type="paragraph" w:customStyle="1" w:styleId="xl132">
    <w:name w:val="xl132"/>
    <w:basedOn w:val="a"/>
    <w:rsid w:val="00DD64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eastAsia="Times New Roman"/>
      <w:sz w:val="24"/>
      <w:szCs w:val="24"/>
      <w:lang w:eastAsia="ru-RU"/>
    </w:rPr>
  </w:style>
  <w:style w:type="paragraph" w:customStyle="1" w:styleId="xl133">
    <w:name w:val="xl133"/>
    <w:basedOn w:val="a"/>
    <w:rsid w:val="00DD64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eastAsia="Times New Roman"/>
      <w:color w:val="FFFFFF"/>
      <w:sz w:val="24"/>
      <w:szCs w:val="24"/>
      <w:lang w:eastAsia="ru-RU"/>
    </w:rPr>
  </w:style>
  <w:style w:type="paragraph" w:customStyle="1" w:styleId="xl134">
    <w:name w:val="xl134"/>
    <w:basedOn w:val="a"/>
    <w:rsid w:val="00DD64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eastAsia="Times New Roman"/>
      <w:sz w:val="14"/>
      <w:szCs w:val="14"/>
      <w:lang w:eastAsia="ru-RU"/>
    </w:rPr>
  </w:style>
  <w:style w:type="paragraph" w:customStyle="1" w:styleId="xl135">
    <w:name w:val="xl135"/>
    <w:basedOn w:val="a"/>
    <w:rsid w:val="00DD64A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eastAsia="Times New Roman"/>
      <w:b/>
      <w:bCs/>
      <w:sz w:val="16"/>
      <w:szCs w:val="16"/>
      <w:lang w:eastAsia="ru-RU"/>
    </w:rPr>
  </w:style>
  <w:style w:type="paragraph" w:customStyle="1" w:styleId="xl136">
    <w:name w:val="xl136"/>
    <w:basedOn w:val="a"/>
    <w:rsid w:val="00DD64A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eastAsia="Times New Roman"/>
      <w:b/>
      <w:bCs/>
      <w:sz w:val="16"/>
      <w:szCs w:val="16"/>
      <w:lang w:eastAsia="ru-RU"/>
    </w:rPr>
  </w:style>
  <w:style w:type="paragraph" w:customStyle="1" w:styleId="xl137">
    <w:name w:val="xl137"/>
    <w:basedOn w:val="a"/>
    <w:rsid w:val="00DD64A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eastAsia="Times New Roman"/>
      <w:b/>
      <w:bCs/>
      <w:color w:val="000000"/>
      <w:sz w:val="16"/>
      <w:szCs w:val="16"/>
      <w:lang w:eastAsia="ru-RU"/>
    </w:rPr>
  </w:style>
  <w:style w:type="paragraph" w:customStyle="1" w:styleId="xl138">
    <w:name w:val="xl138"/>
    <w:basedOn w:val="a"/>
    <w:rsid w:val="00DD64A8"/>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eastAsia="Times New Roman"/>
      <w:b/>
      <w:bCs/>
      <w:color w:val="000000"/>
      <w:sz w:val="16"/>
      <w:szCs w:val="16"/>
      <w:lang w:eastAsia="ru-RU"/>
    </w:rPr>
  </w:style>
  <w:style w:type="paragraph" w:customStyle="1" w:styleId="xl139">
    <w:name w:val="xl139"/>
    <w:basedOn w:val="a"/>
    <w:rsid w:val="00DD64A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eastAsia="Times New Roman"/>
      <w:b/>
      <w:bCs/>
      <w:sz w:val="16"/>
      <w:szCs w:val="16"/>
      <w:lang w:eastAsia="ru-RU"/>
    </w:rPr>
  </w:style>
  <w:style w:type="paragraph" w:customStyle="1" w:styleId="xl140">
    <w:name w:val="xl140"/>
    <w:basedOn w:val="a"/>
    <w:rsid w:val="00DD64A8"/>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eastAsia="Times New Roman"/>
      <w:b/>
      <w:bCs/>
      <w:sz w:val="16"/>
      <w:szCs w:val="16"/>
      <w:lang w:eastAsia="ru-RU"/>
    </w:rPr>
  </w:style>
  <w:style w:type="paragraph" w:customStyle="1" w:styleId="xl141">
    <w:name w:val="xl141"/>
    <w:basedOn w:val="a"/>
    <w:rsid w:val="00DD64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eastAsia="Times New Roman"/>
      <w:sz w:val="14"/>
      <w:szCs w:val="14"/>
      <w:lang w:eastAsia="ru-RU"/>
    </w:rPr>
  </w:style>
  <w:style w:type="paragraph" w:customStyle="1" w:styleId="xl142">
    <w:name w:val="xl142"/>
    <w:basedOn w:val="a"/>
    <w:rsid w:val="00DD64A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olor w:val="000000"/>
      <w:sz w:val="16"/>
      <w:szCs w:val="16"/>
      <w:lang w:eastAsia="ru-RU"/>
    </w:rPr>
  </w:style>
  <w:style w:type="paragraph" w:customStyle="1" w:styleId="xl143">
    <w:name w:val="xl143"/>
    <w:basedOn w:val="a"/>
    <w:rsid w:val="00DD64A8"/>
    <w:pPr>
      <w:pBdr>
        <w:top w:val="single" w:sz="8" w:space="0" w:color="auto"/>
        <w:bottom w:val="single" w:sz="8" w:space="0" w:color="auto"/>
        <w:right w:val="single" w:sz="8" w:space="0" w:color="auto"/>
      </w:pBdr>
      <w:spacing w:before="100" w:beforeAutospacing="1" w:after="100" w:afterAutospacing="1" w:line="240" w:lineRule="auto"/>
    </w:pPr>
    <w:rPr>
      <w:rFonts w:eastAsia="Times New Roman"/>
      <w:color w:val="000000"/>
      <w:sz w:val="16"/>
      <w:szCs w:val="16"/>
      <w:lang w:eastAsia="ru-RU"/>
    </w:rPr>
  </w:style>
  <w:style w:type="paragraph" w:customStyle="1" w:styleId="xl144">
    <w:name w:val="xl144"/>
    <w:basedOn w:val="a"/>
    <w:rsid w:val="00DD64A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olor w:val="000000"/>
      <w:sz w:val="16"/>
      <w:szCs w:val="16"/>
      <w:lang w:eastAsia="ru-RU"/>
    </w:rPr>
  </w:style>
  <w:style w:type="paragraph" w:customStyle="1" w:styleId="xl145">
    <w:name w:val="xl145"/>
    <w:basedOn w:val="a"/>
    <w:rsid w:val="00DD64A8"/>
    <w:pPr>
      <w:pBdr>
        <w:right w:val="single" w:sz="8" w:space="0" w:color="auto"/>
      </w:pBdr>
      <w:spacing w:before="100" w:beforeAutospacing="1" w:after="100" w:afterAutospacing="1" w:line="240" w:lineRule="auto"/>
    </w:pPr>
    <w:rPr>
      <w:rFonts w:eastAsia="Times New Roman"/>
      <w:b/>
      <w:bCs/>
      <w:color w:val="000000"/>
      <w:sz w:val="16"/>
      <w:szCs w:val="16"/>
      <w:lang w:eastAsia="ru-RU"/>
    </w:rPr>
  </w:style>
  <w:style w:type="paragraph" w:customStyle="1" w:styleId="xl146">
    <w:name w:val="xl146"/>
    <w:basedOn w:val="a"/>
    <w:rsid w:val="00DD64A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b/>
      <w:bCs/>
      <w:color w:val="000000"/>
      <w:sz w:val="16"/>
      <w:szCs w:val="16"/>
      <w:lang w:eastAsia="ru-RU"/>
    </w:rPr>
  </w:style>
  <w:style w:type="paragraph" w:customStyle="1" w:styleId="xl147">
    <w:name w:val="xl147"/>
    <w:basedOn w:val="a"/>
    <w:rsid w:val="00DD64A8"/>
    <w:pPr>
      <w:pBdr>
        <w:top w:val="single" w:sz="8" w:space="0" w:color="auto"/>
        <w:left w:val="single" w:sz="4" w:space="0" w:color="auto"/>
        <w:right w:val="single" w:sz="8" w:space="0" w:color="auto"/>
      </w:pBdr>
      <w:spacing w:before="100" w:beforeAutospacing="1" w:after="100" w:afterAutospacing="1" w:line="240" w:lineRule="auto"/>
      <w:jc w:val="center"/>
    </w:pPr>
    <w:rPr>
      <w:rFonts w:eastAsia="Times New Roman"/>
      <w:color w:val="000000"/>
      <w:sz w:val="16"/>
      <w:szCs w:val="16"/>
      <w:lang w:eastAsia="ru-RU"/>
    </w:rPr>
  </w:style>
  <w:style w:type="paragraph" w:customStyle="1" w:styleId="xl148">
    <w:name w:val="xl148"/>
    <w:basedOn w:val="a"/>
    <w:rsid w:val="00DD64A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b/>
      <w:bCs/>
      <w:sz w:val="16"/>
      <w:szCs w:val="16"/>
      <w:lang w:eastAsia="ru-RU"/>
    </w:rPr>
  </w:style>
  <w:style w:type="paragraph" w:customStyle="1" w:styleId="xl149">
    <w:name w:val="xl149"/>
    <w:basedOn w:val="a"/>
    <w:rsid w:val="00DD64A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eastAsia="Times New Roman"/>
      <w:b/>
      <w:bCs/>
      <w:sz w:val="16"/>
      <w:szCs w:val="16"/>
      <w:lang w:eastAsia="ru-RU"/>
    </w:rPr>
  </w:style>
  <w:style w:type="paragraph" w:customStyle="1" w:styleId="xl150">
    <w:name w:val="xl150"/>
    <w:basedOn w:val="a"/>
    <w:rsid w:val="00DD64A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51">
    <w:name w:val="xl151"/>
    <w:basedOn w:val="a"/>
    <w:rsid w:val="00DD64A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52">
    <w:name w:val="xl152"/>
    <w:basedOn w:val="a"/>
    <w:rsid w:val="00DD64A8"/>
    <w:pPr>
      <w:pBdr>
        <w:top w:val="single" w:sz="4" w:space="0" w:color="auto"/>
        <w:bottom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53">
    <w:name w:val="xl153"/>
    <w:basedOn w:val="a"/>
    <w:rsid w:val="00DD64A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54">
    <w:name w:val="xl154"/>
    <w:basedOn w:val="a"/>
    <w:rsid w:val="00DD64A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55">
    <w:name w:val="xl155"/>
    <w:basedOn w:val="a"/>
    <w:rsid w:val="00DD64A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56">
    <w:name w:val="xl156"/>
    <w:basedOn w:val="a"/>
    <w:rsid w:val="00DD64A8"/>
    <w:pPr>
      <w:spacing w:before="100" w:beforeAutospacing="1" w:after="100" w:afterAutospacing="1" w:line="240" w:lineRule="auto"/>
      <w:jc w:val="center"/>
    </w:pPr>
    <w:rPr>
      <w:rFonts w:eastAsia="Times New Roman"/>
      <w:b/>
      <w:bCs/>
      <w:sz w:val="24"/>
      <w:szCs w:val="24"/>
      <w:lang w:eastAsia="ru-RU"/>
    </w:rPr>
  </w:style>
  <w:style w:type="paragraph" w:customStyle="1" w:styleId="xl157">
    <w:name w:val="xl157"/>
    <w:basedOn w:val="a"/>
    <w:rsid w:val="00DD64A8"/>
    <w:pPr>
      <w:spacing w:before="100" w:beforeAutospacing="1" w:after="100" w:afterAutospacing="1" w:line="240" w:lineRule="auto"/>
      <w:jc w:val="center"/>
    </w:pPr>
    <w:rPr>
      <w:rFonts w:eastAsia="Times New Roman"/>
      <w:b/>
      <w:bCs/>
      <w:sz w:val="24"/>
      <w:szCs w:val="24"/>
      <w:lang w:eastAsia="ru-RU"/>
    </w:rPr>
  </w:style>
  <w:style w:type="paragraph" w:customStyle="1" w:styleId="xl158">
    <w:name w:val="xl158"/>
    <w:basedOn w:val="a"/>
    <w:rsid w:val="00DD64A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59">
    <w:name w:val="xl159"/>
    <w:basedOn w:val="a"/>
    <w:rsid w:val="00DD64A8"/>
    <w:pPr>
      <w:pBdr>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60">
    <w:name w:val="xl160"/>
    <w:basedOn w:val="a"/>
    <w:rsid w:val="00DD64A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61">
    <w:name w:val="xl161"/>
    <w:basedOn w:val="a"/>
    <w:rsid w:val="00DD64A8"/>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62">
    <w:name w:val="xl162"/>
    <w:basedOn w:val="a"/>
    <w:rsid w:val="00DD64A8"/>
    <w:pPr>
      <w:pBdr>
        <w:lef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63">
    <w:name w:val="xl163"/>
    <w:basedOn w:val="a"/>
    <w:rsid w:val="00DD64A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64">
    <w:name w:val="xl164"/>
    <w:basedOn w:val="a"/>
    <w:rsid w:val="00DD64A8"/>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65">
    <w:name w:val="xl165"/>
    <w:basedOn w:val="a"/>
    <w:rsid w:val="00DD64A8"/>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eastAsia="Times New Roman"/>
      <w:sz w:val="14"/>
      <w:szCs w:val="14"/>
      <w:lang w:eastAsia="ru-RU"/>
    </w:rPr>
  </w:style>
  <w:style w:type="paragraph" w:customStyle="1" w:styleId="xl166">
    <w:name w:val="xl166"/>
    <w:basedOn w:val="a"/>
    <w:rsid w:val="00DD64A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b/>
      <w:bCs/>
      <w:sz w:val="14"/>
      <w:szCs w:val="14"/>
      <w:lang w:eastAsia="ru-RU"/>
    </w:rPr>
  </w:style>
  <w:style w:type="paragraph" w:customStyle="1" w:styleId="xl167">
    <w:name w:val="xl167"/>
    <w:basedOn w:val="a"/>
    <w:rsid w:val="00DD64A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b/>
      <w:bCs/>
      <w:sz w:val="14"/>
      <w:szCs w:val="14"/>
      <w:lang w:eastAsia="ru-RU"/>
    </w:rPr>
  </w:style>
  <w:style w:type="paragraph" w:customStyle="1" w:styleId="xl168">
    <w:name w:val="xl168"/>
    <w:basedOn w:val="a"/>
    <w:rsid w:val="00DD64A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b/>
      <w:bCs/>
      <w:sz w:val="14"/>
      <w:szCs w:val="14"/>
      <w:lang w:eastAsia="ru-RU"/>
    </w:rPr>
  </w:style>
  <w:style w:type="paragraph" w:customStyle="1" w:styleId="xl169">
    <w:name w:val="xl169"/>
    <w:basedOn w:val="a"/>
    <w:rsid w:val="00DD64A8"/>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70">
    <w:name w:val="xl170"/>
    <w:basedOn w:val="a"/>
    <w:rsid w:val="00DD64A8"/>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71">
    <w:name w:val="xl171"/>
    <w:basedOn w:val="a"/>
    <w:rsid w:val="00DD64A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72">
    <w:name w:val="xl172"/>
    <w:basedOn w:val="a"/>
    <w:rsid w:val="00DD64A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73">
    <w:name w:val="xl173"/>
    <w:basedOn w:val="a"/>
    <w:rsid w:val="00DD64A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74">
    <w:name w:val="xl174"/>
    <w:basedOn w:val="a"/>
    <w:rsid w:val="00DD64A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75">
    <w:name w:val="xl175"/>
    <w:basedOn w:val="a"/>
    <w:rsid w:val="00DD64A8"/>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xl176">
    <w:name w:val="xl176"/>
    <w:basedOn w:val="a"/>
    <w:rsid w:val="00DD64A8"/>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i/>
      <w:iCs/>
      <w:sz w:val="14"/>
      <w:szCs w:val="14"/>
      <w:lang w:eastAsia="ru-RU"/>
    </w:rPr>
  </w:style>
  <w:style w:type="paragraph" w:customStyle="1" w:styleId="c14">
    <w:name w:val="c14"/>
    <w:basedOn w:val="a"/>
    <w:rsid w:val="00DD64A8"/>
    <w:pPr>
      <w:spacing w:before="100" w:beforeAutospacing="1" w:after="100" w:afterAutospacing="1" w:line="240" w:lineRule="auto"/>
    </w:pPr>
    <w:rPr>
      <w:rFonts w:eastAsia="Times New Roman"/>
      <w:sz w:val="24"/>
      <w:szCs w:val="24"/>
      <w:lang w:eastAsia="ru-RU"/>
    </w:rPr>
  </w:style>
  <w:style w:type="character" w:customStyle="1" w:styleId="c15">
    <w:name w:val="c15"/>
    <w:basedOn w:val="a0"/>
    <w:rsid w:val="00DD64A8"/>
  </w:style>
  <w:style w:type="paragraph" w:customStyle="1" w:styleId="c18">
    <w:name w:val="c18"/>
    <w:basedOn w:val="a"/>
    <w:rsid w:val="00DD64A8"/>
    <w:pPr>
      <w:spacing w:before="100" w:beforeAutospacing="1" w:after="100" w:afterAutospacing="1" w:line="240" w:lineRule="auto"/>
    </w:pPr>
    <w:rPr>
      <w:rFonts w:eastAsia="Times New Roman"/>
      <w:sz w:val="24"/>
      <w:szCs w:val="24"/>
      <w:lang w:eastAsia="ru-RU"/>
    </w:rPr>
  </w:style>
  <w:style w:type="character" w:customStyle="1" w:styleId="markedcontent">
    <w:name w:val="markedcontent"/>
    <w:basedOn w:val="a0"/>
    <w:rsid w:val="00DD64A8"/>
  </w:style>
  <w:style w:type="numbering" w:customStyle="1" w:styleId="2b">
    <w:name w:val="Нет списка2"/>
    <w:next w:val="a2"/>
    <w:uiPriority w:val="99"/>
    <w:semiHidden/>
    <w:unhideWhenUsed/>
    <w:rsid w:val="00DD64A8"/>
  </w:style>
  <w:style w:type="character" w:customStyle="1" w:styleId="c21">
    <w:name w:val="c21"/>
    <w:basedOn w:val="a0"/>
    <w:rsid w:val="00DD64A8"/>
  </w:style>
  <w:style w:type="paragraph" w:customStyle="1" w:styleId="xl177">
    <w:name w:val="xl177"/>
    <w:basedOn w:val="a"/>
    <w:rsid w:val="00DD64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ru-RU"/>
    </w:rPr>
  </w:style>
  <w:style w:type="paragraph" w:customStyle="1" w:styleId="xl178">
    <w:name w:val="xl178"/>
    <w:basedOn w:val="a"/>
    <w:rsid w:val="00DD6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4"/>
      <w:szCs w:val="14"/>
      <w:lang w:eastAsia="ru-RU"/>
    </w:rPr>
  </w:style>
  <w:style w:type="paragraph" w:customStyle="1" w:styleId="xl179">
    <w:name w:val="xl179"/>
    <w:basedOn w:val="a"/>
    <w:rsid w:val="00DD64A8"/>
    <w:pPr>
      <w:shd w:val="clear" w:color="000000" w:fill="FFFFFF"/>
      <w:spacing w:before="100" w:beforeAutospacing="1" w:after="100" w:afterAutospacing="1" w:line="240" w:lineRule="auto"/>
      <w:jc w:val="center"/>
      <w:textAlignment w:val="center"/>
    </w:pPr>
    <w:rPr>
      <w:rFonts w:eastAsia="Times New Roman"/>
      <w:sz w:val="14"/>
      <w:szCs w:val="14"/>
      <w:lang w:eastAsia="ru-RU"/>
    </w:rPr>
  </w:style>
  <w:style w:type="paragraph" w:customStyle="1" w:styleId="xl180">
    <w:name w:val="xl180"/>
    <w:basedOn w:val="a"/>
    <w:rsid w:val="00DD64A8"/>
    <w:pPr>
      <w:spacing w:before="100" w:beforeAutospacing="1" w:after="100" w:afterAutospacing="1" w:line="240" w:lineRule="auto"/>
      <w:jc w:val="center"/>
      <w:textAlignment w:val="center"/>
    </w:pPr>
    <w:rPr>
      <w:rFonts w:eastAsia="Times New Roman"/>
      <w:sz w:val="14"/>
      <w:szCs w:val="14"/>
      <w:lang w:eastAsia="ru-RU"/>
    </w:rPr>
  </w:style>
  <w:style w:type="character" w:customStyle="1" w:styleId="19">
    <w:name w:val="Заголовок Знак1"/>
    <w:basedOn w:val="a0"/>
    <w:uiPriority w:val="10"/>
    <w:rsid w:val="00DD64A8"/>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DD64A8"/>
    <w:pPr>
      <w:spacing w:after="0" w:line="240" w:lineRule="auto"/>
    </w:pPr>
    <w:rPr>
      <w:rFonts w:ascii="Calibri" w:eastAsia="Times New Roman" w:hAnsi="Calibri" w:cs="Times New Roman"/>
      <w:lang w:eastAsia="ru-RU"/>
    </w:rPr>
  </w:style>
  <w:style w:type="paragraph" w:customStyle="1" w:styleId="1a">
    <w:name w:val="Обычный (веб)1"/>
    <w:basedOn w:val="a"/>
    <w:next w:val="a8"/>
    <w:qFormat/>
    <w:rsid w:val="00DD64A8"/>
    <w:pPr>
      <w:widowControl w:val="0"/>
      <w:spacing w:after="0" w:line="240" w:lineRule="auto"/>
    </w:pPr>
    <w:rPr>
      <w:rFonts w:eastAsia="Times New Roman"/>
      <w:sz w:val="24"/>
      <w:szCs w:val="24"/>
      <w:lang w:val="en-US" w:eastAsia="nl-NL"/>
    </w:rPr>
  </w:style>
  <w:style w:type="character" w:customStyle="1" w:styleId="33">
    <w:name w:val="Неразрешенное упоминание3"/>
    <w:uiPriority w:val="99"/>
    <w:semiHidden/>
    <w:unhideWhenUsed/>
    <w:rsid w:val="00DD64A8"/>
    <w:rPr>
      <w:color w:val="605E5C"/>
      <w:shd w:val="clear" w:color="auto" w:fill="E1DFDD"/>
    </w:rPr>
  </w:style>
  <w:style w:type="character" w:customStyle="1" w:styleId="affffff5">
    <w:name w:val="Заголовок Знак"/>
    <w:uiPriority w:val="10"/>
    <w:rsid w:val="00DD64A8"/>
    <w:rPr>
      <w:rFonts w:ascii="Times New Roman" w:hAnsi="Times New Roman"/>
      <w:kern w:val="28"/>
      <w:sz w:val="24"/>
      <w:szCs w:val="24"/>
    </w:rPr>
  </w:style>
  <w:style w:type="table" w:customStyle="1" w:styleId="34">
    <w:name w:val="Сетка таблицы3"/>
    <w:basedOn w:val="a1"/>
    <w:next w:val="afffff6"/>
    <w:uiPriority w:val="39"/>
    <w:rsid w:val="00DD64A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D64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b">
    <w:name w:val="Название Знак1"/>
    <w:uiPriority w:val="10"/>
    <w:rsid w:val="00DD64A8"/>
    <w:rPr>
      <w:rFonts w:ascii="Times New Roman" w:hAnsi="Times New Roman"/>
      <w:kern w:val="28"/>
      <w:sz w:val="24"/>
      <w:szCs w:val="24"/>
    </w:rPr>
  </w:style>
  <w:style w:type="table" w:customStyle="1" w:styleId="112">
    <w:name w:val="Сетка таблицы11"/>
    <w:basedOn w:val="a1"/>
    <w:next w:val="afffff6"/>
    <w:uiPriority w:val="39"/>
    <w:rsid w:val="00DD64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6"/>
    <w:uiPriority w:val="39"/>
    <w:rsid w:val="00DD64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DD64A8"/>
    <w:rPr>
      <w:color w:val="605E5C"/>
      <w:shd w:val="clear" w:color="auto" w:fill="E1DFDD"/>
    </w:rPr>
  </w:style>
  <w:style w:type="paragraph" w:customStyle="1" w:styleId="ConsPlusCell">
    <w:name w:val="ConsPlusCell"/>
    <w:uiPriority w:val="99"/>
    <w:rsid w:val="00DD64A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D64A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4">
    <w:name w:val="Без интервала Знак"/>
    <w:link w:val="affffff3"/>
    <w:uiPriority w:val="1"/>
    <w:locked/>
    <w:rsid w:val="00DD64A8"/>
    <w:rPr>
      <w:rFonts w:ascii="Calibri" w:eastAsia="Times New Roman" w:hAnsi="Calibri" w:cs="Times New Roman"/>
      <w:lang w:eastAsia="ru-RU"/>
    </w:rPr>
  </w:style>
  <w:style w:type="paragraph" w:customStyle="1" w:styleId="msonormal0">
    <w:name w:val="msonormal"/>
    <w:basedOn w:val="a"/>
    <w:rsid w:val="00DD64A8"/>
    <w:rPr>
      <w:rFonts w:eastAsia="Times New Roman"/>
      <w:sz w:val="24"/>
      <w:szCs w:val="24"/>
      <w:lang w:eastAsia="ru-RU"/>
    </w:rPr>
  </w:style>
  <w:style w:type="character" w:customStyle="1" w:styleId="FontStyle11">
    <w:name w:val="Font Style11"/>
    <w:uiPriority w:val="99"/>
    <w:rsid w:val="00DD64A8"/>
    <w:rPr>
      <w:rFonts w:ascii="Times New Roman" w:hAnsi="Times New Roman" w:cs="Times New Roman"/>
      <w:sz w:val="22"/>
      <w:szCs w:val="22"/>
    </w:rPr>
  </w:style>
  <w:style w:type="character" w:customStyle="1" w:styleId="212pt">
    <w:name w:val="Основной текст (2) + 12 pt"/>
    <w:aliases w:val="Полужирный2,Курсив1"/>
    <w:rsid w:val="00DD64A8"/>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c">
    <w:name w:val="Раздел 1"/>
    <w:basedOn w:val="1"/>
    <w:link w:val="1d"/>
    <w:qFormat/>
    <w:rsid w:val="00DD64A8"/>
    <w:pPr>
      <w:jc w:val="both"/>
    </w:pPr>
    <w:rPr>
      <w:rFonts w:ascii="Times New Roman" w:hAnsi="Times New Roman" w:cs="Times New Roman"/>
    </w:rPr>
  </w:style>
  <w:style w:type="paragraph" w:customStyle="1" w:styleId="113">
    <w:name w:val="Раздел 1.1"/>
    <w:basedOn w:val="afffffd"/>
    <w:link w:val="114"/>
    <w:qFormat/>
    <w:rsid w:val="00DD64A8"/>
    <w:pPr>
      <w:ind w:firstLine="709"/>
      <w:jc w:val="both"/>
    </w:pPr>
    <w:rPr>
      <w:rFonts w:ascii="Times New Roman" w:hAnsi="Times New Roman" w:cs="Times New Roman"/>
    </w:rPr>
  </w:style>
  <w:style w:type="character" w:customStyle="1" w:styleId="1d">
    <w:name w:val="Раздел 1 Знак"/>
    <w:basedOn w:val="10"/>
    <w:link w:val="1c"/>
    <w:rsid w:val="00DD64A8"/>
    <w:rPr>
      <w:rFonts w:ascii="Times New Roman" w:eastAsia="Segoe UI" w:hAnsi="Times New Roman" w:cs="Times New Roman"/>
      <w:b/>
      <w:bCs/>
      <w:kern w:val="32"/>
      <w:sz w:val="24"/>
      <w:szCs w:val="24"/>
      <w:lang w:val="x-none" w:eastAsia="x-none"/>
    </w:rPr>
  </w:style>
  <w:style w:type="character" w:customStyle="1" w:styleId="114">
    <w:name w:val="Раздел 1.1 Знак"/>
    <w:basedOn w:val="afffffe"/>
    <w:link w:val="113"/>
    <w:rsid w:val="00DD64A8"/>
    <w:rPr>
      <w:rFonts w:ascii="Times New Roman" w:eastAsia="Segoe UI" w:hAnsi="Times New Roman" w:cs="Times New Roman"/>
      <w:sz w:val="24"/>
      <w:szCs w:val="24"/>
      <w:lang w:eastAsia="ru-RU"/>
    </w:rPr>
  </w:style>
  <w:style w:type="table" w:customStyle="1" w:styleId="1110">
    <w:name w:val="Сетка таблицы111"/>
    <w:basedOn w:val="a1"/>
    <w:uiPriority w:val="59"/>
    <w:rsid w:val="00DD64A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62810">
      <w:bodyDiv w:val="1"/>
      <w:marLeft w:val="0"/>
      <w:marRight w:val="0"/>
      <w:marTop w:val="0"/>
      <w:marBottom w:val="0"/>
      <w:divBdr>
        <w:top w:val="none" w:sz="0" w:space="0" w:color="auto"/>
        <w:left w:val="none" w:sz="0" w:space="0" w:color="auto"/>
        <w:bottom w:val="none" w:sz="0" w:space="0" w:color="auto"/>
        <w:right w:val="none" w:sz="0" w:space="0" w:color="auto"/>
      </w:divBdr>
    </w:div>
    <w:div w:id="310672417">
      <w:bodyDiv w:val="1"/>
      <w:marLeft w:val="0"/>
      <w:marRight w:val="0"/>
      <w:marTop w:val="0"/>
      <w:marBottom w:val="0"/>
      <w:divBdr>
        <w:top w:val="none" w:sz="0" w:space="0" w:color="auto"/>
        <w:left w:val="none" w:sz="0" w:space="0" w:color="auto"/>
        <w:bottom w:val="none" w:sz="0" w:space="0" w:color="auto"/>
        <w:right w:val="none" w:sz="0" w:space="0" w:color="auto"/>
      </w:divBdr>
    </w:div>
    <w:div w:id="328867006">
      <w:bodyDiv w:val="1"/>
      <w:marLeft w:val="0"/>
      <w:marRight w:val="0"/>
      <w:marTop w:val="0"/>
      <w:marBottom w:val="0"/>
      <w:divBdr>
        <w:top w:val="none" w:sz="0" w:space="0" w:color="auto"/>
        <w:left w:val="none" w:sz="0" w:space="0" w:color="auto"/>
        <w:bottom w:val="none" w:sz="0" w:space="0" w:color="auto"/>
        <w:right w:val="none" w:sz="0" w:space="0" w:color="auto"/>
      </w:divBdr>
    </w:div>
    <w:div w:id="374892344">
      <w:bodyDiv w:val="1"/>
      <w:marLeft w:val="0"/>
      <w:marRight w:val="0"/>
      <w:marTop w:val="0"/>
      <w:marBottom w:val="0"/>
      <w:divBdr>
        <w:top w:val="none" w:sz="0" w:space="0" w:color="auto"/>
        <w:left w:val="none" w:sz="0" w:space="0" w:color="auto"/>
        <w:bottom w:val="none" w:sz="0" w:space="0" w:color="auto"/>
        <w:right w:val="none" w:sz="0" w:space="0" w:color="auto"/>
      </w:divBdr>
    </w:div>
    <w:div w:id="418867536">
      <w:bodyDiv w:val="1"/>
      <w:marLeft w:val="0"/>
      <w:marRight w:val="0"/>
      <w:marTop w:val="0"/>
      <w:marBottom w:val="0"/>
      <w:divBdr>
        <w:top w:val="none" w:sz="0" w:space="0" w:color="auto"/>
        <w:left w:val="none" w:sz="0" w:space="0" w:color="auto"/>
        <w:bottom w:val="none" w:sz="0" w:space="0" w:color="auto"/>
        <w:right w:val="none" w:sz="0" w:space="0" w:color="auto"/>
      </w:divBdr>
    </w:div>
    <w:div w:id="526450848">
      <w:bodyDiv w:val="1"/>
      <w:marLeft w:val="0"/>
      <w:marRight w:val="0"/>
      <w:marTop w:val="0"/>
      <w:marBottom w:val="0"/>
      <w:divBdr>
        <w:top w:val="none" w:sz="0" w:space="0" w:color="auto"/>
        <w:left w:val="none" w:sz="0" w:space="0" w:color="auto"/>
        <w:bottom w:val="none" w:sz="0" w:space="0" w:color="auto"/>
        <w:right w:val="none" w:sz="0" w:space="0" w:color="auto"/>
      </w:divBdr>
    </w:div>
    <w:div w:id="645206169">
      <w:bodyDiv w:val="1"/>
      <w:marLeft w:val="0"/>
      <w:marRight w:val="0"/>
      <w:marTop w:val="0"/>
      <w:marBottom w:val="0"/>
      <w:divBdr>
        <w:top w:val="none" w:sz="0" w:space="0" w:color="auto"/>
        <w:left w:val="none" w:sz="0" w:space="0" w:color="auto"/>
        <w:bottom w:val="none" w:sz="0" w:space="0" w:color="auto"/>
        <w:right w:val="none" w:sz="0" w:space="0" w:color="auto"/>
      </w:divBdr>
    </w:div>
    <w:div w:id="1082485550">
      <w:bodyDiv w:val="1"/>
      <w:marLeft w:val="0"/>
      <w:marRight w:val="0"/>
      <w:marTop w:val="0"/>
      <w:marBottom w:val="0"/>
      <w:divBdr>
        <w:top w:val="none" w:sz="0" w:space="0" w:color="auto"/>
        <w:left w:val="none" w:sz="0" w:space="0" w:color="auto"/>
        <w:bottom w:val="none" w:sz="0" w:space="0" w:color="auto"/>
        <w:right w:val="none" w:sz="0" w:space="0" w:color="auto"/>
      </w:divBdr>
    </w:div>
    <w:div w:id="1089279514">
      <w:bodyDiv w:val="1"/>
      <w:marLeft w:val="0"/>
      <w:marRight w:val="0"/>
      <w:marTop w:val="0"/>
      <w:marBottom w:val="0"/>
      <w:divBdr>
        <w:top w:val="none" w:sz="0" w:space="0" w:color="auto"/>
        <w:left w:val="none" w:sz="0" w:space="0" w:color="auto"/>
        <w:bottom w:val="none" w:sz="0" w:space="0" w:color="auto"/>
        <w:right w:val="none" w:sz="0" w:space="0" w:color="auto"/>
      </w:divBdr>
    </w:div>
    <w:div w:id="1294947631">
      <w:bodyDiv w:val="1"/>
      <w:marLeft w:val="0"/>
      <w:marRight w:val="0"/>
      <w:marTop w:val="0"/>
      <w:marBottom w:val="0"/>
      <w:divBdr>
        <w:top w:val="none" w:sz="0" w:space="0" w:color="auto"/>
        <w:left w:val="none" w:sz="0" w:space="0" w:color="auto"/>
        <w:bottom w:val="none" w:sz="0" w:space="0" w:color="auto"/>
        <w:right w:val="none" w:sz="0" w:space="0" w:color="auto"/>
      </w:divBdr>
    </w:div>
    <w:div w:id="1527787267">
      <w:bodyDiv w:val="1"/>
      <w:marLeft w:val="0"/>
      <w:marRight w:val="0"/>
      <w:marTop w:val="0"/>
      <w:marBottom w:val="0"/>
      <w:divBdr>
        <w:top w:val="none" w:sz="0" w:space="0" w:color="auto"/>
        <w:left w:val="none" w:sz="0" w:space="0" w:color="auto"/>
        <w:bottom w:val="none" w:sz="0" w:space="0" w:color="auto"/>
        <w:right w:val="none" w:sz="0" w:space="0" w:color="auto"/>
      </w:divBdr>
    </w:div>
    <w:div w:id="1597784070">
      <w:bodyDiv w:val="1"/>
      <w:marLeft w:val="0"/>
      <w:marRight w:val="0"/>
      <w:marTop w:val="0"/>
      <w:marBottom w:val="0"/>
      <w:divBdr>
        <w:top w:val="none" w:sz="0" w:space="0" w:color="auto"/>
        <w:left w:val="none" w:sz="0" w:space="0" w:color="auto"/>
        <w:bottom w:val="none" w:sz="0" w:space="0" w:color="auto"/>
        <w:right w:val="none" w:sz="0" w:space="0" w:color="auto"/>
      </w:divBdr>
    </w:div>
    <w:div w:id="1685862348">
      <w:bodyDiv w:val="1"/>
      <w:marLeft w:val="0"/>
      <w:marRight w:val="0"/>
      <w:marTop w:val="0"/>
      <w:marBottom w:val="0"/>
      <w:divBdr>
        <w:top w:val="none" w:sz="0" w:space="0" w:color="auto"/>
        <w:left w:val="none" w:sz="0" w:space="0" w:color="auto"/>
        <w:bottom w:val="none" w:sz="0" w:space="0" w:color="auto"/>
        <w:right w:val="none" w:sz="0" w:space="0" w:color="auto"/>
      </w:divBdr>
    </w:div>
    <w:div w:id="1945454987">
      <w:bodyDiv w:val="1"/>
      <w:marLeft w:val="0"/>
      <w:marRight w:val="0"/>
      <w:marTop w:val="0"/>
      <w:marBottom w:val="0"/>
      <w:divBdr>
        <w:top w:val="none" w:sz="0" w:space="0" w:color="auto"/>
        <w:left w:val="none" w:sz="0" w:space="0" w:color="auto"/>
        <w:bottom w:val="none" w:sz="0" w:space="0" w:color="auto"/>
        <w:right w:val="none" w:sz="0" w:space="0" w:color="auto"/>
      </w:divBdr>
    </w:div>
    <w:div w:id="1972438453">
      <w:bodyDiv w:val="1"/>
      <w:marLeft w:val="0"/>
      <w:marRight w:val="0"/>
      <w:marTop w:val="0"/>
      <w:marBottom w:val="0"/>
      <w:divBdr>
        <w:top w:val="none" w:sz="0" w:space="0" w:color="auto"/>
        <w:left w:val="none" w:sz="0" w:space="0" w:color="auto"/>
        <w:bottom w:val="none" w:sz="0" w:space="0" w:color="auto"/>
        <w:right w:val="none" w:sz="0" w:space="0" w:color="auto"/>
      </w:divBdr>
    </w:div>
    <w:div w:id="1994212039">
      <w:bodyDiv w:val="1"/>
      <w:marLeft w:val="0"/>
      <w:marRight w:val="0"/>
      <w:marTop w:val="0"/>
      <w:marBottom w:val="0"/>
      <w:divBdr>
        <w:top w:val="none" w:sz="0" w:space="0" w:color="auto"/>
        <w:left w:val="none" w:sz="0" w:space="0" w:color="auto"/>
        <w:bottom w:val="none" w:sz="0" w:space="0" w:color="auto"/>
        <w:right w:val="none" w:sz="0" w:space="0" w:color="auto"/>
      </w:divBdr>
    </w:div>
    <w:div w:id="211138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ink.ru/" TargetMode="External"/><Relationship Id="rId13" Type="http://schemas.openxmlformats.org/officeDocument/2006/relationships/hyperlink" Target="https://www.dlink.ru/" TargetMode="External"/><Relationship Id="rId18" Type="http://schemas.openxmlformats.org/officeDocument/2006/relationships/hyperlink" Target="https://www.dlink.ru/" TargetMode="External"/><Relationship Id="rId3" Type="http://schemas.microsoft.com/office/2007/relationships/stylesWithEffects" Target="stylesWithEffects.xml"/><Relationship Id="rId21" Type="http://schemas.openxmlformats.org/officeDocument/2006/relationships/hyperlink" Target="https://www.dlink.ru/" TargetMode="External"/><Relationship Id="rId7" Type="http://schemas.openxmlformats.org/officeDocument/2006/relationships/hyperlink" Target="https://www.dlink.ru/" TargetMode="External"/><Relationship Id="rId12" Type="http://schemas.openxmlformats.org/officeDocument/2006/relationships/hyperlink" Target="https://www.dlink.ru/" TargetMode="External"/><Relationship Id="rId17" Type="http://schemas.openxmlformats.org/officeDocument/2006/relationships/hyperlink" Target="https://www.dlink.ru/" TargetMode="External"/><Relationship Id="rId2" Type="http://schemas.openxmlformats.org/officeDocument/2006/relationships/styles" Target="styles.xml"/><Relationship Id="rId16" Type="http://schemas.openxmlformats.org/officeDocument/2006/relationships/hyperlink" Target="https://www.dlink.ru/" TargetMode="External"/><Relationship Id="rId20" Type="http://schemas.openxmlformats.org/officeDocument/2006/relationships/hyperlink" Target="https://www.dlink.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dlink.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link.ru/" TargetMode="External"/><Relationship Id="rId23" Type="http://schemas.openxmlformats.org/officeDocument/2006/relationships/fontTable" Target="fontTable.xml"/><Relationship Id="rId10" Type="http://schemas.openxmlformats.org/officeDocument/2006/relationships/hyperlink" Target="https://www.dlink.ru/" TargetMode="External"/><Relationship Id="rId19" Type="http://schemas.openxmlformats.org/officeDocument/2006/relationships/hyperlink" Target="https://www.dlink.ru/" TargetMode="External"/><Relationship Id="rId4" Type="http://schemas.openxmlformats.org/officeDocument/2006/relationships/settings" Target="settings.xml"/><Relationship Id="rId9" Type="http://schemas.openxmlformats.org/officeDocument/2006/relationships/hyperlink" Target="https://www.dlink.ru/" TargetMode="External"/><Relationship Id="rId14" Type="http://schemas.openxmlformats.org/officeDocument/2006/relationships/hyperlink" Target="https://www.dlink.ru/" TargetMode="External"/><Relationship Id="rId22" Type="http://schemas.openxmlformats.org/officeDocument/2006/relationships/hyperlink" Target="https://www.dli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41</Pages>
  <Words>10757</Words>
  <Characters>61320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Новикова</dc:creator>
  <cp:keywords/>
  <dc:description/>
  <cp:lastModifiedBy>Аня</cp:lastModifiedBy>
  <cp:revision>9</cp:revision>
  <cp:lastPrinted>2024-02-22T06:14:00Z</cp:lastPrinted>
  <dcterms:created xsi:type="dcterms:W3CDTF">2024-02-20T15:17:00Z</dcterms:created>
  <dcterms:modified xsi:type="dcterms:W3CDTF">2024-02-22T06:17:00Z</dcterms:modified>
</cp:coreProperties>
</file>