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6B" w:rsidRDefault="0078096B" w:rsidP="007809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 Ярославской области</w:t>
      </w:r>
    </w:p>
    <w:p w:rsidR="0078096B" w:rsidRDefault="0078096B" w:rsidP="007809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Пошехонский аграрно- политехнический колледж</w:t>
      </w:r>
    </w:p>
    <w:p w:rsidR="0078096B" w:rsidRDefault="0078096B" w:rsidP="0078096B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</w:p>
    <w:p w:rsidR="0078096B" w:rsidRPr="00496DCC" w:rsidRDefault="0078096B" w:rsidP="0078096B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  <w:r w:rsidRPr="00496DCC">
        <w:rPr>
          <w:rFonts w:ascii="Times New Roman" w:hAnsi="Times New Roman"/>
          <w:sz w:val="24"/>
          <w:szCs w:val="24"/>
        </w:rPr>
        <w:t>Утверждаю:</w:t>
      </w:r>
    </w:p>
    <w:p w:rsidR="0078096B" w:rsidRPr="00496DCC" w:rsidRDefault="0078096B" w:rsidP="0078096B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  <w:r w:rsidRPr="00496DCC">
        <w:rPr>
          <w:rFonts w:ascii="Times New Roman" w:hAnsi="Times New Roman"/>
          <w:sz w:val="24"/>
          <w:szCs w:val="24"/>
        </w:rPr>
        <w:t>Директор ____________</w:t>
      </w:r>
      <w:r>
        <w:rPr>
          <w:rFonts w:ascii="Times New Roman" w:hAnsi="Times New Roman"/>
          <w:sz w:val="24"/>
          <w:szCs w:val="24"/>
        </w:rPr>
        <w:t xml:space="preserve">  В</w:t>
      </w:r>
      <w:r w:rsidRPr="00496DCC">
        <w:rPr>
          <w:rFonts w:ascii="Times New Roman" w:hAnsi="Times New Roman"/>
          <w:sz w:val="24"/>
          <w:szCs w:val="24"/>
        </w:rPr>
        <w:t>икторович О.Н.</w:t>
      </w:r>
    </w:p>
    <w:p w:rsidR="0078096B" w:rsidRPr="00496DCC" w:rsidRDefault="0078096B" w:rsidP="0078096B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__________2016</w:t>
      </w:r>
      <w:r w:rsidRPr="00496DCC">
        <w:rPr>
          <w:rFonts w:ascii="Times New Roman" w:hAnsi="Times New Roman"/>
          <w:sz w:val="24"/>
          <w:szCs w:val="24"/>
        </w:rPr>
        <w:t xml:space="preserve">г. </w:t>
      </w:r>
    </w:p>
    <w:p w:rsidR="0078096B" w:rsidRPr="00496DCC" w:rsidRDefault="0078096B" w:rsidP="0078096B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after="0" w:line="360" w:lineRule="auto"/>
        <w:ind w:left="4961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Pr="00DA2737" w:rsidRDefault="0078096B" w:rsidP="0078096B">
      <w:pPr>
        <w:spacing w:before="45" w:after="0" w:line="240" w:lineRule="auto"/>
        <w:ind w:left="403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>
        <w:rPr>
          <w:rFonts w:ascii="Times New Roman" w:hAnsi="Times New Roman"/>
          <w:b/>
          <w:bCs/>
          <w:iCs/>
          <w:sz w:val="40"/>
          <w:szCs w:val="40"/>
        </w:rPr>
        <w:t xml:space="preserve"> ПРОГРАММА</w:t>
      </w:r>
    </w:p>
    <w:p w:rsidR="0078096B" w:rsidRPr="00DA2737" w:rsidRDefault="0078096B" w:rsidP="0078096B">
      <w:pPr>
        <w:spacing w:before="100" w:beforeAutospacing="1" w:after="0" w:line="238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iCs/>
          <w:sz w:val="40"/>
          <w:szCs w:val="40"/>
        </w:rPr>
        <w:t>Профилактика безнадзорности и правонарушений</w:t>
      </w:r>
    </w:p>
    <w:p w:rsidR="0078096B" w:rsidRPr="00E62EC6" w:rsidRDefault="0078096B" w:rsidP="0078096B">
      <w:pPr>
        <w:spacing w:before="100" w:beforeAutospacing="1" w:after="0" w:line="238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2EC6">
        <w:rPr>
          <w:rFonts w:ascii="Times New Roman" w:hAnsi="Times New Roman"/>
          <w:b/>
          <w:sz w:val="40"/>
          <w:szCs w:val="40"/>
        </w:rPr>
        <w:t>несовершеннолетних</w:t>
      </w: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ind w:left="4962"/>
        <w:rPr>
          <w:rFonts w:ascii="Times New Roman" w:hAnsi="Times New Roman"/>
          <w:sz w:val="24"/>
          <w:szCs w:val="24"/>
        </w:rPr>
      </w:pPr>
    </w:p>
    <w:p w:rsidR="0078096B" w:rsidRDefault="0078096B" w:rsidP="0078096B">
      <w:pPr>
        <w:spacing w:before="100" w:beforeAutospacing="1" w:after="0" w:line="23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Пошехонье -2016</w:t>
      </w:r>
    </w:p>
    <w:p w:rsidR="0078096B" w:rsidRPr="0078096B" w:rsidRDefault="0078096B" w:rsidP="0078096B">
      <w:pPr>
        <w:shd w:val="clear" w:color="auto" w:fill="FFFFFF"/>
        <w:spacing w:before="8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17"/>
        <w:gridCol w:w="6418"/>
      </w:tblGrid>
      <w:tr w:rsidR="0078096B" w:rsidRPr="0078096B" w:rsidTr="0078096B">
        <w:tc>
          <w:tcPr>
            <w:tcW w:w="159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f69972be7b63caed7f03cc04dbc5e1906c47194"/>
            <w:bookmarkStart w:id="1" w:name="0"/>
            <w:bookmarkEnd w:id="0"/>
            <w:bookmarkEnd w:id="1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34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профилактике безнадзорности и правонарушений несовершеннолетних</w:t>
            </w:r>
          </w:p>
        </w:tc>
      </w:tr>
      <w:tr w:rsidR="0078096B" w:rsidRPr="0078096B" w:rsidTr="0078096B">
        <w:tc>
          <w:tcPr>
            <w:tcW w:w="159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4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 Белякова Н.А.</w:t>
            </w:r>
          </w:p>
        </w:tc>
      </w:tr>
      <w:tr w:rsidR="0078096B" w:rsidRPr="0078096B" w:rsidTr="0078096B">
        <w:tc>
          <w:tcPr>
            <w:tcW w:w="159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pStyle w:val="a3"/>
              <w:numPr>
                <w:ilvl w:val="0"/>
                <w:numId w:val="21"/>
              </w:numPr>
              <w:spacing w:before="100" w:beforeAutospacing="1" w:after="6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единый комплексный подход к снижению роста  правонарушений и повышению эффективности профилактики, связанной с проблемами противоправного поведения несовершеннолетних </w:t>
            </w:r>
          </w:p>
          <w:p w:rsidR="0078096B" w:rsidRPr="0078096B" w:rsidRDefault="0078096B" w:rsidP="000A4DF5">
            <w:pPr>
              <w:pStyle w:val="a3"/>
              <w:numPr>
                <w:ilvl w:val="0"/>
                <w:numId w:val="21"/>
              </w:numPr>
              <w:spacing w:before="100" w:beforeAutospacing="1" w:after="6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  условия   для   эффективного   функционирования   системы   профилактики   безнадзорности    и правонарушений. </w:t>
            </w:r>
          </w:p>
          <w:p w:rsidR="0078096B" w:rsidRPr="0078096B" w:rsidRDefault="0078096B" w:rsidP="000A4DF5">
            <w:pPr>
              <w:pStyle w:val="a3"/>
              <w:numPr>
                <w:ilvl w:val="0"/>
                <w:numId w:val="21"/>
              </w:numPr>
              <w:spacing w:before="100" w:beforeAutospacing="1" w:after="6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ценностной ориентации учебно-методической профилактической работы, направленной на формирование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т.д.</w:t>
            </w:r>
          </w:p>
        </w:tc>
      </w:tr>
      <w:tr w:rsidR="0078096B" w:rsidRPr="0078096B" w:rsidTr="0078096B">
        <w:tc>
          <w:tcPr>
            <w:tcW w:w="159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pStyle w:val="a3"/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гг.</w:t>
            </w:r>
          </w:p>
        </w:tc>
      </w:tr>
      <w:tr w:rsidR="0078096B" w:rsidRPr="0078096B" w:rsidTr="0078096B">
        <w:tc>
          <w:tcPr>
            <w:tcW w:w="159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4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pStyle w:val="a3"/>
              <w:numPr>
                <w:ilvl w:val="0"/>
                <w:numId w:val="21"/>
              </w:num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 ПСХТ</w:t>
            </w:r>
          </w:p>
        </w:tc>
      </w:tr>
      <w:tr w:rsidR="0078096B" w:rsidRPr="0078096B" w:rsidTr="0078096B">
        <w:tc>
          <w:tcPr>
            <w:tcW w:w="159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spacing w:before="8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401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0A4DF5">
            <w:pPr>
              <w:numPr>
                <w:ilvl w:val="0"/>
                <w:numId w:val="21"/>
              </w:numPr>
              <w:spacing w:before="100" w:beforeAutospacing="1" w:after="67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роста числа правонарушений несовершеннолетних.</w:t>
            </w:r>
          </w:p>
          <w:p w:rsidR="0078096B" w:rsidRPr="0078096B" w:rsidRDefault="0078096B" w:rsidP="000A4DF5">
            <w:pPr>
              <w:numPr>
                <w:ilvl w:val="0"/>
                <w:numId w:val="21"/>
              </w:numPr>
              <w:spacing w:before="100" w:beforeAutospacing="1" w:after="67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78096B" w:rsidRPr="0078096B" w:rsidRDefault="0078096B" w:rsidP="000A4DF5">
            <w:pPr>
              <w:numPr>
                <w:ilvl w:val="0"/>
                <w:numId w:val="21"/>
              </w:numPr>
              <w:spacing w:before="100" w:beforeAutospacing="1" w:after="67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числа безнадзорных детей и подростков;</w:t>
            </w:r>
          </w:p>
          <w:p w:rsidR="0078096B" w:rsidRPr="0078096B" w:rsidRDefault="0078096B" w:rsidP="000A4DF5">
            <w:pPr>
              <w:numPr>
                <w:ilvl w:val="0"/>
                <w:numId w:val="21"/>
              </w:numPr>
              <w:spacing w:before="100" w:beforeAutospacing="1" w:after="67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состояния правонарушений,</w:t>
            </w:r>
          </w:p>
        </w:tc>
      </w:tr>
    </w:tbl>
    <w:p w:rsidR="0078096B" w:rsidRPr="0078096B" w:rsidRDefault="0078096B" w:rsidP="0078096B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8096B" w:rsidRPr="0078096B" w:rsidRDefault="0078096B" w:rsidP="0078096B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8096B" w:rsidRPr="0078096B" w:rsidRDefault="0078096B" w:rsidP="0078096B">
      <w:pPr>
        <w:shd w:val="clear" w:color="auto" w:fill="FFFFFF"/>
        <w:spacing w:before="80" w:after="8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Пояснительная записка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78096B" w:rsidRPr="0078096B" w:rsidRDefault="0078096B" w:rsidP="00780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96B">
        <w:rPr>
          <w:rFonts w:ascii="Times New Roman" w:hAnsi="Times New Roman" w:cs="Times New Roman"/>
          <w:sz w:val="24"/>
          <w:szCs w:val="24"/>
        </w:rPr>
        <w:t xml:space="preserve">     Студенчество в средних профессиональных образовательных учреждениях, это  период жизни молодого человека, который приходится на старший подростковый возраст и период юношества. В отличи</w:t>
      </w:r>
      <w:proofErr w:type="gramStart"/>
      <w:r w:rsidRPr="007809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096B">
        <w:rPr>
          <w:rFonts w:ascii="Times New Roman" w:hAnsi="Times New Roman" w:cs="Times New Roman"/>
          <w:sz w:val="24"/>
          <w:szCs w:val="24"/>
        </w:rPr>
        <w:t xml:space="preserve"> от Высших Учебных Заведений, в средние профессиональные образовательные учреждения принимаются молодые люди на базе 9-летнего и 11- летнего образования. Закономерности и движущие силы развития психических процессов и свойств личности человека на разных этапах его жизненного пути имеют свои особенности. Эти особенности формируют личностные потребности и мотивы поведения молодого человека, субъективные качества студентов каждой возрастной группы,  влияют на освоение смысла профессии в личностном и общественном значении.</w:t>
      </w:r>
    </w:p>
    <w:p w:rsidR="0078096B" w:rsidRPr="0078096B" w:rsidRDefault="0078096B" w:rsidP="00780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96B">
        <w:rPr>
          <w:rFonts w:ascii="Times New Roman" w:hAnsi="Times New Roman" w:cs="Times New Roman"/>
          <w:sz w:val="24"/>
          <w:szCs w:val="24"/>
        </w:rPr>
        <w:t xml:space="preserve">     В зависимости от принадлежности к определенной возрастной группе,             ( подростковый возраст – студенты после 9-и классов, 14-15 лет;</w:t>
      </w:r>
    </w:p>
    <w:p w:rsidR="0078096B" w:rsidRPr="0078096B" w:rsidRDefault="0078096B" w:rsidP="00780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96B">
        <w:rPr>
          <w:rFonts w:ascii="Times New Roman" w:hAnsi="Times New Roman" w:cs="Times New Roman"/>
          <w:sz w:val="24"/>
          <w:szCs w:val="24"/>
        </w:rPr>
        <w:t xml:space="preserve"> юношеский возраст – студенты после 11-и классов – 17-18 лет)</w:t>
      </w:r>
      <w:proofErr w:type="gramStart"/>
      <w:r w:rsidRPr="007809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096B">
        <w:rPr>
          <w:rFonts w:ascii="Times New Roman" w:hAnsi="Times New Roman" w:cs="Times New Roman"/>
          <w:sz w:val="24"/>
          <w:szCs w:val="24"/>
        </w:rPr>
        <w:t xml:space="preserve"> проявляется специфика формирования социально- профессионального  статуса, обусловленная особенностями возрастной динамики развития психических процессов, характерных для данной возрастной группы.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Одной из самых актуальных и социально значимых  задач,  стоящих  перед нами сегодня, безусловно, является поиск путей  снижения  роста преступлений среди молодежи и повышения эффективности  их  профилактики.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Необходимость скорейшего решения этой задачи обусловлена  не  только  тем, что в  стране  продолжает  сохраняться  достаточно  сложная  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криминогенная обстановка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, но, прежде всего тем, что в сферы организованной  преступности втягивается  все  больше  и   больше   несовершеннолетних,   криминальными группировками, созданными подростками, совершаются опасные преступления  и число их неуклонно растет. Преступность молодеет  и  принимает  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устойчивый</w:t>
      </w:r>
      <w:proofErr w:type="gramEnd"/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рецидивный  характер.  А  такая  криминализация  молодежной  среды  лишает общество перспектив установления в скором будущем социального равновесия и благополучия.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Наиболее  существенной  причиной   правонарушений   несовершеннолетних являются  недостатки  в   их   нравственном   воспитании.   Следовательно, предупреждение правонарушений  несовершеннолетних  лежит,  прежде  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всего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в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педагогизации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различных  сфер  нравственного   воздействия   в   процессе воспитания подростков. Возрастные  особенности  несовершеннолетних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требуют  психологически  и  методически   грамотного   подхода   к   этому контингенту.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Эффективная организация работы по профилактике правонарушений может способствовать снижению негативного влияния указанных факторов на подростка, содействовать воспитанию личности с социально-приемлемым поведением, оказать позитивное воздействие на систему семейных ценностей. Кроме того, вовлечение в профилактическую работу несовершеннолетних, уже находящихся в «группе риска» может способствовать дальнейшему предотвращению социально-опасной деятельности.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     С целью  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ГОУ СПО Пошехонском сельхозтехникуме.</w:t>
      </w:r>
    </w:p>
    <w:p w:rsidR="0078096B" w:rsidRPr="0078096B" w:rsidRDefault="0078096B" w:rsidP="007809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Правовая основа программы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Правовую основу программы профилактики безнадзорности и правонарушений составляют:</w:t>
      </w:r>
    </w:p>
    <w:p w:rsidR="0078096B" w:rsidRPr="0078096B" w:rsidRDefault="0078096B" w:rsidP="0078096B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Конвенция о правах ребенка.</w:t>
      </w:r>
    </w:p>
    <w:p w:rsidR="0078096B" w:rsidRPr="0078096B" w:rsidRDefault="0078096B" w:rsidP="0078096B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Конституция РФ</w:t>
      </w:r>
    </w:p>
    <w:p w:rsidR="0078096B" w:rsidRPr="0078096B" w:rsidRDefault="0078096B" w:rsidP="0078096B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ФЗ «Об основных гарантиях прав ребенка в РФ»</w:t>
      </w:r>
    </w:p>
    <w:p w:rsidR="0078096B" w:rsidRPr="0078096B" w:rsidRDefault="0078096B" w:rsidP="0078096B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Семейный кодекс РФ</w:t>
      </w:r>
    </w:p>
    <w:p w:rsidR="0078096B" w:rsidRPr="0078096B" w:rsidRDefault="0078096B" w:rsidP="0078096B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 РФ «Об образовании»</w:t>
      </w:r>
    </w:p>
    <w:p w:rsidR="0078096B" w:rsidRPr="0078096B" w:rsidRDefault="0078096B" w:rsidP="0078096B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ФЗ № 120 «Об основах системы  профилактики  безнадзорности и  правонарушений  несовершеннолетних »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Понятия, употребляемые в работе по профилактике безнадзорности и правонарушений несовершеннолетних: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    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78096B" w:rsidRPr="0078096B" w:rsidRDefault="0078096B" w:rsidP="0078096B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Несовершеннолетний </w:t>
      </w: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- лицо, не достигшее возраста восемнадцати лет.</w:t>
      </w:r>
    </w:p>
    <w:p w:rsidR="0078096B" w:rsidRPr="0078096B" w:rsidRDefault="0078096B" w:rsidP="0078096B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Безнадзорный</w:t>
      </w: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 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78096B" w:rsidRPr="0078096B" w:rsidRDefault="0078096B" w:rsidP="0078096B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Несовершеннолетний, находящийся в социально опасном положении  – лицо в возрасте до 18 лет</w:t>
      </w: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78096B" w:rsidRPr="0078096B" w:rsidRDefault="0078096B" w:rsidP="0078096B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Дети, находящиеся в трудной жизненной ситуации</w:t>
      </w: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8096B" w:rsidRPr="0078096B" w:rsidRDefault="0078096B" w:rsidP="0078096B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Профилактика безнадзорности и правонарушений несовершеннолетних - </w:t>
      </w: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8096B" w:rsidRPr="0078096B" w:rsidRDefault="0078096B" w:rsidP="0078096B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Правонарушение</w:t>
      </w: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78096B" w:rsidRPr="0078096B" w:rsidRDefault="0078096B" w:rsidP="0078096B">
      <w:pPr>
        <w:numPr>
          <w:ilvl w:val="0"/>
          <w:numId w:val="2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Девиа́нтное</w:t>
      </w:r>
      <w:proofErr w:type="spellEnd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proofErr w:type="gramStart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поведе́ние</w:t>
      </w:r>
      <w:proofErr w:type="spellEnd"/>
      <w:proofErr w:type="gramEnd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 </w:t>
      </w: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— это поведение, отклоняющееся от общепринятых, социально одобряемых, наиболее распространенных и устоявшихся норм в определенных сообществах в определенный период их развития.</w:t>
      </w:r>
    </w:p>
    <w:p w:rsidR="0078096B" w:rsidRPr="0078096B" w:rsidRDefault="0078096B" w:rsidP="007809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Цели программы</w:t>
      </w:r>
    </w:p>
    <w:p w:rsidR="0078096B" w:rsidRPr="0078096B" w:rsidRDefault="0078096B" w:rsidP="0078096B">
      <w:pPr>
        <w:numPr>
          <w:ilvl w:val="0"/>
          <w:numId w:val="3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78096B" w:rsidRPr="0078096B" w:rsidRDefault="0078096B" w:rsidP="0078096B">
      <w:pPr>
        <w:numPr>
          <w:ilvl w:val="0"/>
          <w:numId w:val="3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создать   условия   для   эффективного   функционирования   системы   профилактики   безнадзорности    и правонарушений. </w:t>
      </w:r>
    </w:p>
    <w:p w:rsidR="0078096B" w:rsidRPr="0078096B" w:rsidRDefault="0078096B" w:rsidP="0078096B">
      <w:pPr>
        <w:numPr>
          <w:ilvl w:val="0"/>
          <w:numId w:val="3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достичь ценностной ориентации учебно-методической профилактической работы, направленной на формирование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т.д.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Задачи программы</w:t>
      </w:r>
    </w:p>
    <w:p w:rsidR="0078096B" w:rsidRPr="0078096B" w:rsidRDefault="0078096B" w:rsidP="0078096B">
      <w:pPr>
        <w:numPr>
          <w:ilvl w:val="0"/>
          <w:numId w:val="4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повышение уровня воспитательной – профилактической  работы с подростками;</w:t>
      </w:r>
    </w:p>
    <w:p w:rsidR="0078096B" w:rsidRPr="0078096B" w:rsidRDefault="0078096B" w:rsidP="0078096B">
      <w:pPr>
        <w:numPr>
          <w:ilvl w:val="0"/>
          <w:numId w:val="4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адаптированности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социальной среде;</w:t>
      </w:r>
    </w:p>
    <w:p w:rsidR="0078096B" w:rsidRPr="0078096B" w:rsidRDefault="0078096B" w:rsidP="0078096B">
      <w:pPr>
        <w:numPr>
          <w:ilvl w:val="0"/>
          <w:numId w:val="4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позитивных жизненных целей учащихся;</w:t>
      </w:r>
    </w:p>
    <w:p w:rsidR="0078096B" w:rsidRPr="0078096B" w:rsidRDefault="0078096B" w:rsidP="0078096B">
      <w:pPr>
        <w:numPr>
          <w:ilvl w:val="0"/>
          <w:numId w:val="4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осуществление консультативно-профилактической работы среди учащихся, педагогических  работников, родителей;</w:t>
      </w:r>
    </w:p>
    <w:p w:rsidR="0078096B" w:rsidRPr="0078096B" w:rsidRDefault="0078096B" w:rsidP="0078096B">
      <w:pPr>
        <w:numPr>
          <w:ilvl w:val="0"/>
          <w:numId w:val="4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определение основных направлений, форм, методов социально-педагогической работы с учащимися, склонных к правонарушениям.</w:t>
      </w:r>
    </w:p>
    <w:p w:rsidR="0078096B" w:rsidRPr="0078096B" w:rsidRDefault="0078096B" w:rsidP="0078096B">
      <w:pPr>
        <w:numPr>
          <w:ilvl w:val="0"/>
          <w:numId w:val="4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вовлечение  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правонарушений;</w:t>
      </w:r>
    </w:p>
    <w:p w:rsidR="0078096B" w:rsidRPr="0078096B" w:rsidRDefault="0078096B" w:rsidP="0078096B">
      <w:pPr>
        <w:numPr>
          <w:ilvl w:val="0"/>
          <w:numId w:val="4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организация мероприятий, направленных на развитие социальной инициативы, реализацию социальных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;Ф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ормирование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социально-активной гражданской позиции молодежи.</w:t>
      </w:r>
    </w:p>
    <w:p w:rsidR="0078096B" w:rsidRPr="0078096B" w:rsidRDefault="0078096B" w:rsidP="0078096B">
      <w:pPr>
        <w:numPr>
          <w:ilvl w:val="0"/>
          <w:numId w:val="4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самореализация и социализация личности.</w:t>
      </w:r>
    </w:p>
    <w:p w:rsidR="0078096B" w:rsidRPr="0078096B" w:rsidRDefault="0078096B" w:rsidP="007809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Содержание программы</w:t>
      </w:r>
    </w:p>
    <w:p w:rsidR="0078096B" w:rsidRPr="0078096B" w:rsidRDefault="0078096B" w:rsidP="007809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содержит 4 блока:</w:t>
      </w:r>
    </w:p>
    <w:p w:rsidR="0078096B" w:rsidRPr="0078096B" w:rsidRDefault="0078096B" w:rsidP="0078096B">
      <w:pPr>
        <w:numPr>
          <w:ilvl w:val="0"/>
          <w:numId w:val="5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Организационная работа.</w:t>
      </w:r>
    </w:p>
    <w:p w:rsidR="0078096B" w:rsidRPr="0078096B" w:rsidRDefault="0078096B" w:rsidP="0078096B">
      <w:pPr>
        <w:numPr>
          <w:ilvl w:val="0"/>
          <w:numId w:val="5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Диагностическая работа.</w:t>
      </w:r>
    </w:p>
    <w:p w:rsidR="0078096B" w:rsidRPr="0078096B" w:rsidRDefault="0078096B" w:rsidP="0078096B">
      <w:pPr>
        <w:numPr>
          <w:ilvl w:val="0"/>
          <w:numId w:val="5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Профилактическая работа с учащимися.</w:t>
      </w:r>
    </w:p>
    <w:p w:rsidR="0078096B" w:rsidRPr="0078096B" w:rsidRDefault="0078096B" w:rsidP="0078096B">
      <w:pPr>
        <w:numPr>
          <w:ilvl w:val="0"/>
          <w:numId w:val="5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Профилактическая работа с родителями.</w:t>
      </w:r>
    </w:p>
    <w:p w:rsidR="0078096B" w:rsidRPr="0078096B" w:rsidRDefault="0078096B" w:rsidP="0078096B">
      <w:pPr>
        <w:numPr>
          <w:ilvl w:val="0"/>
          <w:numId w:val="6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Организационная работа 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78096B" w:rsidRPr="0078096B" w:rsidRDefault="0078096B" w:rsidP="0078096B">
      <w:pPr>
        <w:numPr>
          <w:ilvl w:val="0"/>
          <w:numId w:val="7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Диагностическая работа предполагает создание банка данных об образе жизни несовершеннолетних состоящих на учетах, о положении подростков в системе внутрисемейных отношений, выявление негативных привычек, взаимоотношений подростков с педагогами техникума. Выявления  и повышения уровня правовой грамотности.</w:t>
      </w:r>
    </w:p>
    <w:p w:rsidR="0078096B" w:rsidRPr="0078096B" w:rsidRDefault="0078096B" w:rsidP="0078096B">
      <w:pPr>
        <w:numPr>
          <w:ilvl w:val="0"/>
          <w:numId w:val="8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Профилактическая работа с учащимися включает профилактическую деятельность и индивидуальную работу с подростками с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девиантным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поведением и состоящими на 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учетах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Профилактическая деятельность осуществляется через систему классных часов,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общетехникумовских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мероприятий, с помощью индивидуальных бесед, тренингов, правового лектория.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Задача индивидуальной работы с подростками с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девиантным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поведением состоит в содействии сознательному выбору подростка своего жизненного пути; получению навыков социальной компетентности.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Работа с подростками с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девиантным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поведением выстраивается в несколько этапов: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3"/>
        <w:gridCol w:w="4402"/>
      </w:tblGrid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f03dd6673d362aa614fb1e7f85247c30e6cfd2e"/>
            <w:bookmarkStart w:id="3" w:name="1"/>
            <w:bookmarkEnd w:id="2"/>
            <w:bookmarkEnd w:id="3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подростка и окружающей среды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подростка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подростком,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в доверие к нему,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пробуждение его интереса к той или иной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деятельности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социально-поддерживающей и развивающей среды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личных целей и путей их достижения;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Самовоспитание, самоконтроль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подростка в процессе  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самовоспитания и самоконтроля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зависимых, </w:t>
            </w:r>
            <w:proofErr w:type="spell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поведения на адаптивные.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личностных, духовных и нравственных ценностей;</w:t>
            </w:r>
          </w:p>
        </w:tc>
      </w:tr>
    </w:tbl>
    <w:p w:rsidR="0078096B" w:rsidRPr="0078096B" w:rsidRDefault="0078096B" w:rsidP="0078096B">
      <w:pPr>
        <w:numPr>
          <w:ilvl w:val="0"/>
          <w:numId w:val="9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Профилактическая работа с родителями предусматривает установление неиспользованного резерва семейного воспитания, нахождение путей оптимального педагогического взаимодействия техникума и семьи, включение семьи в воспитательный процесс через систему родительских собраний, консультаций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проведение родительского всеобуча,  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общетехникумовских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мероприятий с учащимися и родителями. Ведение социального патронажа, 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 следствии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чего неблагополучной семье оказывается информационная, психологическая, педагогическая, социальная, организационная, помощь в решении конкретных проблем.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     Программу реализуют:  администрация техникума (с привлечением заинтересованных ведомств), классные руководители, мастера производственного обучения, социальный педагог     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Планы мероприятий по блокам работы:</w:t>
      </w:r>
    </w:p>
    <w:p w:rsidR="0078096B" w:rsidRPr="0078096B" w:rsidRDefault="0078096B" w:rsidP="0078096B">
      <w:pPr>
        <w:numPr>
          <w:ilvl w:val="0"/>
          <w:numId w:val="1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Организационная работа:</w:t>
      </w:r>
    </w:p>
    <w:p w:rsidR="0078096B" w:rsidRPr="0078096B" w:rsidRDefault="0078096B" w:rsidP="0078096B">
      <w:pPr>
        <w:numPr>
          <w:ilvl w:val="0"/>
          <w:numId w:val="1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Организация работы Совета профилактики. </w:t>
      </w:r>
    </w:p>
    <w:p w:rsidR="0078096B" w:rsidRPr="0078096B" w:rsidRDefault="0078096B" w:rsidP="0078096B">
      <w:pPr>
        <w:numPr>
          <w:ilvl w:val="0"/>
          <w:numId w:val="1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тематических педагогических советов.</w:t>
      </w:r>
    </w:p>
    <w:p w:rsidR="0078096B" w:rsidRPr="0078096B" w:rsidRDefault="0078096B" w:rsidP="0078096B">
      <w:pPr>
        <w:numPr>
          <w:ilvl w:val="0"/>
          <w:numId w:val="1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Педагогический лекторий для  родителей.</w:t>
      </w:r>
    </w:p>
    <w:p w:rsidR="0078096B" w:rsidRPr="0078096B" w:rsidRDefault="0078096B" w:rsidP="0078096B">
      <w:pPr>
        <w:numPr>
          <w:ilvl w:val="0"/>
          <w:numId w:val="1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Проведение просветительской работы с педагогическим персоналом.</w:t>
      </w:r>
    </w:p>
    <w:p w:rsidR="0078096B" w:rsidRPr="0078096B" w:rsidRDefault="0078096B" w:rsidP="0078096B">
      <w:pPr>
        <w:numPr>
          <w:ilvl w:val="0"/>
          <w:numId w:val="1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Социально-педагогическая работа с 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подростками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состоящими на учетах.</w:t>
      </w:r>
    </w:p>
    <w:p w:rsidR="0078096B" w:rsidRPr="0078096B" w:rsidRDefault="0078096B" w:rsidP="0078096B">
      <w:pPr>
        <w:numPr>
          <w:ilvl w:val="0"/>
          <w:numId w:val="1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Составление социального паспорта техникума.</w:t>
      </w:r>
    </w:p>
    <w:p w:rsidR="0078096B" w:rsidRPr="0078096B" w:rsidRDefault="0078096B" w:rsidP="0078096B">
      <w:pPr>
        <w:numPr>
          <w:ilvl w:val="0"/>
          <w:numId w:val="1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Ведение картотеки учащихся, состоящих на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внутритехникумовском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учете 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учёте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  </w:t>
      </w:r>
    </w:p>
    <w:p w:rsidR="0078096B" w:rsidRPr="0078096B" w:rsidRDefault="0078096B" w:rsidP="0078096B">
      <w:pPr>
        <w:numPr>
          <w:ilvl w:val="0"/>
          <w:numId w:val="11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Выявление учащихся с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девиантным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поведением, вовлечение их в спортивные секции и кружки.</w:t>
      </w:r>
    </w:p>
    <w:p w:rsidR="0078096B" w:rsidRPr="0078096B" w:rsidRDefault="0078096B" w:rsidP="0078096B">
      <w:pPr>
        <w:numPr>
          <w:ilvl w:val="0"/>
          <w:numId w:val="12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Диагностическая работа:</w:t>
      </w:r>
    </w:p>
    <w:p w:rsidR="0078096B" w:rsidRPr="0078096B" w:rsidRDefault="0078096B" w:rsidP="0078096B">
      <w:pPr>
        <w:numPr>
          <w:ilvl w:val="0"/>
          <w:numId w:val="13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Анкетирование учащихся техникума.</w:t>
      </w:r>
    </w:p>
    <w:p w:rsidR="0078096B" w:rsidRPr="0078096B" w:rsidRDefault="0078096B" w:rsidP="0078096B">
      <w:pPr>
        <w:numPr>
          <w:ilvl w:val="0"/>
          <w:numId w:val="13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диагностических методик изучения личности учащихся.</w:t>
      </w:r>
    </w:p>
    <w:p w:rsidR="0078096B" w:rsidRPr="0078096B" w:rsidRDefault="0078096B" w:rsidP="0078096B">
      <w:pPr>
        <w:numPr>
          <w:ilvl w:val="0"/>
          <w:numId w:val="14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Профилактическая работа с учащимися: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 направление: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Предупредительно-профилактическая деятельность:</w:t>
      </w:r>
    </w:p>
    <w:p w:rsidR="0078096B" w:rsidRPr="0078096B" w:rsidRDefault="0078096B" w:rsidP="0078096B">
      <w:pPr>
        <w:numPr>
          <w:ilvl w:val="0"/>
          <w:numId w:val="15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реализация классных воспитательных программ;</w:t>
      </w:r>
    </w:p>
    <w:p w:rsidR="0078096B" w:rsidRPr="0078096B" w:rsidRDefault="0078096B" w:rsidP="0078096B">
      <w:pPr>
        <w:numPr>
          <w:ilvl w:val="0"/>
          <w:numId w:val="15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проведение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общетехникумовских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собраний учащихся с привлечением сотрудников РОВД, ПДН, ГИБДД;</w:t>
      </w:r>
    </w:p>
    <w:p w:rsidR="0078096B" w:rsidRPr="0078096B" w:rsidRDefault="0078096B" w:rsidP="0078096B">
      <w:pPr>
        <w:numPr>
          <w:ilvl w:val="0"/>
          <w:numId w:val="15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бесед и лекций  по профилактике употребления ПАВ;</w:t>
      </w:r>
    </w:p>
    <w:p w:rsidR="0078096B" w:rsidRPr="0078096B" w:rsidRDefault="0078096B" w:rsidP="0078096B">
      <w:pPr>
        <w:numPr>
          <w:ilvl w:val="0"/>
          <w:numId w:val="15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проведение различных конкурсов студенческих работ, посвященных пропаганде здорового образа жизни. </w:t>
      </w:r>
    </w:p>
    <w:p w:rsidR="0078096B" w:rsidRPr="0078096B" w:rsidRDefault="0078096B" w:rsidP="0078096B">
      <w:pPr>
        <w:numPr>
          <w:ilvl w:val="0"/>
          <w:numId w:val="15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распространение листовок;</w:t>
      </w:r>
    </w:p>
    <w:p w:rsidR="0078096B" w:rsidRPr="0078096B" w:rsidRDefault="0078096B" w:rsidP="0078096B">
      <w:pPr>
        <w:numPr>
          <w:ilvl w:val="0"/>
          <w:numId w:val="15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проведение  бесед по правовой тематике (реализуется на классных 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часах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 раз в месяц по выбору классного руководителя);</w:t>
      </w:r>
    </w:p>
    <w:p w:rsidR="0078096B" w:rsidRPr="0078096B" w:rsidRDefault="0078096B" w:rsidP="0078096B">
      <w:pPr>
        <w:numPr>
          <w:ilvl w:val="0"/>
          <w:numId w:val="15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 кинолектория для учащихся  по правовой тематике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.(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Кинотеатр «Юбилейный»)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Организация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досуговой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деятельности учащихся состоящих на учетах:</w:t>
      </w:r>
    </w:p>
    <w:p w:rsidR="0078096B" w:rsidRPr="0078096B" w:rsidRDefault="0078096B" w:rsidP="0078096B">
      <w:pPr>
        <w:numPr>
          <w:ilvl w:val="0"/>
          <w:numId w:val="16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вовлечение учащихся  состоящих на учетах в кружки и спортивные секции;</w:t>
      </w:r>
    </w:p>
    <w:p w:rsidR="0078096B" w:rsidRPr="0078096B" w:rsidRDefault="0078096B" w:rsidP="0078096B">
      <w:pPr>
        <w:numPr>
          <w:ilvl w:val="0"/>
          <w:numId w:val="16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вовлечение учащихся в КТД в техникуме;</w:t>
      </w:r>
    </w:p>
    <w:p w:rsidR="0078096B" w:rsidRPr="0078096B" w:rsidRDefault="0078096B" w:rsidP="0078096B">
      <w:pPr>
        <w:numPr>
          <w:ilvl w:val="0"/>
          <w:numId w:val="16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планирование  содержательного досуга подростков  состоящих на 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учетах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течение всего учебного года;</w:t>
      </w:r>
    </w:p>
    <w:p w:rsidR="0078096B" w:rsidRPr="0078096B" w:rsidRDefault="0078096B" w:rsidP="0078096B">
      <w:pPr>
        <w:numPr>
          <w:ilvl w:val="0"/>
          <w:numId w:val="16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привлечение подростков к участию в программе «ЗДОРОВЬЕ+ Я», 2 направление: </w:t>
      </w: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Индивидуальная работа с подростками с </w:t>
      </w:r>
      <w:proofErr w:type="spellStart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девиантным</w:t>
      </w:r>
      <w:proofErr w:type="spellEnd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поведением:</w:t>
      </w:r>
    </w:p>
    <w:p w:rsidR="0078096B" w:rsidRPr="0078096B" w:rsidRDefault="0078096B" w:rsidP="0078096B">
      <w:pPr>
        <w:numPr>
          <w:ilvl w:val="0"/>
          <w:numId w:val="17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выявление причин отклонений в поведении;</w:t>
      </w:r>
    </w:p>
    <w:p w:rsidR="0078096B" w:rsidRPr="0078096B" w:rsidRDefault="0078096B" w:rsidP="0078096B">
      <w:pPr>
        <w:numPr>
          <w:ilvl w:val="0"/>
          <w:numId w:val="17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беседы  классных  руководителей, социального педагога, мастеров производственного обучения, педагога-психолога с подростками;</w:t>
      </w:r>
    </w:p>
    <w:p w:rsidR="0078096B" w:rsidRPr="0078096B" w:rsidRDefault="0078096B" w:rsidP="0078096B">
      <w:pPr>
        <w:numPr>
          <w:ilvl w:val="0"/>
          <w:numId w:val="17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совместная работа  социального педагога  с КДН и ЗП, ПДН отдела полиции «Пошехонский»,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наркокабинета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Пошехонской ЦРБ и   областной детской наркологической больницы им. Кудрявцева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;</w:t>
      </w:r>
      <w:proofErr w:type="gramEnd"/>
    </w:p>
    <w:p w:rsidR="0078096B" w:rsidRPr="0078096B" w:rsidRDefault="0078096B" w:rsidP="0078096B">
      <w:pPr>
        <w:numPr>
          <w:ilvl w:val="0"/>
          <w:numId w:val="17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вовлечение в творческую жизнь группы, техникума, спортивные секции;</w:t>
      </w:r>
    </w:p>
    <w:p w:rsidR="0078096B" w:rsidRPr="0078096B" w:rsidRDefault="0078096B" w:rsidP="0078096B">
      <w:pPr>
        <w:numPr>
          <w:ilvl w:val="0"/>
          <w:numId w:val="17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тренинговых занятий направленных на повышение правовой культуры, коммуникативных навыков; профилактики асоциального поведения.</w:t>
      </w:r>
    </w:p>
    <w:p w:rsidR="0078096B" w:rsidRPr="0078096B" w:rsidRDefault="0078096B" w:rsidP="0078096B">
      <w:pPr>
        <w:numPr>
          <w:ilvl w:val="0"/>
          <w:numId w:val="18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Профилактическая работа с родителями:</w:t>
      </w:r>
    </w:p>
    <w:p w:rsidR="0078096B" w:rsidRPr="0078096B" w:rsidRDefault="0078096B" w:rsidP="0078096B">
      <w:pPr>
        <w:numPr>
          <w:ilvl w:val="0"/>
          <w:numId w:val="19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«Дня открытых дверей» для родителей;</w:t>
      </w:r>
    </w:p>
    <w:p w:rsidR="0078096B" w:rsidRPr="0078096B" w:rsidRDefault="0078096B" w:rsidP="0078096B">
      <w:pPr>
        <w:numPr>
          <w:ilvl w:val="0"/>
          <w:numId w:val="19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Выявление социально-неблагополучных семей и постановка их на внутритехникумовский учет;</w:t>
      </w:r>
    </w:p>
    <w:p w:rsidR="0078096B" w:rsidRPr="0078096B" w:rsidRDefault="0078096B" w:rsidP="0078096B">
      <w:pPr>
        <w:numPr>
          <w:ilvl w:val="0"/>
          <w:numId w:val="19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Социальное  сопровождение  семей данной категории с составление актов обследования жилищно-бытовых условий социально-неблагополучных семей;</w:t>
      </w:r>
    </w:p>
    <w:p w:rsidR="0078096B" w:rsidRPr="0078096B" w:rsidRDefault="0078096B" w:rsidP="0078096B">
      <w:pPr>
        <w:numPr>
          <w:ilvl w:val="0"/>
          <w:numId w:val="19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консультаций специалистов: педагога-психолога  центра «Надежда», социального педагога, медицинских работников для родителей;</w:t>
      </w:r>
    </w:p>
    <w:p w:rsidR="0078096B" w:rsidRPr="0078096B" w:rsidRDefault="0078096B" w:rsidP="0078096B">
      <w:pPr>
        <w:numPr>
          <w:ilvl w:val="0"/>
          <w:numId w:val="19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разнообразных форм для проведения родительских собраний: лекции, конференции,  консультации, семинары, тренинги и др.;</w:t>
      </w:r>
    </w:p>
    <w:p w:rsidR="0078096B" w:rsidRPr="0078096B" w:rsidRDefault="0078096B" w:rsidP="0078096B">
      <w:pPr>
        <w:numPr>
          <w:ilvl w:val="0"/>
          <w:numId w:val="19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распространение листовок, методической литературы;</w:t>
      </w:r>
    </w:p>
    <w:p w:rsidR="0078096B" w:rsidRPr="0078096B" w:rsidRDefault="0078096B" w:rsidP="0078096B">
      <w:pPr>
        <w:numPr>
          <w:ilvl w:val="0"/>
          <w:numId w:val="19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просветительской работы с родителями.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3"/>
        <w:gridCol w:w="4261"/>
        <w:gridCol w:w="2581"/>
      </w:tblGrid>
      <w:tr w:rsidR="0078096B" w:rsidRPr="0078096B" w:rsidTr="000A4DF5">
        <w:tc>
          <w:tcPr>
            <w:tcW w:w="13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99c70533a7765e0ee8dd5fafe2c190330e5217b2"/>
            <w:bookmarkStart w:id="5" w:name="2"/>
            <w:bookmarkEnd w:id="4"/>
            <w:bookmarkEnd w:id="5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58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8096B" w:rsidRPr="0078096B" w:rsidTr="000A4DF5">
        <w:tc>
          <w:tcPr>
            <w:tcW w:w="13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употребления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2258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Никотин и  его влияние на организм подростка. </w:t>
            </w:r>
          </w:p>
          <w:p w:rsidR="0078096B" w:rsidRPr="0078096B" w:rsidRDefault="0078096B" w:rsidP="0078096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и ПАВ</w:t>
            </w:r>
          </w:p>
          <w:p w:rsidR="0078096B" w:rsidRPr="0078096B" w:rsidRDefault="0078096B" w:rsidP="0078096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У подростка плохая компания</w:t>
            </w:r>
          </w:p>
          <w:p w:rsidR="0078096B" w:rsidRPr="0078096B" w:rsidRDefault="0078096B" w:rsidP="0078096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подростка не обижаться</w:t>
            </w:r>
          </w:p>
          <w:p w:rsidR="0078096B" w:rsidRPr="0078096B" w:rsidRDefault="0078096B" w:rsidP="0078096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ранней алкоголизации подростков</w:t>
            </w:r>
          </w:p>
          <w:p w:rsidR="0078096B" w:rsidRPr="0078096B" w:rsidRDefault="0078096B" w:rsidP="0078096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контролировать эмоциональное состояние подростка</w:t>
            </w:r>
          </w:p>
          <w:p w:rsidR="0078096B" w:rsidRPr="0078096B" w:rsidRDefault="0078096B" w:rsidP="0078096B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правонарушения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78096B" w:rsidRPr="0078096B" w:rsidTr="000A4DF5">
        <w:tc>
          <w:tcPr>
            <w:tcW w:w="137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2258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семьи.</w:t>
            </w:r>
          </w:p>
          <w:p w:rsidR="0078096B" w:rsidRPr="0078096B" w:rsidRDefault="0078096B" w:rsidP="0078096B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родителей.</w:t>
            </w:r>
          </w:p>
          <w:p w:rsidR="0078096B" w:rsidRPr="0078096B" w:rsidRDefault="0078096B" w:rsidP="0078096B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уроки семьи - нравственные законы жизни.</w:t>
            </w:r>
          </w:p>
          <w:p w:rsidR="0078096B" w:rsidRPr="0078096B" w:rsidRDefault="0078096B" w:rsidP="0078096B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и обязанности ребёнка в семье, в социуме.</w:t>
            </w:r>
          </w:p>
          <w:p w:rsidR="0078096B" w:rsidRPr="0078096B" w:rsidRDefault="0078096B" w:rsidP="0078096B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детских суицидов.</w:t>
            </w:r>
          </w:p>
          <w:p w:rsidR="0078096B" w:rsidRPr="0078096B" w:rsidRDefault="0078096B" w:rsidP="0078096B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 и развлечения учащихся.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 xml:space="preserve">Тематика лекций для родителей на классных родительских </w:t>
      </w:r>
      <w:proofErr w:type="gramStart"/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собрания</w:t>
      </w: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х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9"/>
        <w:gridCol w:w="3846"/>
      </w:tblGrid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dfb3372811b8dec5235778081ce2ad610b88b166"/>
            <w:bookmarkStart w:id="7" w:name="3"/>
            <w:bookmarkEnd w:id="6"/>
            <w:bookmarkEnd w:id="7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фактор становления и формирования личности — социальная среда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ненасилием в семье.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сына или дочь говорить «нет»?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 агрессивность.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КК №1539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ФЗ- 120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уберечь подростка от насилия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с собственным ребенком и пути их разрешения.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привить подростку ответственность?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делать, если ваш ребенок попал в милицию?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семьи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 руководитель социальный педагог</w:t>
            </w:r>
          </w:p>
        </w:tc>
      </w:tr>
    </w:tbl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План  мероприятий направленных на  реализацию направлений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"/>
        <w:gridCol w:w="4451"/>
        <w:gridCol w:w="1852"/>
        <w:gridCol w:w="2713"/>
      </w:tblGrid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2e6e968f9495f43c75acdbd12f848b15e34ee534"/>
            <w:bookmarkStart w:id="9" w:name="4"/>
            <w:bookmarkEnd w:id="8"/>
            <w:bookmarkEnd w:id="9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подростков с </w:t>
            </w:r>
            <w:proofErr w:type="spell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поведением, из неблагополучных и малообеспеченных семей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заполнения в группах социальных паспортов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 руководитель 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техникума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профилактики (по отдельному плану)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состоящих на учетах  в работу кружков и спортивных секций.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коллектив группы; руководитель ФВ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принятие мер по поступившим сигналам о правонарушениях учащихся: </w:t>
            </w:r>
          </w:p>
          <w:p w:rsidR="0078096B" w:rsidRPr="0078096B" w:rsidRDefault="0078096B" w:rsidP="0078096B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78096B" w:rsidRPr="0078096B" w:rsidRDefault="0078096B" w:rsidP="0078096B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на Совет профилактики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коллектив группы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учащимся информационно-правовой помощи, защита их интересов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вновь прибывшим учащимся в адаптации в новом коллективе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группы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 воспитатель общежития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воспитанникам в трудной жизненной ситуации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 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учащихся (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работы  групп)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коллектив групп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учащихся способам разрешения конфликтов: </w:t>
            </w:r>
          </w:p>
          <w:p w:rsidR="0078096B" w:rsidRPr="0078096B" w:rsidRDefault="0078096B" w:rsidP="007809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тренинговые занятия</w:t>
            </w:r>
          </w:p>
          <w:p w:rsidR="0078096B" w:rsidRPr="0078096B" w:rsidRDefault="0078096B" w:rsidP="007809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конкретных жизненных ситуаций</w:t>
            </w:r>
          </w:p>
          <w:p w:rsidR="0078096B" w:rsidRPr="0078096B" w:rsidRDefault="0078096B" w:rsidP="007809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плану работы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 содержательного досуга подростков состоящих на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всего учебного года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группы,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посещаемостью уроков, поведением учащихся состоящих на учете.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Санитарно-просветительская работа по темам: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пива на организм подростков»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«Предназначение женщины на земле»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подростковый организм»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«Последствия приема алкоголя для подростков»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«Табак орудие убийства»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вирусных заболеваний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«Табачная наркомания»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«Зависимое поведение»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«Разрушитель молодого организма»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алкоголизм»</w:t>
            </w:r>
          </w:p>
          <w:p w:rsidR="0078096B" w:rsidRPr="0078096B" w:rsidRDefault="0078096B" w:rsidP="007809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наркотикам нет»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семьей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воспитательной работе с учащимися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  плану воспитательной работы класса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коллектив группы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родителей: </w:t>
            </w:r>
          </w:p>
          <w:p w:rsidR="0078096B" w:rsidRPr="0078096B" w:rsidRDefault="0078096B" w:rsidP="0078096B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</w:p>
          <w:p w:rsidR="0078096B" w:rsidRPr="0078096B" w:rsidRDefault="0078096B" w:rsidP="0078096B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</w:t>
            </w:r>
          </w:p>
          <w:p w:rsidR="0078096B" w:rsidRPr="0078096B" w:rsidRDefault="0078096B" w:rsidP="0078096B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педагогом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приемам педагогического контроля за детьми: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 «круглых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столах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на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на родительских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 семестр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коллектив класса</w:t>
            </w:r>
          </w:p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 родителей (буклеты, памятки):</w:t>
            </w:r>
          </w:p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предупредить </w:t>
            </w:r>
            <w:proofErr w:type="spell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наркозависимость</w:t>
            </w:r>
            <w:proofErr w:type="spell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«О вредных привычках и правонарушениях»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«Общие признаки начала приема ПАВ подростком»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 подростка не обижаться»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«Закон КК №1539»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уберечь ребенка от насилия»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центра «Надежда», 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лекторий учащихся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положений Закон  КК №1539; ФЗ -120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государственных и международных документов по правам человека, о положении в обществе и правах ребенка.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лекции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за совершение правонарушений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инспектор  ПДН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технике безопасности ППД. «Обязанности пешеходов и велосипедистов, их ответственность за нарушение ПДД».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инспектор  ПДН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несовершеннолетних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инспектор  ПДН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«Кодекс об административных правонарушениях»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инспектор  ПДН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экстремизм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апрель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состоянии алкогольного опьянения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пеадгог</w:t>
            </w:r>
            <w:proofErr w:type="spellEnd"/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«Гражданские права и обязанности. Трудоустройство несовершеннолетних»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педагогов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«методические рекомендации по работе с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подростками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состоящими на учетах»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«Конфликт. Пути выхода из конфликта»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 «Подростковый суицид» 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классному</w:t>
            </w:r>
            <w:proofErr w:type="gramEnd"/>
          </w:p>
          <w:p w:rsidR="0078096B" w:rsidRPr="0078096B" w:rsidRDefault="0078096B" w:rsidP="007809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по работе с подростками</w:t>
            </w:r>
          </w:p>
          <w:p w:rsidR="0078096B" w:rsidRPr="0078096B" w:rsidRDefault="0078096B" w:rsidP="007809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 рекомендации классному руководителю</w:t>
            </w:r>
          </w:p>
          <w:p w:rsidR="0078096B" w:rsidRPr="0078096B" w:rsidRDefault="0078096B" w:rsidP="0078096B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семьей</w:t>
            </w:r>
          </w:p>
          <w:p w:rsidR="0078096B" w:rsidRPr="0078096B" w:rsidRDefault="0078096B" w:rsidP="0078096B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учащихся: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«Твои права и обязанности»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«Вредные привычки»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 по выявлению  </w:t>
            </w:r>
            <w:proofErr w:type="spell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девианных</w:t>
            </w:r>
            <w:proofErr w:type="spell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«Адаптация»  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«Я и смысл моей жизни»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 Мотивация к обучению»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«Я и ценности моей жизни»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rPr>
          <w:trHeight w:val="742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«Недописанный тезис»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 учащихся:</w:t>
            </w:r>
          </w:p>
          <w:p w:rsidR="0078096B" w:rsidRPr="0078096B" w:rsidRDefault="0078096B" w:rsidP="0078096B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мотивов участия подростков в деятельности</w:t>
            </w:r>
          </w:p>
          <w:p w:rsidR="0078096B" w:rsidRPr="0078096B" w:rsidRDefault="0078096B" w:rsidP="0078096B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и родители глазами ребенка»</w:t>
            </w:r>
          </w:p>
          <w:p w:rsidR="0078096B" w:rsidRPr="0078096B" w:rsidRDefault="0078096B" w:rsidP="0078096B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предрасположенности к конфликтам</w:t>
            </w:r>
          </w:p>
          <w:p w:rsidR="0078096B" w:rsidRPr="0078096B" w:rsidRDefault="0078096B" w:rsidP="0078096B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«Взаимоотношения в семье»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ежегодно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 </w:t>
      </w: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Знания, умения и навыки, которые необходимо сформировать к концу каждого учебного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35"/>
      </w:tblGrid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0" w:name="c0e528abe4b8ce44c37853038744025ffb3f601e"/>
            <w:bookmarkStart w:id="11" w:name="5"/>
            <w:bookmarkEnd w:id="10"/>
            <w:bookmarkEnd w:id="11"/>
            <w:r w:rsidRPr="007809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Знания, умения, навыки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мотивы, которые могут привести человека к преступлению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гарантии несовершеннолетних при устройстве на работу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поведения в критической ситуации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социальной опасности преступности, наркомании, алкоголизма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права и обязанности при общении с органами правопорядка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Декларации прав человека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«воинская обязанность»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законодательства, связанные с употреблением алкоголя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субкультур основных неформальных молодежных течений и движений</w:t>
            </w:r>
          </w:p>
          <w:p w:rsidR="0078096B" w:rsidRPr="0078096B" w:rsidRDefault="0078096B" w:rsidP="0078096B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себя при нарушении трудовых прав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знакомым, попавшим в кризисную ситуацию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 относиться к людям, нарушающим социальные нормы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свои права при общении с сотрудниками правопорядка</w:t>
            </w:r>
          </w:p>
          <w:p w:rsidR="0078096B" w:rsidRPr="0078096B" w:rsidRDefault="0078096B" w:rsidP="0078096B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проявлять волевые качества в выборе образа поведения</w:t>
            </w:r>
          </w:p>
        </w:tc>
      </w:tr>
    </w:tbl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8777"/>
      </w:tblGrid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399901c367d94daf1cb92a0bff8584a04d022652"/>
            <w:bookmarkStart w:id="13" w:name="6"/>
            <w:bookmarkEnd w:id="12"/>
            <w:bookmarkEnd w:id="13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комплекс мероприятий, необходимых для профилактики правонарушений</w:t>
            </w:r>
          </w:p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банк данных по учащимся и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состоящим на учетах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характеристики микроклимата семьи, что облегчит поиск взаимодействия техникума и семьи</w:t>
            </w:r>
          </w:p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образ жизни</w:t>
            </w:r>
          </w:p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жизненную позицию подростка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приоритетного родительского воспитания</w:t>
            </w:r>
          </w:p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просвещения родителей</w:t>
            </w:r>
          </w:p>
          <w:p w:rsidR="0078096B" w:rsidRPr="0078096B" w:rsidRDefault="0078096B" w:rsidP="0078096B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демократической системы отношений детей и взрослых</w:t>
            </w:r>
          </w:p>
        </w:tc>
      </w:tr>
    </w:tbl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lastRenderedPageBreak/>
        <w:t>Критерии отслеживания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9"/>
        <w:gridCol w:w="6766"/>
      </w:tblGrid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6390e709ed933e79064d6a62555e1c62797b617b"/>
            <w:bookmarkStart w:id="15" w:name="7"/>
            <w:bookmarkEnd w:id="14"/>
            <w:bookmarkEnd w:id="15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эффективности всей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у подростков устойчивых интересов</w:t>
            </w:r>
          </w:p>
          <w:p w:rsidR="0078096B" w:rsidRPr="0078096B" w:rsidRDefault="0078096B" w:rsidP="0078096B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динамика изменения количества подростков, состоящих на </w:t>
            </w:r>
            <w:proofErr w:type="gram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учёте</w:t>
            </w:r>
            <w:proofErr w:type="gram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ОПДН ОВД</w:t>
            </w:r>
          </w:p>
          <w:p w:rsidR="0078096B" w:rsidRPr="0078096B" w:rsidRDefault="0078096B" w:rsidP="0078096B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детей с </w:t>
            </w:r>
            <w:proofErr w:type="spellStart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</w:t>
            </w:r>
          </w:p>
          <w:p w:rsidR="0078096B" w:rsidRPr="0078096B" w:rsidRDefault="0078096B" w:rsidP="0078096B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причин, по которым дети попадают в «группу риска».</w:t>
            </w:r>
          </w:p>
        </w:tc>
      </w:tr>
      <w:tr w:rsidR="0078096B" w:rsidRPr="0078096B" w:rsidTr="000A4D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8096B" w:rsidRPr="0078096B" w:rsidRDefault="0078096B" w:rsidP="007809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</w:t>
            </w:r>
          </w:p>
        </w:tc>
      </w:tr>
    </w:tbl>
    <w:p w:rsidR="0078096B" w:rsidRPr="0078096B" w:rsidRDefault="0078096B" w:rsidP="00780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Используемая литература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Бадмаев С.А. Психологическая коррекция отклоняющегося поведения школьников. М., 1997.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Беличева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С.А. Превентивная психология. М., 1995.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Бочарова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В.Г. Профессиональная социальная работа: личностно-ориентированный подход. М., 1999.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Василькова Ю.В. « Методика и опыт работы социального педагога», М., 2001 г.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Василькова Ю.Н., Василькова Т.А. Социальная педагогика. М., 1999.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Дети группы риска в общеобразовательной школе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 П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од ред. С.В. Титовой.  СПб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.: 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Питер, 2008. 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Дормаш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С.В..,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Заводова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Т.Е. «Социальный педагог», Минск 2004г.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Иванов В.Н.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Девиантное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поведение: причины и масштабы // Социально-политический журнал. 1995. № 2.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Криволап Н.С.,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Заводова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Т.Е., Минич О.А. «В помощь классному руководителю» Минск 2003г.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Кодекс РФ об административных правонарушениях. — М., 2006.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Комментарии к Уголовному Кодексу РФ.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Ляпина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Е.Ю. «Профилактика социально- опасного поведения школьников», Волгоград, 2007 г.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Мудрик А.В. Социальная педагогика. М., 1999.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Нагавкина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Л.С.,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Крокинская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О.К.,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Косабуцкая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С.А.  «Социальный педагог: введение в должность», </w:t>
      </w:r>
      <w:proofErr w:type="gram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С-Пб</w:t>
      </w:r>
      <w:proofErr w:type="gram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,2004г.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Олиференко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Л.Я., Шульга Т.И., Дементьева И.Ф. Социально-педагогическая поддержка детей группы риска. – М.: Издательский центр «Академия», 2000. 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Осипова М.П., Бутрина Г.А., «Работа с родителями», Минск, 2003 г.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Овчарова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Р.В. Справочная книга социального педагога. — М., 2001.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Перешеина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Н.В., Заостровцева М.Н. </w:t>
      </w: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Девиантный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школьник: Профилактика и коррекция отклонений. – М.: ТЦ Сфера, 2006. 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Семенов Г.С. « Методики работы социального   педагога», М,2004 г.</w:t>
      </w:r>
    </w:p>
    <w:p w:rsidR="0078096B" w:rsidRPr="0078096B" w:rsidRDefault="0078096B" w:rsidP="0078096B">
      <w:pPr>
        <w:numPr>
          <w:ilvl w:val="0"/>
          <w:numId w:val="20"/>
        </w:numPr>
        <w:shd w:val="clear" w:color="auto" w:fill="FFFFFF"/>
        <w:spacing w:after="0" w:line="360" w:lineRule="auto"/>
        <w:ind w:left="66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>Фалькович</w:t>
      </w:r>
      <w:proofErr w:type="spellEnd"/>
      <w:r w:rsidRPr="007809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Т.А. Подростки 21 века. Психолого-педагогическая работа в кризисных ситуациях. — М.</w:t>
      </w:r>
    </w:p>
    <w:p w:rsidR="0078096B" w:rsidRPr="0078096B" w:rsidRDefault="0078096B" w:rsidP="0078096B">
      <w:pPr>
        <w:spacing w:after="0" w:line="360" w:lineRule="auto"/>
        <w:rPr>
          <w:sz w:val="24"/>
          <w:szCs w:val="24"/>
        </w:rPr>
      </w:pPr>
    </w:p>
    <w:p w:rsidR="0078096B" w:rsidRPr="0078096B" w:rsidRDefault="0078096B" w:rsidP="007809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Pr="0078096B" w:rsidRDefault="0078096B" w:rsidP="0078096B">
      <w:pPr>
        <w:spacing w:after="0" w:line="360" w:lineRule="auto"/>
        <w:rPr>
          <w:sz w:val="24"/>
          <w:szCs w:val="24"/>
        </w:rPr>
      </w:pPr>
    </w:p>
    <w:sectPr w:rsidR="00000000" w:rsidRPr="0078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176"/>
    <w:multiLevelType w:val="multilevel"/>
    <w:tmpl w:val="27D4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55584"/>
    <w:multiLevelType w:val="multilevel"/>
    <w:tmpl w:val="BCD01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6166"/>
    <w:multiLevelType w:val="hybridMultilevel"/>
    <w:tmpl w:val="B6B2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245C"/>
    <w:multiLevelType w:val="multilevel"/>
    <w:tmpl w:val="15C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472A1"/>
    <w:multiLevelType w:val="multilevel"/>
    <w:tmpl w:val="9F84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341C"/>
    <w:multiLevelType w:val="multilevel"/>
    <w:tmpl w:val="A13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CA084F"/>
    <w:multiLevelType w:val="hybridMultilevel"/>
    <w:tmpl w:val="CA52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E0F39"/>
    <w:multiLevelType w:val="multilevel"/>
    <w:tmpl w:val="7860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02D87"/>
    <w:multiLevelType w:val="multilevel"/>
    <w:tmpl w:val="856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300FFF"/>
    <w:multiLevelType w:val="multilevel"/>
    <w:tmpl w:val="D988D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8552C"/>
    <w:multiLevelType w:val="multilevel"/>
    <w:tmpl w:val="96EEA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A96"/>
    <w:multiLevelType w:val="multilevel"/>
    <w:tmpl w:val="75D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697BA1"/>
    <w:multiLevelType w:val="multilevel"/>
    <w:tmpl w:val="50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B07B7E"/>
    <w:multiLevelType w:val="multilevel"/>
    <w:tmpl w:val="E13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0E2C8E"/>
    <w:multiLevelType w:val="hybridMultilevel"/>
    <w:tmpl w:val="FCC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B3212"/>
    <w:multiLevelType w:val="multilevel"/>
    <w:tmpl w:val="12685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57DA2"/>
    <w:multiLevelType w:val="hybridMultilevel"/>
    <w:tmpl w:val="27CE525A"/>
    <w:lvl w:ilvl="0" w:tplc="041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7">
    <w:nsid w:val="3E8A6A0F"/>
    <w:multiLevelType w:val="multilevel"/>
    <w:tmpl w:val="271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EA1808"/>
    <w:multiLevelType w:val="multilevel"/>
    <w:tmpl w:val="29669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E1E1E"/>
    <w:multiLevelType w:val="multilevel"/>
    <w:tmpl w:val="3F90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73FF5"/>
    <w:multiLevelType w:val="multilevel"/>
    <w:tmpl w:val="91F2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B95B5C"/>
    <w:multiLevelType w:val="multilevel"/>
    <w:tmpl w:val="40E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4F7934"/>
    <w:multiLevelType w:val="hybridMultilevel"/>
    <w:tmpl w:val="31D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83886"/>
    <w:multiLevelType w:val="multilevel"/>
    <w:tmpl w:val="15E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B44DF7"/>
    <w:multiLevelType w:val="multilevel"/>
    <w:tmpl w:val="8F9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E15F9B"/>
    <w:multiLevelType w:val="multilevel"/>
    <w:tmpl w:val="FCD28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74D33"/>
    <w:multiLevelType w:val="hybridMultilevel"/>
    <w:tmpl w:val="C5F60632"/>
    <w:lvl w:ilvl="0" w:tplc="041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7">
    <w:nsid w:val="6A7E241C"/>
    <w:multiLevelType w:val="multilevel"/>
    <w:tmpl w:val="F34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1D6C7B"/>
    <w:multiLevelType w:val="multilevel"/>
    <w:tmpl w:val="D6B2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750352"/>
    <w:multiLevelType w:val="multilevel"/>
    <w:tmpl w:val="15E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75784A"/>
    <w:multiLevelType w:val="multilevel"/>
    <w:tmpl w:val="1D8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637DFE"/>
    <w:multiLevelType w:val="multilevel"/>
    <w:tmpl w:val="C07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5"/>
  </w:num>
  <w:num w:numId="3">
    <w:abstractNumId w:val="21"/>
  </w:num>
  <w:num w:numId="4">
    <w:abstractNumId w:val="27"/>
  </w:num>
  <w:num w:numId="5">
    <w:abstractNumId w:val="3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25"/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24"/>
  </w:num>
  <w:num w:numId="18">
    <w:abstractNumId w:val="15"/>
  </w:num>
  <w:num w:numId="19">
    <w:abstractNumId w:val="28"/>
  </w:num>
  <w:num w:numId="20">
    <w:abstractNumId w:val="7"/>
  </w:num>
  <w:num w:numId="21">
    <w:abstractNumId w:val="14"/>
  </w:num>
  <w:num w:numId="22">
    <w:abstractNumId w:val="13"/>
  </w:num>
  <w:num w:numId="23">
    <w:abstractNumId w:val="29"/>
  </w:num>
  <w:num w:numId="24">
    <w:abstractNumId w:val="23"/>
  </w:num>
  <w:num w:numId="25">
    <w:abstractNumId w:val="12"/>
  </w:num>
  <w:num w:numId="26">
    <w:abstractNumId w:val="30"/>
  </w:num>
  <w:num w:numId="27">
    <w:abstractNumId w:val="16"/>
  </w:num>
  <w:num w:numId="28">
    <w:abstractNumId w:val="6"/>
  </w:num>
  <w:num w:numId="29">
    <w:abstractNumId w:val="2"/>
  </w:num>
  <w:num w:numId="30">
    <w:abstractNumId w:val="22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096B"/>
    <w:rsid w:val="0078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0064-22F9-403E-A90B-8FC1F417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3789</Words>
  <Characters>21602</Characters>
  <Application>Microsoft Office Word</Application>
  <DocSecurity>0</DocSecurity>
  <Lines>180</Lines>
  <Paragraphs>50</Paragraphs>
  <ScaleCrop>false</ScaleCrop>
  <Company>Колледж</Company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2</cp:revision>
  <dcterms:created xsi:type="dcterms:W3CDTF">2017-02-20T10:41:00Z</dcterms:created>
  <dcterms:modified xsi:type="dcterms:W3CDTF">2017-02-20T10:44:00Z</dcterms:modified>
</cp:coreProperties>
</file>