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71" w:rsidRDefault="00EB1A71" w:rsidP="006258DA">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w:drawing>
          <wp:inline distT="0" distB="0" distL="0" distR="0">
            <wp:extent cx="6124575" cy="882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794" cy="8825666"/>
                    </a:xfrm>
                    <a:prstGeom prst="rect">
                      <a:avLst/>
                    </a:prstGeom>
                  </pic:spPr>
                </pic:pic>
              </a:graphicData>
            </a:graphic>
          </wp:inline>
        </w:drawing>
      </w:r>
    </w:p>
    <w:p w:rsidR="00EB1A71" w:rsidRDefault="00EB1A71" w:rsidP="006258DA">
      <w:pPr>
        <w:spacing w:after="0" w:line="240" w:lineRule="auto"/>
        <w:jc w:val="center"/>
        <w:rPr>
          <w:rFonts w:ascii="Times New Roman" w:eastAsia="Times New Roman" w:hAnsi="Times New Roman" w:cs="Times New Roman"/>
          <w:b/>
          <w:i/>
          <w:sz w:val="28"/>
          <w:szCs w:val="28"/>
        </w:rPr>
      </w:pPr>
    </w:p>
    <w:p w:rsidR="00EB1A71" w:rsidRDefault="00EB1A71" w:rsidP="006258DA">
      <w:pPr>
        <w:spacing w:after="0" w:line="240" w:lineRule="auto"/>
        <w:jc w:val="center"/>
        <w:rPr>
          <w:rFonts w:ascii="Times New Roman" w:eastAsia="Times New Roman" w:hAnsi="Times New Roman" w:cs="Times New Roman"/>
          <w:b/>
          <w:i/>
          <w:sz w:val="28"/>
          <w:szCs w:val="28"/>
        </w:rPr>
      </w:pPr>
    </w:p>
    <w:p w:rsidR="00EB1A71" w:rsidRDefault="00EB1A71" w:rsidP="006258DA">
      <w:pPr>
        <w:spacing w:after="0" w:line="240" w:lineRule="auto"/>
        <w:jc w:val="center"/>
        <w:rPr>
          <w:rFonts w:ascii="Times New Roman" w:eastAsia="Times New Roman" w:hAnsi="Times New Roman" w:cs="Times New Roman"/>
          <w:b/>
          <w:i/>
          <w:sz w:val="28"/>
          <w:szCs w:val="28"/>
        </w:rPr>
      </w:pPr>
    </w:p>
    <w:p w:rsidR="00EB1A71" w:rsidRDefault="00EB1A71" w:rsidP="006258DA">
      <w:pPr>
        <w:spacing w:after="0" w:line="240" w:lineRule="auto"/>
        <w:jc w:val="center"/>
        <w:rPr>
          <w:rFonts w:ascii="Times New Roman" w:eastAsia="Times New Roman" w:hAnsi="Times New Roman" w:cs="Times New Roman"/>
          <w:b/>
          <w:i/>
          <w:sz w:val="28"/>
          <w:szCs w:val="28"/>
        </w:rPr>
      </w:pPr>
    </w:p>
    <w:p w:rsidR="006258DA" w:rsidRPr="006258DA" w:rsidRDefault="006258DA" w:rsidP="006258DA">
      <w:pPr>
        <w:spacing w:after="0" w:line="240" w:lineRule="auto"/>
        <w:jc w:val="center"/>
        <w:rPr>
          <w:rFonts w:ascii="Times New Roman" w:eastAsia="Times New Roman" w:hAnsi="Times New Roman" w:cs="Times New Roman"/>
          <w:b/>
          <w:i/>
          <w:sz w:val="28"/>
          <w:szCs w:val="28"/>
        </w:rPr>
      </w:pPr>
      <w:r w:rsidRPr="006258DA">
        <w:rPr>
          <w:rFonts w:ascii="Times New Roman" w:eastAsia="Times New Roman" w:hAnsi="Times New Roman" w:cs="Times New Roman"/>
          <w:b/>
          <w:i/>
          <w:sz w:val="28"/>
          <w:szCs w:val="28"/>
        </w:rPr>
        <w:t xml:space="preserve">Государственное профессиональное образовательное </w:t>
      </w:r>
    </w:p>
    <w:p w:rsidR="006258DA" w:rsidRPr="006258DA" w:rsidRDefault="006258DA" w:rsidP="006258DA">
      <w:pPr>
        <w:spacing w:after="0" w:line="240" w:lineRule="auto"/>
        <w:jc w:val="center"/>
        <w:rPr>
          <w:rFonts w:ascii="Times New Roman" w:eastAsia="Times New Roman" w:hAnsi="Times New Roman" w:cs="Times New Roman"/>
          <w:b/>
          <w:i/>
          <w:sz w:val="28"/>
          <w:szCs w:val="28"/>
        </w:rPr>
      </w:pPr>
      <w:r w:rsidRPr="006258DA">
        <w:rPr>
          <w:rFonts w:ascii="Times New Roman" w:eastAsia="Times New Roman" w:hAnsi="Times New Roman" w:cs="Times New Roman"/>
          <w:b/>
          <w:i/>
          <w:sz w:val="28"/>
          <w:szCs w:val="28"/>
        </w:rPr>
        <w:t xml:space="preserve">учреждение Ярославской области Пошехонский </w:t>
      </w:r>
    </w:p>
    <w:p w:rsidR="006258DA" w:rsidRPr="006258DA" w:rsidRDefault="006258DA" w:rsidP="006258DA">
      <w:pPr>
        <w:spacing w:after="0" w:line="240" w:lineRule="auto"/>
        <w:jc w:val="center"/>
        <w:rPr>
          <w:rFonts w:ascii="Times New Roman" w:eastAsia="Times New Roman" w:hAnsi="Times New Roman" w:cs="Times New Roman"/>
          <w:b/>
          <w:i/>
          <w:sz w:val="28"/>
          <w:szCs w:val="28"/>
        </w:rPr>
      </w:pPr>
      <w:r w:rsidRPr="006258DA">
        <w:rPr>
          <w:rFonts w:ascii="Times New Roman" w:eastAsia="Times New Roman" w:hAnsi="Times New Roman" w:cs="Times New Roman"/>
          <w:b/>
          <w:i/>
          <w:sz w:val="28"/>
          <w:szCs w:val="28"/>
        </w:rPr>
        <w:t>аграрно-политехнический колледж</w:t>
      </w:r>
    </w:p>
    <w:p w:rsidR="007428DB" w:rsidRDefault="007428DB" w:rsidP="007428DB">
      <w:pPr>
        <w:spacing w:after="0"/>
        <w:jc w:val="center"/>
        <w:rPr>
          <w:rFonts w:ascii="Times New Roman" w:hAnsi="Times New Roman" w:cs="Times New Roman"/>
          <w:b/>
          <w:sz w:val="28"/>
          <w:szCs w:val="28"/>
        </w:rPr>
      </w:pPr>
    </w:p>
    <w:p w:rsidR="007428DB" w:rsidRDefault="007428DB" w:rsidP="007428DB">
      <w:pPr>
        <w:spacing w:after="0"/>
        <w:jc w:val="center"/>
        <w:rPr>
          <w:rFonts w:ascii="Times New Roman" w:hAnsi="Times New Roman" w:cs="Times New Roman"/>
          <w:b/>
          <w:sz w:val="28"/>
          <w:szCs w:val="28"/>
        </w:rPr>
      </w:pPr>
    </w:p>
    <w:p w:rsidR="007428DB" w:rsidRDefault="007428DB" w:rsidP="007428DB">
      <w:pPr>
        <w:spacing w:after="0"/>
        <w:jc w:val="right"/>
        <w:rPr>
          <w:rFonts w:ascii="Times New Roman" w:hAnsi="Times New Roman" w:cs="Times New Roman"/>
          <w:b/>
          <w:sz w:val="28"/>
          <w:szCs w:val="28"/>
        </w:rPr>
      </w:pPr>
    </w:p>
    <w:p w:rsidR="007428DB" w:rsidRDefault="007428DB" w:rsidP="007428DB">
      <w:pPr>
        <w:spacing w:after="0"/>
        <w:jc w:val="right"/>
        <w:rPr>
          <w:rFonts w:ascii="Times New Roman" w:hAnsi="Times New Roman" w:cs="Times New Roman"/>
          <w:b/>
          <w:sz w:val="28"/>
          <w:szCs w:val="28"/>
        </w:rPr>
      </w:pPr>
    </w:p>
    <w:p w:rsidR="007428DB" w:rsidRDefault="007428DB" w:rsidP="007428DB">
      <w:pPr>
        <w:spacing w:after="0"/>
        <w:jc w:val="right"/>
        <w:rPr>
          <w:rFonts w:ascii="Times New Roman" w:hAnsi="Times New Roman" w:cs="Times New Roman"/>
          <w:sz w:val="28"/>
          <w:szCs w:val="28"/>
        </w:rPr>
      </w:pPr>
      <w:r>
        <w:rPr>
          <w:rFonts w:ascii="Times New Roman" w:hAnsi="Times New Roman" w:cs="Times New Roman"/>
          <w:b/>
          <w:sz w:val="28"/>
          <w:szCs w:val="28"/>
        </w:rPr>
        <w:t>УТВЕРЖДАЮ</w:t>
      </w:r>
      <w:r>
        <w:rPr>
          <w:rFonts w:ascii="Times New Roman" w:hAnsi="Times New Roman" w:cs="Times New Roman"/>
          <w:b/>
          <w:sz w:val="28"/>
          <w:szCs w:val="28"/>
        </w:rPr>
        <w:br/>
      </w:r>
      <w:r>
        <w:rPr>
          <w:rFonts w:ascii="Times New Roman" w:hAnsi="Times New Roman" w:cs="Times New Roman"/>
          <w:sz w:val="28"/>
          <w:szCs w:val="28"/>
        </w:rPr>
        <w:t>Директор ГПОУ ЯО ПАПК</w:t>
      </w:r>
    </w:p>
    <w:p w:rsidR="007428DB" w:rsidRDefault="00032B95" w:rsidP="007428DB">
      <w:pPr>
        <w:spacing w:after="0"/>
        <w:jc w:val="righ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00.45pt;margin-top:12.65pt;width:60pt;height:0;z-index:251658240" o:connectortype="straight"/>
        </w:pict>
      </w:r>
      <w:r w:rsidR="007428DB">
        <w:rPr>
          <w:rFonts w:ascii="Times New Roman" w:hAnsi="Times New Roman" w:cs="Times New Roman"/>
          <w:sz w:val="28"/>
          <w:szCs w:val="28"/>
        </w:rPr>
        <w:t>О.Н. Викторович</w:t>
      </w:r>
    </w:p>
    <w:p w:rsidR="007428DB" w:rsidRDefault="00032B95" w:rsidP="007428DB">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431.7pt;margin-top:12.15pt;width:14.25pt;height:0;z-index:251660288" o:connectortype="straight"/>
        </w:pict>
      </w:r>
      <w:r>
        <w:rPr>
          <w:rFonts w:ascii="Times New Roman" w:hAnsi="Times New Roman" w:cs="Times New Roman"/>
          <w:noProof/>
          <w:sz w:val="28"/>
          <w:szCs w:val="28"/>
        </w:rPr>
        <w:pict>
          <v:shape id="_x0000_s1028" type="#_x0000_t32" style="position:absolute;left:0;text-align:left;margin-left:334.2pt;margin-top:12.15pt;width:77.25pt;height:0;z-index:251659264" o:connectortype="straight"/>
        </w:pict>
      </w:r>
      <w:r w:rsidR="007428DB">
        <w:rPr>
          <w:rFonts w:ascii="Times New Roman" w:hAnsi="Times New Roman" w:cs="Times New Roman"/>
          <w:sz w:val="28"/>
          <w:szCs w:val="28"/>
        </w:rPr>
        <w:t xml:space="preserve">                                                                                 «    »                       20    год</w:t>
      </w:r>
    </w:p>
    <w:p w:rsidR="007428DB" w:rsidRDefault="007428DB" w:rsidP="007428DB">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Приказ №</w:t>
      </w:r>
    </w:p>
    <w:p w:rsidR="007428DB" w:rsidRDefault="00032B95" w:rsidP="007428DB">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425.7pt;margin-top:12.6pt;width:14.25pt;height:0;z-index:251662336" o:connectortype="straight"/>
        </w:pict>
      </w:r>
      <w:r>
        <w:rPr>
          <w:rFonts w:ascii="Times New Roman" w:hAnsi="Times New Roman" w:cs="Times New Roman"/>
          <w:noProof/>
          <w:sz w:val="28"/>
          <w:szCs w:val="28"/>
        </w:rPr>
        <w:pict>
          <v:shape id="_x0000_s1031" type="#_x0000_t32" style="position:absolute;left:0;text-align:left;margin-left:345.45pt;margin-top:12.6pt;width:60pt;height:0;z-index:251661312" o:connectortype="straight"/>
        </w:pict>
      </w:r>
      <w:r w:rsidR="007428DB">
        <w:rPr>
          <w:rFonts w:ascii="Times New Roman" w:hAnsi="Times New Roman" w:cs="Times New Roman"/>
          <w:sz w:val="28"/>
          <w:szCs w:val="28"/>
        </w:rPr>
        <w:t xml:space="preserve">                                                                                     от «    »                  20    года</w:t>
      </w:r>
    </w:p>
    <w:p w:rsidR="007428DB" w:rsidRDefault="007428DB" w:rsidP="007428DB">
      <w:pPr>
        <w:spacing w:after="0"/>
        <w:jc w:val="center"/>
        <w:rPr>
          <w:rFonts w:ascii="Times New Roman" w:hAnsi="Times New Roman" w:cs="Times New Roman"/>
          <w:sz w:val="28"/>
          <w:szCs w:val="28"/>
        </w:rPr>
      </w:pPr>
    </w:p>
    <w:p w:rsidR="007428DB" w:rsidRDefault="007428DB" w:rsidP="007428DB">
      <w:pPr>
        <w:spacing w:after="0"/>
        <w:jc w:val="center"/>
        <w:rPr>
          <w:rFonts w:ascii="Times New Roman" w:hAnsi="Times New Roman" w:cs="Times New Roman"/>
          <w:sz w:val="28"/>
          <w:szCs w:val="28"/>
        </w:rPr>
      </w:pPr>
    </w:p>
    <w:p w:rsidR="006258DA" w:rsidRDefault="006258DA" w:rsidP="007428DB">
      <w:pPr>
        <w:spacing w:after="0" w:line="360" w:lineRule="auto"/>
        <w:jc w:val="center"/>
        <w:rPr>
          <w:rFonts w:ascii="Times New Roman" w:hAnsi="Times New Roman" w:cs="Times New Roman"/>
          <w:b/>
          <w:sz w:val="52"/>
          <w:szCs w:val="52"/>
        </w:rPr>
      </w:pPr>
    </w:p>
    <w:p w:rsidR="007428DB" w:rsidRPr="006258DA" w:rsidRDefault="007428DB" w:rsidP="007428DB">
      <w:pPr>
        <w:spacing w:after="0" w:line="360" w:lineRule="auto"/>
        <w:jc w:val="center"/>
        <w:rPr>
          <w:rFonts w:ascii="Times New Roman" w:hAnsi="Times New Roman" w:cs="Times New Roman"/>
          <w:b/>
          <w:sz w:val="44"/>
          <w:szCs w:val="44"/>
        </w:rPr>
      </w:pPr>
      <w:r w:rsidRPr="006258DA">
        <w:rPr>
          <w:rFonts w:ascii="Times New Roman" w:hAnsi="Times New Roman" w:cs="Times New Roman"/>
          <w:b/>
          <w:sz w:val="44"/>
          <w:szCs w:val="44"/>
        </w:rPr>
        <w:t>ПОЛОЖЕНИЕ</w:t>
      </w:r>
    </w:p>
    <w:p w:rsidR="007428DB" w:rsidRPr="006258DA" w:rsidRDefault="007428DB" w:rsidP="007428DB">
      <w:pPr>
        <w:spacing w:after="0" w:line="360" w:lineRule="auto"/>
        <w:jc w:val="center"/>
        <w:rPr>
          <w:rFonts w:ascii="Times New Roman" w:hAnsi="Times New Roman" w:cs="Times New Roman"/>
          <w:b/>
          <w:sz w:val="44"/>
          <w:szCs w:val="44"/>
        </w:rPr>
      </w:pPr>
      <w:r w:rsidRPr="006258DA">
        <w:rPr>
          <w:rFonts w:ascii="Times New Roman" w:hAnsi="Times New Roman" w:cs="Times New Roman"/>
          <w:b/>
          <w:sz w:val="44"/>
          <w:szCs w:val="44"/>
        </w:rPr>
        <w:t>о комиссии по охране труда</w:t>
      </w:r>
    </w:p>
    <w:p w:rsidR="00AB6F08" w:rsidRDefault="00AB6F08" w:rsidP="007428DB">
      <w:pPr>
        <w:spacing w:after="0" w:line="360" w:lineRule="auto"/>
        <w:jc w:val="center"/>
        <w:rPr>
          <w:rFonts w:ascii="Times New Roman" w:hAnsi="Times New Roman" w:cs="Times New Roman"/>
          <w:b/>
          <w:sz w:val="52"/>
          <w:szCs w:val="52"/>
        </w:rPr>
      </w:pPr>
    </w:p>
    <w:p w:rsidR="00AB6F08" w:rsidRDefault="00AB6F08" w:rsidP="007428DB">
      <w:pPr>
        <w:spacing w:after="0" w:line="360" w:lineRule="auto"/>
        <w:jc w:val="center"/>
        <w:rPr>
          <w:rFonts w:ascii="Times New Roman" w:hAnsi="Times New Roman" w:cs="Times New Roman"/>
          <w:b/>
          <w:sz w:val="52"/>
          <w:szCs w:val="52"/>
        </w:rPr>
      </w:pPr>
    </w:p>
    <w:p w:rsidR="00AB6F08" w:rsidRDefault="00AB6F08" w:rsidP="007428DB">
      <w:pPr>
        <w:spacing w:after="0" w:line="360" w:lineRule="auto"/>
        <w:jc w:val="center"/>
        <w:rPr>
          <w:rFonts w:ascii="Times New Roman" w:hAnsi="Times New Roman" w:cs="Times New Roman"/>
          <w:b/>
          <w:sz w:val="52"/>
          <w:szCs w:val="52"/>
        </w:rPr>
      </w:pPr>
    </w:p>
    <w:p w:rsidR="00AB6F08" w:rsidRDefault="00AB6F08" w:rsidP="007428DB">
      <w:pPr>
        <w:spacing w:after="0" w:line="360" w:lineRule="auto"/>
        <w:jc w:val="center"/>
        <w:rPr>
          <w:rFonts w:ascii="Times New Roman" w:hAnsi="Times New Roman" w:cs="Times New Roman"/>
          <w:b/>
          <w:sz w:val="52"/>
          <w:szCs w:val="52"/>
        </w:rPr>
      </w:pPr>
    </w:p>
    <w:p w:rsidR="006258DA" w:rsidRDefault="006258DA" w:rsidP="007428DB">
      <w:pPr>
        <w:spacing w:after="0" w:line="360" w:lineRule="auto"/>
        <w:jc w:val="center"/>
        <w:rPr>
          <w:rFonts w:ascii="Times New Roman" w:hAnsi="Times New Roman" w:cs="Times New Roman"/>
          <w:b/>
          <w:sz w:val="52"/>
          <w:szCs w:val="52"/>
        </w:rPr>
      </w:pPr>
    </w:p>
    <w:p w:rsidR="006258DA" w:rsidRDefault="006258DA" w:rsidP="007428DB">
      <w:pPr>
        <w:spacing w:after="0" w:line="360" w:lineRule="auto"/>
        <w:jc w:val="center"/>
        <w:rPr>
          <w:rFonts w:ascii="Times New Roman" w:hAnsi="Times New Roman" w:cs="Times New Roman"/>
          <w:b/>
          <w:sz w:val="52"/>
          <w:szCs w:val="52"/>
        </w:rPr>
      </w:pPr>
    </w:p>
    <w:p w:rsidR="006258DA" w:rsidRPr="006258DA" w:rsidRDefault="006258DA" w:rsidP="007428DB">
      <w:pPr>
        <w:spacing w:after="0" w:line="360" w:lineRule="auto"/>
        <w:jc w:val="center"/>
        <w:rPr>
          <w:rFonts w:ascii="Times New Roman" w:hAnsi="Times New Roman" w:cs="Times New Roman"/>
          <w:sz w:val="28"/>
          <w:szCs w:val="28"/>
        </w:rPr>
      </w:pPr>
      <w:bookmarkStart w:id="0" w:name="_GoBack"/>
      <w:bookmarkEnd w:id="0"/>
      <w:r w:rsidRPr="006258DA">
        <w:rPr>
          <w:rFonts w:ascii="Times New Roman" w:hAnsi="Times New Roman" w:cs="Times New Roman"/>
          <w:sz w:val="28"/>
          <w:szCs w:val="28"/>
        </w:rPr>
        <w:t>2023 год</w:t>
      </w:r>
    </w:p>
    <w:p w:rsidR="00AB6F08" w:rsidRDefault="00AB6F08" w:rsidP="00AB6F08">
      <w:pPr>
        <w:pStyle w:val="a3"/>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AB6F08" w:rsidRDefault="00AB6F08" w:rsidP="00AB6F08">
      <w:pPr>
        <w:spacing w:after="0" w:line="360" w:lineRule="auto"/>
        <w:ind w:firstLine="709"/>
        <w:jc w:val="both"/>
        <w:rPr>
          <w:rFonts w:ascii="Times New Roman" w:hAnsi="Times New Roman" w:cs="Times New Roman"/>
          <w:sz w:val="28"/>
          <w:szCs w:val="28"/>
        </w:rPr>
      </w:pPr>
      <w:proofErr w:type="gramStart"/>
      <w:r w:rsidRPr="00AB6F08">
        <w:rPr>
          <w:rFonts w:ascii="Times New Roman" w:hAnsi="Times New Roman" w:cs="Times New Roman"/>
          <w:sz w:val="28"/>
          <w:szCs w:val="28"/>
        </w:rPr>
        <w:t>1.1 Положение о комиссии по охране тр</w:t>
      </w:r>
      <w:r>
        <w:rPr>
          <w:rFonts w:ascii="Times New Roman" w:hAnsi="Times New Roman" w:cs="Times New Roman"/>
          <w:sz w:val="28"/>
          <w:szCs w:val="28"/>
        </w:rPr>
        <w:t xml:space="preserve">уда государственного </w:t>
      </w:r>
      <w:r w:rsidRPr="00AB6F08">
        <w:rPr>
          <w:rFonts w:ascii="Times New Roman" w:hAnsi="Times New Roman" w:cs="Times New Roman"/>
          <w:sz w:val="28"/>
          <w:szCs w:val="28"/>
        </w:rPr>
        <w:t xml:space="preserve">профессионального образовательного учреждения </w:t>
      </w:r>
      <w:r>
        <w:rPr>
          <w:rFonts w:ascii="Times New Roman" w:hAnsi="Times New Roman" w:cs="Times New Roman"/>
          <w:sz w:val="28"/>
          <w:szCs w:val="28"/>
        </w:rPr>
        <w:t>Пошехонского аграрно-политехнического колледжа (ГПОУ ЯО ПАПК</w:t>
      </w:r>
      <w:r w:rsidRPr="00AB6F08">
        <w:rPr>
          <w:rFonts w:ascii="Times New Roman" w:hAnsi="Times New Roman" w:cs="Times New Roman"/>
          <w:sz w:val="28"/>
          <w:szCs w:val="28"/>
        </w:rPr>
        <w:t>) разработано в соответствии со статьей 218 Трудового кодекса Российской Федерации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roofErr w:type="gramEnd"/>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1.2 Положение предусматривает основные задачи, функции и права комиссии по охране труда.</w:t>
      </w:r>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1.3 Комиссия является составной частью системы уп</w:t>
      </w:r>
      <w:r>
        <w:rPr>
          <w:rFonts w:ascii="Times New Roman" w:hAnsi="Times New Roman" w:cs="Times New Roman"/>
          <w:sz w:val="28"/>
          <w:szCs w:val="28"/>
        </w:rPr>
        <w:t>равления охраны труда ГПОУ ЯО ПАПК</w:t>
      </w:r>
      <w:r w:rsidRPr="00AB6F08">
        <w:rPr>
          <w:rFonts w:ascii="Times New Roman" w:hAnsi="Times New Roman" w:cs="Times New Roman"/>
          <w:sz w:val="28"/>
          <w:szCs w:val="28"/>
        </w:rPr>
        <w:t>, а также одной из форм участия работников в управлении колледжем в области охраны труда. Ее работа строится на принципах социального партнерства.</w:t>
      </w:r>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колледжа.</w:t>
      </w:r>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1.6 Положение о Комиссии по охране труда утверждается приказом (распоряжением) директора колледжа с учетом мнения выборного профсоюзного органа и (или) иного уполномоченного работниками колледжа представительного органа.</w:t>
      </w:r>
    </w:p>
    <w:p w:rsidR="00C33392" w:rsidRDefault="00C33392" w:rsidP="00C33392">
      <w:pPr>
        <w:spacing w:after="0" w:line="360" w:lineRule="auto"/>
        <w:ind w:firstLine="709"/>
        <w:jc w:val="center"/>
        <w:rPr>
          <w:rFonts w:ascii="Times New Roman" w:hAnsi="Times New Roman" w:cs="Times New Roman"/>
          <w:b/>
          <w:sz w:val="28"/>
          <w:szCs w:val="28"/>
        </w:rPr>
      </w:pPr>
      <w:r w:rsidRPr="00C33392">
        <w:rPr>
          <w:rFonts w:ascii="Times New Roman" w:hAnsi="Times New Roman" w:cs="Times New Roman"/>
          <w:b/>
          <w:sz w:val="28"/>
          <w:szCs w:val="28"/>
        </w:rPr>
        <w:lastRenderedPageBreak/>
        <w:t>2. Цели комиссии</w:t>
      </w:r>
    </w:p>
    <w:p w:rsidR="00C33392" w:rsidRPr="00C33392" w:rsidRDefault="00C33392" w:rsidP="00C33392">
      <w:pPr>
        <w:spacing w:after="0" w:line="360" w:lineRule="auto"/>
        <w:ind w:firstLine="709"/>
        <w:jc w:val="both"/>
        <w:rPr>
          <w:rFonts w:ascii="Times New Roman" w:hAnsi="Times New Roman" w:cs="Times New Roman"/>
          <w:sz w:val="28"/>
          <w:szCs w:val="28"/>
        </w:rPr>
      </w:pPr>
      <w:r w:rsidRPr="00C33392">
        <w:rPr>
          <w:rFonts w:ascii="Times New Roman" w:hAnsi="Times New Roman" w:cs="Times New Roman"/>
          <w:sz w:val="28"/>
          <w:szCs w:val="28"/>
        </w:rPr>
        <w:t>2.1 Участие работников в управлении охраной труда.</w:t>
      </w:r>
    </w:p>
    <w:p w:rsidR="00C33392" w:rsidRPr="00C33392" w:rsidRDefault="00C33392" w:rsidP="00C33392">
      <w:pPr>
        <w:spacing w:after="0" w:line="360" w:lineRule="auto"/>
        <w:ind w:firstLine="709"/>
        <w:jc w:val="both"/>
        <w:rPr>
          <w:rFonts w:ascii="Times New Roman" w:hAnsi="Times New Roman" w:cs="Times New Roman"/>
          <w:sz w:val="28"/>
          <w:szCs w:val="28"/>
        </w:rPr>
      </w:pPr>
      <w:r w:rsidRPr="00C33392">
        <w:rPr>
          <w:rFonts w:ascii="Times New Roman" w:hAnsi="Times New Roman" w:cs="Times New Roman"/>
          <w:sz w:val="28"/>
          <w:szCs w:val="28"/>
        </w:rPr>
        <w:t>2.2 Взаимодействие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инспекцией труда профсоюзов.</w:t>
      </w:r>
    </w:p>
    <w:p w:rsidR="00AB6F08" w:rsidRDefault="00C33392" w:rsidP="00AB6F0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AB6F08" w:rsidRPr="00AB6F08">
        <w:rPr>
          <w:rFonts w:ascii="Times New Roman" w:hAnsi="Times New Roman" w:cs="Times New Roman"/>
          <w:b/>
          <w:sz w:val="28"/>
          <w:szCs w:val="28"/>
        </w:rPr>
        <w:t>. Задачи комиссии</w:t>
      </w:r>
    </w:p>
    <w:p w:rsidR="00AB6F08" w:rsidRDefault="00AB6F08"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комиссии являются: </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B6F08" w:rsidRPr="00AB6F08">
        <w:rPr>
          <w:rFonts w:ascii="Times New Roman" w:hAnsi="Times New Roman" w:cs="Times New Roman"/>
          <w:sz w:val="28"/>
          <w:szCs w:val="28"/>
        </w:rPr>
        <w:t xml:space="preserve">.1 Разработка на основе </w:t>
      </w:r>
      <w:proofErr w:type="gramStart"/>
      <w:r w:rsidR="00AB6F08" w:rsidRPr="00AB6F08">
        <w:rPr>
          <w:rFonts w:ascii="Times New Roman" w:hAnsi="Times New Roman" w:cs="Times New Roman"/>
          <w:sz w:val="28"/>
          <w:szCs w:val="28"/>
        </w:rPr>
        <w:t>предложений членов Комиссии программы совместных действий</w:t>
      </w:r>
      <w:proofErr w:type="gramEnd"/>
      <w:r w:rsidR="00AB6F08" w:rsidRPr="00AB6F08">
        <w:rPr>
          <w:rFonts w:ascii="Times New Roman" w:hAnsi="Times New Roman" w:cs="Times New Roman"/>
          <w:sz w:val="28"/>
          <w:szCs w:val="28"/>
        </w:rPr>
        <w:t xml:space="preserve"> работодателя, профессиональных союзов и (или) иных уполномоченных работниками колледжа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B6F08" w:rsidRPr="00AB6F08">
        <w:rPr>
          <w:rFonts w:ascii="Times New Roman" w:hAnsi="Times New Roman" w:cs="Times New Roman"/>
          <w:sz w:val="28"/>
          <w:szCs w:val="28"/>
        </w:rPr>
        <w:t>.2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B6F08" w:rsidRPr="00AB6F08">
        <w:rPr>
          <w:rFonts w:ascii="Times New Roman" w:hAnsi="Times New Roman" w:cs="Times New Roman"/>
          <w:sz w:val="28"/>
          <w:szCs w:val="28"/>
        </w:rPr>
        <w:t>.3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AB6F08" w:rsidRDefault="00AB6F08" w:rsidP="00AB6F08">
      <w:pPr>
        <w:spacing w:after="0" w:line="360" w:lineRule="auto"/>
        <w:ind w:firstLine="709"/>
        <w:jc w:val="center"/>
        <w:rPr>
          <w:rFonts w:ascii="Times New Roman" w:hAnsi="Times New Roman" w:cs="Times New Roman"/>
          <w:b/>
          <w:sz w:val="28"/>
          <w:szCs w:val="28"/>
        </w:rPr>
      </w:pPr>
      <w:r w:rsidRPr="00AB6F08">
        <w:rPr>
          <w:rFonts w:ascii="Times New Roman" w:hAnsi="Times New Roman" w:cs="Times New Roman"/>
          <w:b/>
          <w:sz w:val="28"/>
          <w:szCs w:val="28"/>
        </w:rPr>
        <w:t>3. Функции комиссии</w:t>
      </w:r>
    </w:p>
    <w:p w:rsidR="00AB6F08" w:rsidRDefault="00AB6F08"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Функциями комиссии являются: </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 xml:space="preserve">.2 Оказание содействия работодателю в организации </w:t>
      </w:r>
      <w:proofErr w:type="gramStart"/>
      <w:r w:rsidR="00AB6F08" w:rsidRPr="00AB6F08">
        <w:rPr>
          <w:rFonts w:ascii="Times New Roman" w:hAnsi="Times New Roman" w:cs="Times New Roman"/>
          <w:sz w:val="28"/>
          <w:szCs w:val="28"/>
        </w:rPr>
        <w:t>обучения работников по охране</w:t>
      </w:r>
      <w:proofErr w:type="gramEnd"/>
      <w:r w:rsidR="00AB6F08" w:rsidRPr="00AB6F08">
        <w:rPr>
          <w:rFonts w:ascii="Times New Roman" w:hAnsi="Times New Roman" w:cs="Times New Roman"/>
          <w:sz w:val="28"/>
          <w:szCs w:val="28"/>
        </w:rPr>
        <w:t xml:space="preserve"> труда, безопасным методам и приемам выполнения </w:t>
      </w:r>
      <w:r w:rsidR="00AB6F08" w:rsidRPr="00AB6F08">
        <w:rPr>
          <w:rFonts w:ascii="Times New Roman" w:hAnsi="Times New Roman" w:cs="Times New Roman"/>
          <w:sz w:val="28"/>
          <w:szCs w:val="28"/>
        </w:rPr>
        <w:lastRenderedPageBreak/>
        <w:t>работ, а также проверки знаний требований охраны труда и проведения своевременного и качественного инструктажа работников по охране труда;</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.3 Участие в проведении обследований состояния условий и охраны труда в колледже, рассмотрении их результатов и выработке рекомендаций работодателю по устранению выявленных нарушений;</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.4 Информирование работников колледжа о проводимых мероприятиях по улучшению условий и охраны труда, профилактике производственного травматизма, профессиональных заболеваний;</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 xml:space="preserve">.5 Доведение до сведения </w:t>
      </w:r>
      <w:proofErr w:type="gramStart"/>
      <w:r w:rsidR="00AB6F08" w:rsidRPr="00AB6F08">
        <w:rPr>
          <w:rFonts w:ascii="Times New Roman" w:hAnsi="Times New Roman" w:cs="Times New Roman"/>
          <w:sz w:val="28"/>
          <w:szCs w:val="28"/>
        </w:rPr>
        <w:t>работников организации колледжа результатов специальной оценки условий труда</w:t>
      </w:r>
      <w:proofErr w:type="gramEnd"/>
      <w:r w:rsidR="00AB6F08" w:rsidRPr="00AB6F08">
        <w:rPr>
          <w:rFonts w:ascii="Times New Roman" w:hAnsi="Times New Roman" w:cs="Times New Roman"/>
          <w:sz w:val="28"/>
          <w:szCs w:val="28"/>
        </w:rPr>
        <w:t>;</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.6 Информирование работников колледжа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.8</w:t>
      </w:r>
      <w:proofErr w:type="gramStart"/>
      <w:r w:rsidR="00AB6F08" w:rsidRPr="00AB6F08">
        <w:rPr>
          <w:rFonts w:ascii="Times New Roman" w:hAnsi="Times New Roman" w:cs="Times New Roman"/>
          <w:sz w:val="28"/>
          <w:szCs w:val="28"/>
        </w:rPr>
        <w:t> С</w:t>
      </w:r>
      <w:proofErr w:type="gramEnd"/>
      <w:r w:rsidR="00AB6F08" w:rsidRPr="00AB6F08">
        <w:rPr>
          <w:rFonts w:ascii="Times New Roman" w:hAnsi="Times New Roman" w:cs="Times New Roman"/>
          <w:sz w:val="28"/>
          <w:szCs w:val="28"/>
        </w:rPr>
        <w:t>одействует своевременному прохождению диспансеризации сотрудниками учреждения;</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.9 Участие в рассмотрении вопросов фиксирования мероприятий по охране труда в колледже, обязательного социального страхования от несчастных случаев на производстве и профессиональных заболеваний,</w:t>
      </w:r>
      <w:r w:rsidR="00AB6F08">
        <w:rPr>
          <w:rFonts w:ascii="Times New Roman" w:hAnsi="Times New Roman" w:cs="Times New Roman"/>
          <w:sz w:val="28"/>
          <w:szCs w:val="28"/>
        </w:rPr>
        <w:t xml:space="preserve"> а также осуществление </w:t>
      </w:r>
      <w:proofErr w:type="gramStart"/>
      <w:r w:rsidR="00AB6F08">
        <w:rPr>
          <w:rFonts w:ascii="Times New Roman" w:hAnsi="Times New Roman" w:cs="Times New Roman"/>
          <w:sz w:val="28"/>
          <w:szCs w:val="28"/>
        </w:rPr>
        <w:t xml:space="preserve">контроля </w:t>
      </w:r>
      <w:r w:rsidR="00AB6F08" w:rsidRPr="00AB6F08">
        <w:rPr>
          <w:rFonts w:ascii="Times New Roman" w:hAnsi="Times New Roman" w:cs="Times New Roman"/>
          <w:sz w:val="28"/>
          <w:szCs w:val="28"/>
        </w:rPr>
        <w:t>за</w:t>
      </w:r>
      <w:proofErr w:type="gramEnd"/>
      <w:r w:rsidR="00AB6F08" w:rsidRPr="00AB6F08">
        <w:rPr>
          <w:rFonts w:ascii="Times New Roman" w:hAnsi="Times New Roman" w:cs="Times New Roman"/>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AB6F08" w:rsidRP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 xml:space="preserve">.10 Подготовка и представление работодателю предложений по совершенствованию работ по охране труда и сохранению здоровья </w:t>
      </w:r>
      <w:r w:rsidR="00AB6F08" w:rsidRPr="00AB6F08">
        <w:rPr>
          <w:rFonts w:ascii="Times New Roman" w:hAnsi="Times New Roman" w:cs="Times New Roman"/>
          <w:sz w:val="28"/>
          <w:szCs w:val="28"/>
        </w:rPr>
        <w:lastRenderedPageBreak/>
        <w:t>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F08" w:rsidRPr="00AB6F08">
        <w:rPr>
          <w:rFonts w:ascii="Times New Roman" w:hAnsi="Times New Roman" w:cs="Times New Roman"/>
          <w:sz w:val="28"/>
          <w:szCs w:val="28"/>
        </w:rPr>
        <w:t>.11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AB6F08" w:rsidRDefault="00AB6F08" w:rsidP="00AB6F08">
      <w:pPr>
        <w:spacing w:after="0" w:line="360" w:lineRule="auto"/>
        <w:ind w:firstLine="709"/>
        <w:jc w:val="center"/>
        <w:rPr>
          <w:rFonts w:ascii="Times New Roman" w:hAnsi="Times New Roman" w:cs="Times New Roman"/>
          <w:b/>
          <w:sz w:val="28"/>
          <w:szCs w:val="28"/>
        </w:rPr>
      </w:pPr>
      <w:r w:rsidRPr="00AB6F08">
        <w:rPr>
          <w:rFonts w:ascii="Times New Roman" w:hAnsi="Times New Roman" w:cs="Times New Roman"/>
          <w:b/>
          <w:sz w:val="28"/>
          <w:szCs w:val="28"/>
        </w:rPr>
        <w:t>4. Права комиссии</w:t>
      </w:r>
    </w:p>
    <w:p w:rsidR="00AB6F08" w:rsidRDefault="00AB6F08" w:rsidP="00AB6F08">
      <w:pPr>
        <w:spacing w:after="0" w:line="360" w:lineRule="auto"/>
        <w:ind w:firstLine="709"/>
        <w:jc w:val="both"/>
        <w:rPr>
          <w:rFonts w:ascii="Times New Roman" w:hAnsi="Times New Roman" w:cs="Times New Roman"/>
          <w:sz w:val="28"/>
          <w:szCs w:val="28"/>
        </w:rPr>
      </w:pPr>
      <w:r w:rsidRPr="00AB6F08">
        <w:rPr>
          <w:rFonts w:ascii="Times New Roman" w:hAnsi="Times New Roman" w:cs="Times New Roman"/>
          <w:sz w:val="28"/>
          <w:szCs w:val="28"/>
        </w:rPr>
        <w:t>Для осуществления возложенных функций Комиссии предоставляются следующие права:</w:t>
      </w:r>
    </w:p>
    <w:p w:rsidR="00AB6F08" w:rsidRPr="00C33392"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F08" w:rsidRPr="00C33392">
        <w:rPr>
          <w:rFonts w:ascii="Times New Roman" w:hAnsi="Times New Roman" w:cs="Times New Roman"/>
          <w:sz w:val="28"/>
          <w:szCs w:val="28"/>
        </w:rPr>
        <w:t>.1</w:t>
      </w:r>
      <w:proofErr w:type="gramStart"/>
      <w:r w:rsidR="00AB6F08" w:rsidRPr="00C33392">
        <w:rPr>
          <w:rFonts w:ascii="Times New Roman" w:hAnsi="Times New Roman" w:cs="Times New Roman"/>
          <w:sz w:val="28"/>
          <w:szCs w:val="28"/>
        </w:rPr>
        <w:t xml:space="preserve"> П</w:t>
      </w:r>
      <w:proofErr w:type="gramEnd"/>
      <w:r w:rsidR="00AB6F08" w:rsidRPr="00C33392">
        <w:rPr>
          <w:rFonts w:ascii="Times New Roman" w:hAnsi="Times New Roman" w:cs="Times New Roman"/>
          <w:sz w:val="28"/>
          <w:szCs w:val="28"/>
        </w:rPr>
        <w:t>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AB6F08" w:rsidRPr="00C33392"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F08" w:rsidRPr="00C33392">
        <w:rPr>
          <w:rFonts w:ascii="Times New Roman" w:hAnsi="Times New Roman" w:cs="Times New Roman"/>
          <w:sz w:val="28"/>
          <w:szCs w:val="28"/>
        </w:rPr>
        <w:t>.2</w:t>
      </w:r>
      <w:proofErr w:type="gramStart"/>
      <w:r w:rsidR="00AB6F08" w:rsidRPr="00C33392">
        <w:rPr>
          <w:rFonts w:ascii="Times New Roman" w:hAnsi="Times New Roman" w:cs="Times New Roman"/>
          <w:sz w:val="28"/>
          <w:szCs w:val="28"/>
        </w:rPr>
        <w:t xml:space="preserve"> З</w:t>
      </w:r>
      <w:proofErr w:type="gramEnd"/>
      <w:r w:rsidR="00AB6F08" w:rsidRPr="00C33392">
        <w:rPr>
          <w:rFonts w:ascii="Times New Roman" w:hAnsi="Times New Roman" w:cs="Times New Roman"/>
          <w:sz w:val="28"/>
          <w:szCs w:val="28"/>
        </w:rPr>
        <w:t>аслушивать на заседаниях Комиссии сообщения работодателя (его представителей), руководителей структурных подразделений и других работников колледжа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AB6F08" w:rsidRPr="00C33392"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F08" w:rsidRPr="00C33392">
        <w:rPr>
          <w:rFonts w:ascii="Times New Roman" w:hAnsi="Times New Roman" w:cs="Times New Roman"/>
          <w:sz w:val="28"/>
          <w:szCs w:val="28"/>
        </w:rPr>
        <w:t>.3</w:t>
      </w:r>
      <w:proofErr w:type="gramStart"/>
      <w:r w:rsidR="00AB6F08" w:rsidRPr="00C33392">
        <w:rPr>
          <w:rFonts w:ascii="Times New Roman" w:hAnsi="Times New Roman" w:cs="Times New Roman"/>
          <w:sz w:val="28"/>
          <w:szCs w:val="28"/>
        </w:rPr>
        <w:t xml:space="preserve"> З</w:t>
      </w:r>
      <w:proofErr w:type="gramEnd"/>
      <w:r w:rsidR="00AB6F08" w:rsidRPr="00C33392">
        <w:rPr>
          <w:rFonts w:ascii="Times New Roman" w:hAnsi="Times New Roman" w:cs="Times New Roman"/>
          <w:sz w:val="28"/>
          <w:szCs w:val="28"/>
        </w:rPr>
        <w:t>аслушивать на заседаниях Комиссии руководителей и других работников колледжа,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AB6F08" w:rsidRPr="00C33392"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F08" w:rsidRPr="00C33392">
        <w:rPr>
          <w:rFonts w:ascii="Times New Roman" w:hAnsi="Times New Roman" w:cs="Times New Roman"/>
          <w:sz w:val="28"/>
          <w:szCs w:val="28"/>
        </w:rPr>
        <w:t>.4</w:t>
      </w:r>
      <w:proofErr w:type="gramStart"/>
      <w:r w:rsidR="00AB6F08" w:rsidRPr="00C33392">
        <w:rPr>
          <w:rFonts w:ascii="Times New Roman" w:hAnsi="Times New Roman" w:cs="Times New Roman"/>
          <w:sz w:val="28"/>
          <w:szCs w:val="28"/>
        </w:rPr>
        <w:t xml:space="preserve"> У</w:t>
      </w:r>
      <w:proofErr w:type="gramEnd"/>
      <w:r w:rsidR="00AB6F08" w:rsidRPr="00C33392">
        <w:rPr>
          <w:rFonts w:ascii="Times New Roman" w:hAnsi="Times New Roman" w:cs="Times New Roman"/>
          <w:sz w:val="28"/>
          <w:szCs w:val="28"/>
        </w:rPr>
        <w:t>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AB6F08" w:rsidRPr="00C33392"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F08" w:rsidRPr="00C33392">
        <w:rPr>
          <w:rFonts w:ascii="Times New Roman" w:hAnsi="Times New Roman" w:cs="Times New Roman"/>
          <w:sz w:val="28"/>
          <w:szCs w:val="28"/>
        </w:rPr>
        <w:t>.5</w:t>
      </w:r>
      <w:proofErr w:type="gramStart"/>
      <w:r w:rsidR="00AB6F08" w:rsidRPr="00C33392">
        <w:rPr>
          <w:rFonts w:ascii="Times New Roman" w:hAnsi="Times New Roman" w:cs="Times New Roman"/>
          <w:sz w:val="28"/>
          <w:szCs w:val="28"/>
        </w:rPr>
        <w:t xml:space="preserve"> В</w:t>
      </w:r>
      <w:proofErr w:type="gramEnd"/>
      <w:r w:rsidR="00AB6F08" w:rsidRPr="00C33392">
        <w:rPr>
          <w:rFonts w:ascii="Times New Roman" w:hAnsi="Times New Roman" w:cs="Times New Roman"/>
          <w:sz w:val="28"/>
          <w:szCs w:val="28"/>
        </w:rPr>
        <w:t>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AB6F08" w:rsidRDefault="00C33392" w:rsidP="00AB6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AB6F08" w:rsidRPr="00C33392">
        <w:rPr>
          <w:rFonts w:ascii="Times New Roman" w:hAnsi="Times New Roman" w:cs="Times New Roman"/>
          <w:sz w:val="28"/>
          <w:szCs w:val="28"/>
        </w:rPr>
        <w:t>.6</w:t>
      </w:r>
      <w:proofErr w:type="gramStart"/>
      <w:r w:rsidR="00AB6F08" w:rsidRPr="00C33392">
        <w:rPr>
          <w:rFonts w:ascii="Times New Roman" w:hAnsi="Times New Roman" w:cs="Times New Roman"/>
          <w:sz w:val="28"/>
          <w:szCs w:val="28"/>
        </w:rPr>
        <w:t xml:space="preserve"> С</w:t>
      </w:r>
      <w:proofErr w:type="gramEnd"/>
      <w:r w:rsidR="00AB6F08" w:rsidRPr="00C33392">
        <w:rPr>
          <w:rFonts w:ascii="Times New Roman" w:hAnsi="Times New Roman" w:cs="Times New Roman"/>
          <w:sz w:val="28"/>
          <w:szCs w:val="28"/>
        </w:rPr>
        <w:t>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C33392" w:rsidRDefault="00C33392" w:rsidP="00C33392">
      <w:pPr>
        <w:spacing w:after="0" w:line="360" w:lineRule="auto"/>
        <w:ind w:firstLine="709"/>
        <w:jc w:val="center"/>
        <w:rPr>
          <w:rFonts w:ascii="Times New Roman" w:hAnsi="Times New Roman" w:cs="Times New Roman"/>
          <w:b/>
          <w:sz w:val="28"/>
          <w:szCs w:val="28"/>
        </w:rPr>
      </w:pPr>
      <w:r w:rsidRPr="00C33392">
        <w:rPr>
          <w:rFonts w:ascii="Times New Roman" w:hAnsi="Times New Roman" w:cs="Times New Roman"/>
          <w:b/>
          <w:sz w:val="28"/>
          <w:szCs w:val="28"/>
        </w:rPr>
        <w:t>5. Организация работы комиссии</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.2 Численность Комиссии определяется в зависимости от численности работников в колледже,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.3 Выдвижение в Комиссию представителей работников колледжа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колледжа; представителей работодателя - работодателем. Состав Комиссии утверждается приказом (распоряжением) директора.</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 xml:space="preserve">.4 Комиссия избирает из своего состава председателя, заместителей от каждой стороны и секретаря. Председателем Комиссии является специалист по охране труда, одним из заместителей является представитель выборного профсоюзного органа. </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 xml:space="preserve">.5 Комиссия осуществляет свою деятельность в соответствии с </w:t>
      </w:r>
      <w:proofErr w:type="gramStart"/>
      <w:r w:rsidRPr="00C33392">
        <w:rPr>
          <w:rFonts w:ascii="Times New Roman" w:hAnsi="Times New Roman" w:cs="Times New Roman"/>
          <w:sz w:val="28"/>
          <w:szCs w:val="28"/>
        </w:rPr>
        <w:t>разрабатываемыми</w:t>
      </w:r>
      <w:proofErr w:type="gramEnd"/>
      <w:r w:rsidRPr="00C33392">
        <w:rPr>
          <w:rFonts w:ascii="Times New Roman" w:hAnsi="Times New Roman" w:cs="Times New Roman"/>
          <w:sz w:val="28"/>
          <w:szCs w:val="28"/>
        </w:rPr>
        <w:t xml:space="preserve"> им регламентом и планом работы. </w:t>
      </w:r>
    </w:p>
    <w:p w:rsidR="00C33392" w:rsidRPr="00C33392" w:rsidRDefault="00C33392" w:rsidP="00C33392">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C33392">
        <w:rPr>
          <w:rFonts w:ascii="Times New Roman" w:hAnsi="Times New Roman" w:cs="Times New Roman"/>
          <w:sz w:val="28"/>
          <w:szCs w:val="28"/>
        </w:rPr>
        <w:t xml:space="preserve">.6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w:t>
      </w:r>
      <w:r w:rsidRPr="00C33392">
        <w:rPr>
          <w:rFonts w:ascii="Times New Roman" w:hAnsi="Times New Roman" w:cs="Times New Roman"/>
          <w:sz w:val="28"/>
          <w:szCs w:val="28"/>
        </w:rPr>
        <w:lastRenderedPageBreak/>
        <w:t>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 xml:space="preserve">.7 Члены Комиссии информируют не реже одного раза в год выборный 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 </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 xml:space="preserve">.8 Обеспечение деятельности Комиссии, его членов устанавливается коллективным договором, локальным нормативным правовым актом колледжа. Члены комиссии выполняют свои обязанности на общественных началах без освобождения от основной работы. </w:t>
      </w:r>
    </w:p>
    <w:p w:rsidR="00C33392" w:rsidRPr="00C33392" w:rsidRDefault="00C33392" w:rsidP="00C33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33392">
        <w:rPr>
          <w:rFonts w:ascii="Times New Roman" w:hAnsi="Times New Roman" w:cs="Times New Roman"/>
          <w:sz w:val="28"/>
          <w:szCs w:val="28"/>
        </w:rPr>
        <w:t>.9 Заседания Комиссии проводятся по мере необходимости, но не реже одного раза в год.</w:t>
      </w:r>
    </w:p>
    <w:p w:rsidR="00AB6F08" w:rsidRPr="00C33392" w:rsidRDefault="00C33392" w:rsidP="00C33392">
      <w:pPr>
        <w:spacing w:after="0" w:line="360" w:lineRule="auto"/>
        <w:jc w:val="center"/>
        <w:rPr>
          <w:rFonts w:ascii="Times New Roman" w:hAnsi="Times New Roman" w:cs="Times New Roman"/>
          <w:b/>
          <w:sz w:val="28"/>
        </w:rPr>
      </w:pPr>
      <w:r w:rsidRPr="00C33392">
        <w:rPr>
          <w:rFonts w:ascii="Times New Roman" w:hAnsi="Times New Roman" w:cs="Times New Roman"/>
          <w:b/>
          <w:sz w:val="28"/>
        </w:rPr>
        <w:t>7. Заключительные положения</w:t>
      </w:r>
    </w:p>
    <w:p w:rsidR="00C33392" w:rsidRPr="00C33392" w:rsidRDefault="00C33392" w:rsidP="00C33392">
      <w:pPr>
        <w:spacing w:after="0" w:line="360" w:lineRule="auto"/>
        <w:ind w:firstLine="709"/>
        <w:jc w:val="both"/>
        <w:rPr>
          <w:rFonts w:ascii="Times New Roman" w:hAnsi="Times New Roman" w:cs="Times New Roman"/>
          <w:sz w:val="28"/>
          <w:szCs w:val="28"/>
        </w:rPr>
      </w:pPr>
      <w:r w:rsidRPr="00C33392">
        <w:rPr>
          <w:rFonts w:ascii="Times New Roman" w:hAnsi="Times New Roman" w:cs="Times New Roman"/>
          <w:sz w:val="28"/>
          <w:szCs w:val="28"/>
        </w:rPr>
        <w:t>7.1 Настоящее положение о комиссии колледжа утверждается приказом (распоряжением) директора колледжа с учетом мнения выборного профсоюзного органа и (или) иного уполномоченного работниками колледжа представительного органа и вступает в силу с момента его утверждения.</w:t>
      </w:r>
    </w:p>
    <w:p w:rsidR="00C33392" w:rsidRPr="00C33392" w:rsidRDefault="00C33392" w:rsidP="00C33392">
      <w:pPr>
        <w:spacing w:after="0" w:line="360" w:lineRule="auto"/>
        <w:ind w:firstLine="709"/>
        <w:jc w:val="both"/>
        <w:rPr>
          <w:rFonts w:ascii="Times New Roman" w:hAnsi="Times New Roman" w:cs="Times New Roman"/>
          <w:sz w:val="28"/>
          <w:szCs w:val="28"/>
        </w:rPr>
      </w:pPr>
      <w:r w:rsidRPr="00C33392">
        <w:rPr>
          <w:rFonts w:ascii="Times New Roman" w:hAnsi="Times New Roman" w:cs="Times New Roman"/>
          <w:sz w:val="28"/>
          <w:szCs w:val="28"/>
        </w:rPr>
        <w:t>7.2 Решение о внесении изменений или дополнений в положение о комиссии 6 колледжа принимается директором с учетом мнения выборного органа первичной профсоюзной организации.</w:t>
      </w:r>
    </w:p>
    <w:p w:rsidR="00C33392" w:rsidRDefault="00C33392" w:rsidP="00C33392">
      <w:pPr>
        <w:spacing w:after="0" w:line="360" w:lineRule="auto"/>
        <w:ind w:firstLine="709"/>
        <w:jc w:val="both"/>
        <w:rPr>
          <w:rFonts w:ascii="Times New Roman" w:hAnsi="Times New Roman" w:cs="Times New Roman"/>
          <w:sz w:val="28"/>
          <w:szCs w:val="28"/>
        </w:rPr>
      </w:pPr>
      <w:r w:rsidRPr="00C33392">
        <w:rPr>
          <w:rFonts w:ascii="Times New Roman" w:hAnsi="Times New Roman" w:cs="Times New Roman"/>
          <w:sz w:val="28"/>
          <w:szCs w:val="28"/>
        </w:rPr>
        <w:t>7.3 Настоящее положение действует до принятия нового положения о комиссии или отмены настоящего положения.</w:t>
      </w:r>
    </w:p>
    <w:p w:rsidR="00C33392" w:rsidRDefault="00C33392" w:rsidP="00AB6F0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Разработано:</w:t>
      </w:r>
    </w:p>
    <w:p w:rsidR="00C33392" w:rsidRPr="00C33392" w:rsidRDefault="00C33392" w:rsidP="00AB6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Специалист по охране труда                                                           В.Н. Холманов</w:t>
      </w:r>
    </w:p>
    <w:p w:rsidR="00AB6F08" w:rsidRPr="00AB6F08" w:rsidRDefault="00AB6F08" w:rsidP="00C33392">
      <w:pPr>
        <w:spacing w:after="0" w:line="360" w:lineRule="auto"/>
        <w:rPr>
          <w:rFonts w:ascii="Times New Roman" w:hAnsi="Times New Roman" w:cs="Times New Roman"/>
          <w:sz w:val="28"/>
          <w:szCs w:val="28"/>
        </w:rPr>
      </w:pPr>
    </w:p>
    <w:sectPr w:rsidR="00AB6F08" w:rsidRPr="00AB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28B8"/>
    <w:multiLevelType w:val="multilevel"/>
    <w:tmpl w:val="70EA1B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428DB"/>
    <w:rsid w:val="00032B95"/>
    <w:rsid w:val="003F4D09"/>
    <w:rsid w:val="006258DA"/>
    <w:rsid w:val="007428DB"/>
    <w:rsid w:val="00AB6F08"/>
    <w:rsid w:val="00C33392"/>
    <w:rsid w:val="00D07192"/>
    <w:rsid w:val="00EB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32"/>
        <o:r id="V:Rule3" type="connector" idref="#_x0000_s1027"/>
        <o:r id="V:Rule4" type="connector" idref="#_x0000_s1031"/>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08"/>
    <w:pPr>
      <w:ind w:left="720"/>
      <w:contextualSpacing/>
    </w:pPr>
  </w:style>
  <w:style w:type="paragraph" w:styleId="a4">
    <w:name w:val="Balloon Text"/>
    <w:basedOn w:val="a"/>
    <w:link w:val="a5"/>
    <w:uiPriority w:val="99"/>
    <w:semiHidden/>
    <w:unhideWhenUsed/>
    <w:rsid w:val="00625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8E48-037D-4B5C-9AF5-94B9B2C0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Аня</cp:lastModifiedBy>
  <cp:revision>6</cp:revision>
  <cp:lastPrinted>2024-04-23T12:24:00Z</cp:lastPrinted>
  <dcterms:created xsi:type="dcterms:W3CDTF">2024-04-23T09:26:00Z</dcterms:created>
  <dcterms:modified xsi:type="dcterms:W3CDTF">2024-04-24T08:37:00Z</dcterms:modified>
</cp:coreProperties>
</file>