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8567F" w14:textId="77777777" w:rsidR="00E63F81" w:rsidRDefault="00E63F81" w:rsidP="00BC291F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sub_110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51F95E" wp14:editId="5E37586E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б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F725" w14:textId="77777777" w:rsidR="00E63F81" w:rsidRDefault="00E63F81" w:rsidP="00BC291F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AEA4020" w14:textId="77777777" w:rsidR="00E63F81" w:rsidRDefault="00E63F81" w:rsidP="00BC291F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7AAE4DE" w14:textId="77777777" w:rsidR="00E63F81" w:rsidRDefault="00E63F81" w:rsidP="00BC291F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1C09337" w14:textId="4E2AF424" w:rsidR="00BC291F" w:rsidRPr="008B314D" w:rsidRDefault="00BC291F" w:rsidP="00BC291F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bookmarkEnd w:id="0"/>
    <w:p w14:paraId="03DCA82F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2CC8A6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8B314D">
        <w:rPr>
          <w:rFonts w:ascii="Times New Roman" w:hAnsi="Times New Roman" w:cs="Times New Roman"/>
          <w:sz w:val="28"/>
          <w:szCs w:val="28"/>
        </w:rPr>
        <w:t xml:space="preserve">1.1. Библиотека учреждения ГПОУ ЯО Пошехонского аграрно-политехнического колледжа (далее - библиотека) является его структурным подразделением, обеспечивающим образовательный процесс необходимой </w:t>
      </w:r>
      <w:r w:rsidRPr="008B314D">
        <w:rPr>
          <w:rFonts w:ascii="Times New Roman" w:eastAsia="Times New Roman" w:hAnsi="Times New Roman" w:cs="Times New Roman"/>
          <w:sz w:val="28"/>
          <w:szCs w:val="28"/>
        </w:rPr>
        <w:t>учебной, научной, справ</w:t>
      </w:r>
      <w:bookmarkStart w:id="2" w:name="_GoBack"/>
      <w:bookmarkEnd w:id="2"/>
      <w:r w:rsidRPr="008B314D">
        <w:rPr>
          <w:rFonts w:ascii="Times New Roman" w:eastAsia="Times New Roman" w:hAnsi="Times New Roman" w:cs="Times New Roman"/>
          <w:sz w:val="28"/>
          <w:szCs w:val="28"/>
        </w:rPr>
        <w:t xml:space="preserve">очной, художественной </w:t>
      </w:r>
      <w:r w:rsidRPr="008B314D">
        <w:rPr>
          <w:rFonts w:ascii="Times New Roman" w:hAnsi="Times New Roman" w:cs="Times New Roman"/>
          <w:sz w:val="28"/>
          <w:szCs w:val="28"/>
        </w:rPr>
        <w:t xml:space="preserve">литературой, </w:t>
      </w:r>
      <w:r w:rsidRPr="008B314D">
        <w:rPr>
          <w:rFonts w:ascii="Times New Roman" w:eastAsia="Times New Roman" w:hAnsi="Times New Roman" w:cs="Times New Roman"/>
          <w:sz w:val="28"/>
          <w:szCs w:val="28"/>
        </w:rPr>
        <w:t>периодическими изданиями и информационными материалами</w:t>
      </w:r>
      <w:r w:rsidRPr="008B314D">
        <w:rPr>
          <w:rFonts w:ascii="Times New Roman" w:hAnsi="Times New Roman" w:cs="Times New Roman"/>
          <w:sz w:val="28"/>
          <w:szCs w:val="28"/>
        </w:rPr>
        <w:t>. Библиотека является центром распространения знаний, а также культурно-воспитательным центром.</w:t>
      </w:r>
    </w:p>
    <w:p w14:paraId="281A5D46" w14:textId="56EAB550" w:rsidR="00BC291F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"/>
      <w:bookmarkEnd w:id="1"/>
      <w:r w:rsidRPr="008B314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384403" w:rsidRPr="008B314D">
        <w:rPr>
          <w:rFonts w:ascii="Times New Roman" w:hAnsi="Times New Roman" w:cs="Times New Roman"/>
          <w:sz w:val="28"/>
          <w:szCs w:val="28"/>
        </w:rPr>
        <w:t xml:space="preserve">Библиотека в своей </w:t>
      </w:r>
      <w:r w:rsidR="00384403" w:rsidRPr="00F9348F">
        <w:rPr>
          <w:rFonts w:ascii="Times New Roman" w:hAnsi="Times New Roman" w:cs="Times New Roman"/>
          <w:sz w:val="28"/>
          <w:szCs w:val="28"/>
        </w:rPr>
        <w:t xml:space="preserve">деятельности руководствуется </w:t>
      </w:r>
      <w:r w:rsidR="00384403" w:rsidRPr="00F9348F">
        <w:rPr>
          <w:rFonts w:ascii="Times New Roman" w:eastAsia="Times New Roman" w:hAnsi="Times New Roman" w:cs="Times New Roman"/>
          <w:sz w:val="28"/>
          <w:szCs w:val="28"/>
        </w:rPr>
        <w:t>Конституцией РФ</w:t>
      </w:r>
      <w:r w:rsidR="00384403" w:rsidRPr="00F9348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="00384403" w:rsidRPr="00F9348F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Гражданским кодексом</w:t>
        </w:r>
      </w:hyperlink>
      <w:r w:rsidR="00384403" w:rsidRPr="008B314D">
        <w:rPr>
          <w:rFonts w:ascii="Times New Roman" w:hAnsi="Times New Roman" w:cs="Times New Roman"/>
          <w:sz w:val="28"/>
          <w:szCs w:val="28"/>
        </w:rPr>
        <w:t xml:space="preserve"> РФ,</w:t>
      </w:r>
      <w:r w:rsidR="00384403" w:rsidRPr="007B4D93">
        <w:t xml:space="preserve"> </w:t>
      </w:r>
      <w:hyperlink r:id="rId8" w:history="1">
        <w:r w:rsidR="00384403" w:rsidRPr="00F9348F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384403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384403" w:rsidRPr="008B314D">
        <w:rPr>
          <w:rFonts w:ascii="Times New Roman" w:hAnsi="Times New Roman" w:cs="Times New Roman"/>
          <w:sz w:val="28"/>
          <w:szCs w:val="28"/>
        </w:rPr>
        <w:t>РФ "Основы законодательства Ро</w:t>
      </w:r>
      <w:r w:rsidR="00384403">
        <w:rPr>
          <w:rFonts w:ascii="Times New Roman" w:hAnsi="Times New Roman" w:cs="Times New Roman"/>
          <w:sz w:val="28"/>
          <w:szCs w:val="28"/>
        </w:rPr>
        <w:t xml:space="preserve">ссийской Федерации о культуре", </w:t>
      </w:r>
      <w:r w:rsidR="00384403" w:rsidRPr="00B56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9" w:anchor="l0" w:tgtFrame="_blank" w:history="1">
        <w:r w:rsidR="0038440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23.06.99 №</w:t>
        </w:r>
        <w:r w:rsidR="00384403" w:rsidRPr="00F9348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115-ФЗ</w:t>
        </w:r>
      </w:hyperlink>
      <w:r w:rsidR="00384403" w:rsidRPr="00F9348F">
        <w:rPr>
          <w:rStyle w:val="revlinks-stub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4403" w:rsidRPr="00F9348F">
        <w:rPr>
          <w:rStyle w:val="revlinks-stu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10" w:anchor="l4" w:tgtFrame="_blank" w:history="1">
        <w:r w:rsidR="00384403" w:rsidRPr="00F9348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01.04.2020 </w:t>
        </w:r>
        <w:r w:rsidR="0038440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384403" w:rsidRPr="00F9348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98-ФЗ</w:t>
        </w:r>
      </w:hyperlink>
      <w:r w:rsidR="003844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4403" w:rsidRPr="00F934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anchor="l0" w:tgtFrame="_blank" w:history="1">
        <w:r w:rsidR="0038440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30.04.2021 №</w:t>
        </w:r>
        <w:r w:rsidR="00384403" w:rsidRPr="00F9348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114-ФЗ</w:t>
        </w:r>
      </w:hyperlink>
      <w:r w:rsidR="0038440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)</w:t>
      </w:r>
      <w:r w:rsidR="00384403" w:rsidRPr="00F9348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2" w:history="1">
        <w:r w:rsidR="00384403" w:rsidRPr="00F9348F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384403" w:rsidRPr="00F9348F">
        <w:rPr>
          <w:rFonts w:ascii="Times New Roman" w:hAnsi="Times New Roman" w:cs="Times New Roman"/>
          <w:sz w:val="28"/>
          <w:szCs w:val="28"/>
        </w:rPr>
        <w:t xml:space="preserve"> </w:t>
      </w:r>
      <w:r w:rsidR="00384403" w:rsidRPr="008B314D">
        <w:rPr>
          <w:rFonts w:ascii="Times New Roman" w:hAnsi="Times New Roman" w:cs="Times New Roman"/>
          <w:sz w:val="28"/>
          <w:szCs w:val="28"/>
        </w:rPr>
        <w:t xml:space="preserve">"О библиотечном деле", </w:t>
      </w:r>
      <w:hyperlink r:id="rId13" w:history="1">
        <w:r w:rsidR="00384403" w:rsidRPr="00F9348F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384403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384403">
        <w:rPr>
          <w:rFonts w:ascii="Times New Roman" w:hAnsi="Times New Roman" w:cs="Times New Roman"/>
          <w:sz w:val="28"/>
          <w:szCs w:val="28"/>
        </w:rPr>
        <w:t xml:space="preserve">РФ </w:t>
      </w:r>
      <w:r w:rsidR="00384403" w:rsidRPr="008B314D">
        <w:rPr>
          <w:rFonts w:ascii="Times New Roman" w:hAnsi="Times New Roman" w:cs="Times New Roman"/>
          <w:sz w:val="28"/>
          <w:szCs w:val="28"/>
        </w:rPr>
        <w:t>"Об образовании</w:t>
      </w:r>
      <w:r w:rsidR="00384403">
        <w:rPr>
          <w:rFonts w:ascii="Times New Roman" w:hAnsi="Times New Roman" w:cs="Times New Roman"/>
          <w:sz w:val="28"/>
          <w:szCs w:val="28"/>
        </w:rPr>
        <w:t xml:space="preserve"> в  Российской Федерации</w:t>
      </w:r>
      <w:r w:rsidR="00384403" w:rsidRPr="008B314D">
        <w:rPr>
          <w:rFonts w:ascii="Times New Roman" w:hAnsi="Times New Roman" w:cs="Times New Roman"/>
          <w:sz w:val="28"/>
          <w:szCs w:val="28"/>
        </w:rPr>
        <w:t>"</w:t>
      </w:r>
      <w:r w:rsidR="00384403">
        <w:rPr>
          <w:rFonts w:ascii="Times New Roman" w:hAnsi="Times New Roman" w:cs="Times New Roman"/>
          <w:sz w:val="28"/>
          <w:szCs w:val="28"/>
        </w:rPr>
        <w:t xml:space="preserve"> от 29.12.2012 № 273-ФЗ (ред. от 02.07.2021)</w:t>
      </w:r>
      <w:r w:rsidR="00384403" w:rsidRPr="008B314D">
        <w:rPr>
          <w:rFonts w:ascii="Times New Roman" w:hAnsi="Times New Roman" w:cs="Times New Roman"/>
          <w:sz w:val="28"/>
          <w:szCs w:val="28"/>
        </w:rPr>
        <w:t xml:space="preserve">, </w:t>
      </w:r>
      <w:r w:rsidR="0038440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4403" w:rsidRPr="008B314D">
        <w:rPr>
          <w:rFonts w:ascii="Times New Roman" w:eastAsia="Times New Roman" w:hAnsi="Times New Roman" w:cs="Times New Roman"/>
          <w:sz w:val="28"/>
          <w:szCs w:val="28"/>
        </w:rPr>
        <w:t>остановлениями правительства РФ и нормативными правовыми актами государственных органов управления образованием по вопросам</w:t>
      </w:r>
      <w:proofErr w:type="gramEnd"/>
      <w:r w:rsidR="00384403" w:rsidRPr="008B314D">
        <w:rPr>
          <w:rFonts w:ascii="Times New Roman" w:eastAsia="Times New Roman" w:hAnsi="Times New Roman" w:cs="Times New Roman"/>
          <w:sz w:val="28"/>
          <w:szCs w:val="28"/>
        </w:rPr>
        <w:t>, отнесённым к их компетен</w:t>
      </w:r>
      <w:r w:rsidR="00384403">
        <w:rPr>
          <w:rFonts w:ascii="Times New Roman" w:eastAsia="Times New Roman" w:hAnsi="Times New Roman" w:cs="Times New Roman"/>
          <w:sz w:val="28"/>
          <w:szCs w:val="28"/>
        </w:rPr>
        <w:t xml:space="preserve">ции, </w:t>
      </w:r>
      <w:r w:rsidR="00384403" w:rsidRPr="00346224">
        <w:rPr>
          <w:rFonts w:ascii="Times New Roman" w:hAnsi="Times New Roman" w:cs="Times New Roman"/>
          <w:bCs/>
          <w:sz w:val="28"/>
          <w:szCs w:val="28"/>
        </w:rPr>
        <w:t>Приказ</w:t>
      </w:r>
      <w:r w:rsidR="00384403">
        <w:rPr>
          <w:rFonts w:ascii="Times New Roman" w:hAnsi="Times New Roman" w:cs="Times New Roman"/>
          <w:bCs/>
          <w:sz w:val="28"/>
          <w:szCs w:val="28"/>
        </w:rPr>
        <w:t>ом</w:t>
      </w:r>
      <w:r w:rsidR="00384403" w:rsidRPr="00346224">
        <w:rPr>
          <w:rFonts w:ascii="Times New Roman" w:hAnsi="Times New Roman" w:cs="Times New Roman"/>
          <w:sz w:val="28"/>
          <w:szCs w:val="28"/>
        </w:rPr>
        <w:t xml:space="preserve"> </w:t>
      </w:r>
      <w:r w:rsidR="00384403" w:rsidRPr="00346224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384403" w:rsidRPr="00346224">
        <w:rPr>
          <w:rFonts w:ascii="Times New Roman" w:hAnsi="Times New Roman" w:cs="Times New Roman"/>
          <w:sz w:val="28"/>
          <w:szCs w:val="28"/>
        </w:rPr>
        <w:t xml:space="preserve"> культуры Р</w:t>
      </w:r>
      <w:r w:rsidR="0038440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84403" w:rsidRPr="00346224">
        <w:rPr>
          <w:rFonts w:ascii="Times New Roman" w:hAnsi="Times New Roman" w:cs="Times New Roman"/>
          <w:sz w:val="28"/>
          <w:szCs w:val="28"/>
        </w:rPr>
        <w:t>Ф</w:t>
      </w:r>
      <w:r w:rsidR="00384403">
        <w:rPr>
          <w:rFonts w:ascii="Times New Roman" w:hAnsi="Times New Roman" w:cs="Times New Roman"/>
          <w:sz w:val="28"/>
          <w:szCs w:val="28"/>
        </w:rPr>
        <w:t>едерации от 08.10.</w:t>
      </w:r>
      <w:r w:rsidR="00384403" w:rsidRPr="00346224">
        <w:rPr>
          <w:rFonts w:ascii="Times New Roman" w:hAnsi="Times New Roman" w:cs="Times New Roman"/>
          <w:bCs/>
          <w:sz w:val="28"/>
          <w:szCs w:val="28"/>
        </w:rPr>
        <w:t>2012</w:t>
      </w:r>
      <w:r w:rsidR="00384403">
        <w:rPr>
          <w:rFonts w:ascii="Times New Roman" w:hAnsi="Times New Roman" w:cs="Times New Roman"/>
          <w:sz w:val="28"/>
          <w:szCs w:val="28"/>
        </w:rPr>
        <w:t xml:space="preserve"> г. №</w:t>
      </w:r>
      <w:r w:rsidR="00384403" w:rsidRPr="00346224">
        <w:rPr>
          <w:rFonts w:ascii="Times New Roman" w:hAnsi="Times New Roman" w:cs="Times New Roman"/>
          <w:sz w:val="28"/>
          <w:szCs w:val="28"/>
        </w:rPr>
        <w:t xml:space="preserve"> </w:t>
      </w:r>
      <w:r w:rsidR="00384403" w:rsidRPr="00346224">
        <w:rPr>
          <w:rFonts w:ascii="Times New Roman" w:hAnsi="Times New Roman" w:cs="Times New Roman"/>
          <w:bCs/>
          <w:sz w:val="28"/>
          <w:szCs w:val="28"/>
        </w:rPr>
        <w:t>1077</w:t>
      </w:r>
      <w:r w:rsidR="00384403">
        <w:rPr>
          <w:rFonts w:ascii="Times New Roman" w:hAnsi="Times New Roman" w:cs="Times New Roman"/>
          <w:sz w:val="28"/>
          <w:szCs w:val="28"/>
        </w:rPr>
        <w:t xml:space="preserve"> «</w:t>
      </w:r>
      <w:r w:rsidR="00384403" w:rsidRPr="00346224">
        <w:rPr>
          <w:rFonts w:ascii="Times New Roman" w:hAnsi="Times New Roman" w:cs="Times New Roman"/>
          <w:sz w:val="28"/>
          <w:szCs w:val="28"/>
        </w:rPr>
        <w:t>Об утверждении Порядка учета документов, входящ</w:t>
      </w:r>
      <w:r w:rsidR="00384403">
        <w:rPr>
          <w:rFonts w:ascii="Times New Roman" w:hAnsi="Times New Roman" w:cs="Times New Roman"/>
          <w:sz w:val="28"/>
          <w:szCs w:val="28"/>
        </w:rPr>
        <w:t xml:space="preserve">их в состав библиотечного фонда» </w:t>
      </w:r>
      <w:r w:rsidR="00384403">
        <w:rPr>
          <w:rFonts w:ascii="Times New Roman" w:eastAsia="Times New Roman" w:hAnsi="Times New Roman" w:cs="Times New Roman"/>
          <w:sz w:val="28"/>
          <w:szCs w:val="28"/>
        </w:rPr>
        <w:t>Уставом ГПОУ ЯО Пошехонского аграрно-политехнического колледжа</w:t>
      </w:r>
      <w:r w:rsidR="00384403" w:rsidRPr="008B314D">
        <w:rPr>
          <w:rFonts w:ascii="Times New Roman" w:eastAsia="Times New Roman" w:hAnsi="Times New Roman" w:cs="Times New Roman"/>
          <w:sz w:val="28"/>
          <w:szCs w:val="28"/>
        </w:rPr>
        <w:t xml:space="preserve">, приказами и </w:t>
      </w:r>
      <w:r w:rsidR="00384403" w:rsidRPr="00895EED">
        <w:rPr>
          <w:rFonts w:ascii="Times New Roman" w:eastAsia="Times New Roman" w:hAnsi="Times New Roman" w:cs="Times New Roman"/>
          <w:sz w:val="28"/>
          <w:szCs w:val="28"/>
        </w:rPr>
        <w:t>распоряжениями руководителя колледжа</w:t>
      </w:r>
      <w:r w:rsidR="00384403" w:rsidRPr="00895EED">
        <w:rPr>
          <w:rFonts w:ascii="Times New Roman" w:hAnsi="Times New Roman" w:cs="Times New Roman"/>
          <w:sz w:val="28"/>
          <w:szCs w:val="28"/>
        </w:rPr>
        <w:t>.</w:t>
      </w:r>
    </w:p>
    <w:p w14:paraId="16791F86" w14:textId="77777777" w:rsidR="00BC291F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Колледж финансирует деятельность библиотеки и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работой в соответствии с действующим законодательством.</w:t>
      </w:r>
    </w:p>
    <w:p w14:paraId="3FBB0A08" w14:textId="77777777" w:rsidR="00BC291F" w:rsidRPr="00895EE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Порядок доступа к фондам, перечень основных услуг и условия их предоставления определяются правилами пользования библиотекой.</w:t>
      </w:r>
    </w:p>
    <w:bookmarkEnd w:id="3"/>
    <w:p w14:paraId="057CB126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A4A2EC" w14:textId="77777777" w:rsidR="00BC291F" w:rsidRPr="008B314D" w:rsidRDefault="00BC291F" w:rsidP="00BC291F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r w:rsidRPr="008B314D">
        <w:rPr>
          <w:rFonts w:ascii="Times New Roman" w:hAnsi="Times New Roman" w:cs="Times New Roman"/>
          <w:color w:val="auto"/>
          <w:sz w:val="28"/>
          <w:szCs w:val="28"/>
        </w:rPr>
        <w:t>2. Основные задачи</w:t>
      </w:r>
    </w:p>
    <w:bookmarkEnd w:id="4"/>
    <w:p w14:paraId="160B0058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18E3D2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01"/>
      <w:r w:rsidRPr="008B314D">
        <w:rPr>
          <w:rFonts w:ascii="Times New Roman" w:hAnsi="Times New Roman" w:cs="Times New Roman"/>
          <w:sz w:val="28"/>
          <w:szCs w:val="28"/>
        </w:rPr>
        <w:t>2.1. Библиотечное и информационно-библиографическое обслуживание читателей: обучающихся, преподавателей, мастеров производственного обучения и других сотрудников колледжа.</w:t>
      </w:r>
    </w:p>
    <w:p w14:paraId="38E8BD71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02"/>
      <w:bookmarkEnd w:id="5"/>
      <w:r w:rsidRPr="008B314D">
        <w:rPr>
          <w:rFonts w:ascii="Times New Roman" w:hAnsi="Times New Roman" w:cs="Times New Roman"/>
          <w:sz w:val="28"/>
          <w:szCs w:val="28"/>
        </w:rPr>
        <w:t xml:space="preserve">2.2. Комплектование фонда библиотеки в соответствии с профилем </w:t>
      </w:r>
      <w:r>
        <w:rPr>
          <w:rFonts w:ascii="Times New Roman" w:hAnsi="Times New Roman" w:cs="Times New Roman"/>
          <w:sz w:val="28"/>
          <w:szCs w:val="28"/>
        </w:rPr>
        <w:t xml:space="preserve">колледжа, </w:t>
      </w:r>
      <w:r w:rsidRPr="00042B95">
        <w:rPr>
          <w:rFonts w:ascii="Times New Roman" w:eastAsia="Times New Roman" w:hAnsi="Times New Roman" w:cs="Times New Roman"/>
          <w:sz w:val="28"/>
          <w:szCs w:val="28"/>
        </w:rPr>
        <w:t>образовательными профессиональными</w:t>
      </w:r>
      <w:r w:rsidR="00F93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14D">
        <w:rPr>
          <w:rFonts w:ascii="Times New Roman" w:hAnsi="Times New Roman" w:cs="Times New Roman"/>
          <w:sz w:val="28"/>
          <w:szCs w:val="28"/>
        </w:rPr>
        <w:t>информационными потребностями и запросами читателей.</w:t>
      </w:r>
    </w:p>
    <w:p w14:paraId="53B85CD6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03"/>
      <w:bookmarkEnd w:id="6"/>
      <w:r w:rsidRPr="008B314D">
        <w:rPr>
          <w:rFonts w:ascii="Times New Roman" w:hAnsi="Times New Roman" w:cs="Times New Roman"/>
          <w:sz w:val="28"/>
          <w:szCs w:val="28"/>
        </w:rPr>
        <w:t>2.3. Выявление и развитие информационных потребностей читателей.</w:t>
      </w:r>
    </w:p>
    <w:p w14:paraId="62CE4DD7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04"/>
      <w:bookmarkEnd w:id="7"/>
      <w:r w:rsidRPr="008B314D">
        <w:rPr>
          <w:rFonts w:ascii="Times New Roman" w:hAnsi="Times New Roman" w:cs="Times New Roman"/>
          <w:sz w:val="28"/>
          <w:szCs w:val="28"/>
        </w:rPr>
        <w:t xml:space="preserve">2.4. Воспитание информационной культуры обучающихся: привитие навыков пользования книгой, другими средствами обучения, библиотекой; </w:t>
      </w:r>
      <w:r w:rsidRPr="008B314D">
        <w:rPr>
          <w:rFonts w:ascii="Times New Roman" w:hAnsi="Times New Roman" w:cs="Times New Roman"/>
          <w:sz w:val="28"/>
          <w:szCs w:val="28"/>
        </w:rPr>
        <w:lastRenderedPageBreak/>
        <w:t>формирование умений самостоятельного поиска и отбора необходимой информации.</w:t>
      </w:r>
    </w:p>
    <w:p w14:paraId="1F8D119E" w14:textId="21D1FF84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05"/>
      <w:bookmarkEnd w:id="8"/>
      <w:r w:rsidRPr="008B314D">
        <w:rPr>
          <w:rFonts w:ascii="Times New Roman" w:hAnsi="Times New Roman" w:cs="Times New Roman"/>
          <w:sz w:val="28"/>
          <w:szCs w:val="28"/>
        </w:rPr>
        <w:t xml:space="preserve">2.5. </w:t>
      </w:r>
      <w:r w:rsidRPr="008B314D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библиотеки на основе внедрения современных технологий и компьютеризации библиотечно-информационных процессов</w:t>
      </w:r>
      <w:r w:rsidR="00E810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E98C14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6"/>
      <w:bookmarkEnd w:id="9"/>
      <w:r w:rsidRPr="008B314D">
        <w:rPr>
          <w:rFonts w:ascii="Times New Roman" w:hAnsi="Times New Roman" w:cs="Times New Roman"/>
          <w:sz w:val="28"/>
          <w:szCs w:val="28"/>
        </w:rPr>
        <w:t>2.6. Формирование читательского актива из числа наиболее активных читателей. Создание необходимых условий для организации межличностного и культурного общения обучаемых. Проведение тематических конференций и других мероприятий.</w:t>
      </w:r>
    </w:p>
    <w:bookmarkEnd w:id="10"/>
    <w:p w14:paraId="77AF9F26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796461" w14:textId="77777777" w:rsidR="00BC291F" w:rsidRPr="008B314D" w:rsidRDefault="00BC291F" w:rsidP="00BC291F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300"/>
      <w:r w:rsidRPr="008B314D">
        <w:rPr>
          <w:rFonts w:ascii="Times New Roman" w:hAnsi="Times New Roman" w:cs="Times New Roman"/>
          <w:color w:val="auto"/>
          <w:sz w:val="28"/>
          <w:szCs w:val="28"/>
        </w:rPr>
        <w:t>3. Основные функции</w:t>
      </w:r>
      <w:bookmarkEnd w:id="11"/>
    </w:p>
    <w:p w14:paraId="770C931C" w14:textId="77777777" w:rsidR="00BC291F" w:rsidRPr="00587EB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748A04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01"/>
      <w:r w:rsidRPr="008B314D">
        <w:rPr>
          <w:rFonts w:ascii="Times New Roman" w:hAnsi="Times New Roman" w:cs="Times New Roman"/>
          <w:sz w:val="28"/>
          <w:szCs w:val="28"/>
        </w:rPr>
        <w:t xml:space="preserve">3.1. Библиотека организует дифференцированное обслуживание читателей на </w:t>
      </w:r>
      <w:proofErr w:type="gramStart"/>
      <w:r w:rsidRPr="008B314D">
        <w:rPr>
          <w:rFonts w:ascii="Times New Roman" w:hAnsi="Times New Roman" w:cs="Times New Roman"/>
          <w:sz w:val="28"/>
          <w:szCs w:val="28"/>
        </w:rPr>
        <w:t>абонементе</w:t>
      </w:r>
      <w:proofErr w:type="gramEnd"/>
      <w:r w:rsidRPr="008B314D">
        <w:rPr>
          <w:rFonts w:ascii="Times New Roman" w:hAnsi="Times New Roman" w:cs="Times New Roman"/>
          <w:sz w:val="28"/>
          <w:szCs w:val="28"/>
        </w:rPr>
        <w:t>, и в читальном зале, применяя методы индивидуального и группового обслуживания.</w:t>
      </w:r>
    </w:p>
    <w:p w14:paraId="69DF8435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02"/>
      <w:bookmarkEnd w:id="12"/>
      <w:r w:rsidRPr="008B314D">
        <w:rPr>
          <w:rFonts w:ascii="Times New Roman" w:hAnsi="Times New Roman" w:cs="Times New Roman"/>
          <w:sz w:val="28"/>
          <w:szCs w:val="28"/>
        </w:rPr>
        <w:t>3.2. Обеспечивает читателей библиотечными и информационными услугами бесплатно:</w:t>
      </w:r>
    </w:p>
    <w:bookmarkEnd w:id="13"/>
    <w:p w14:paraId="3EDFCD68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предоставляет полную информацию о составе библиотечного фонда через систему каталогов и картотек и другие формы библиотечного информирования;</w:t>
      </w:r>
    </w:p>
    <w:p w14:paraId="2AD7D4B1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 xml:space="preserve">- прививает </w:t>
      </w:r>
      <w:proofErr w:type="gramStart"/>
      <w:r w:rsidRPr="008B314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B314D">
        <w:rPr>
          <w:rFonts w:ascii="Times New Roman" w:hAnsi="Times New Roman" w:cs="Times New Roman"/>
          <w:sz w:val="28"/>
          <w:szCs w:val="28"/>
        </w:rPr>
        <w:t xml:space="preserve"> навыки поиска и применения информации в учебном процессе, а также умение ориентироваться в справочно-библиографическом аппарате библиотеки;</w:t>
      </w:r>
    </w:p>
    <w:p w14:paraId="35074FD6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составляет в помощь учебно-воспитательной работе колледжа списки литературы, выполняет тематические библиографические справки, организует книжные выставки;</w:t>
      </w:r>
    </w:p>
    <w:p w14:paraId="748E8DCB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выдает произведения печати и иные документы во временное пользование.</w:t>
      </w:r>
    </w:p>
    <w:p w14:paraId="1BE2A8C6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03"/>
      <w:r w:rsidRPr="008B314D">
        <w:rPr>
          <w:rFonts w:ascii="Times New Roman" w:hAnsi="Times New Roman" w:cs="Times New Roman"/>
          <w:sz w:val="28"/>
          <w:szCs w:val="28"/>
        </w:rPr>
        <w:t>3.3. Выявляет и изучает читательские запросы с целью корректировки планов комплектования фондов.</w:t>
      </w:r>
    </w:p>
    <w:p w14:paraId="61716980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04"/>
      <w:bookmarkEnd w:id="14"/>
      <w:r w:rsidRPr="008B314D">
        <w:rPr>
          <w:rFonts w:ascii="Times New Roman" w:hAnsi="Times New Roman" w:cs="Times New Roman"/>
          <w:sz w:val="28"/>
          <w:szCs w:val="28"/>
        </w:rPr>
        <w:t>3.4. Обеспечивает комплектование фонда в соответствии с учебными программами и планами. Комплектует учебную, учебно-методическую, производственно-техническую, научную, научно-популярную, справочную, художественную и периодическую литературу, изготовленную в печатной и электронной формах.</w:t>
      </w:r>
    </w:p>
    <w:p w14:paraId="56E94ED5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05"/>
      <w:bookmarkEnd w:id="15"/>
      <w:r w:rsidRPr="008B314D">
        <w:rPr>
          <w:rFonts w:ascii="Times New Roman" w:hAnsi="Times New Roman" w:cs="Times New Roman"/>
          <w:sz w:val="28"/>
          <w:szCs w:val="28"/>
        </w:rPr>
        <w:t>3.5. Ведет картотеку обеспеченности образовательного процесса, которая определяет порядок формирования учебного фонда.</w:t>
      </w:r>
    </w:p>
    <w:p w14:paraId="4F821A78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06"/>
      <w:bookmarkEnd w:id="16"/>
      <w:r w:rsidRPr="008B314D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8B314D">
        <w:rPr>
          <w:rFonts w:ascii="Times New Roman" w:hAnsi="Times New Roman" w:cs="Times New Roman"/>
          <w:sz w:val="28"/>
          <w:szCs w:val="28"/>
        </w:rPr>
        <w:t>Осуществляет научную и техническую обработку поступающей в библиотечный фонд литературы, ведет библиотечные каталоги и картотеки в печатной и электронной формах.</w:t>
      </w:r>
      <w:proofErr w:type="gramEnd"/>
    </w:p>
    <w:p w14:paraId="4D3E464F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07"/>
      <w:bookmarkEnd w:id="17"/>
      <w:r w:rsidRPr="008B314D">
        <w:rPr>
          <w:rFonts w:ascii="Times New Roman" w:hAnsi="Times New Roman" w:cs="Times New Roman"/>
          <w:sz w:val="28"/>
          <w:szCs w:val="28"/>
        </w:rPr>
        <w:lastRenderedPageBreak/>
        <w:t>3.7. Осуществляет учет и размещение фондов, обеспечивает их сохранность, режим хранения и регистрацию.</w:t>
      </w:r>
    </w:p>
    <w:bookmarkEnd w:id="18"/>
    <w:p w14:paraId="691C20EF" w14:textId="61DD9B7C" w:rsidR="00BC291F" w:rsidRDefault="00BC291F" w:rsidP="00BC29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314D">
        <w:rPr>
          <w:rFonts w:ascii="Times New Roman" w:hAnsi="Times New Roman" w:cs="Times New Roman"/>
          <w:sz w:val="28"/>
          <w:szCs w:val="28"/>
        </w:rPr>
        <w:t xml:space="preserve">Учет фондов библиотеки проводится систематически в сроки, установленные </w:t>
      </w:r>
      <w:hyperlink r:id="rId14" w:history="1">
        <w:r w:rsidRPr="00F9348F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письмом</w:t>
        </w:r>
      </w:hyperlink>
      <w:r w:rsidRPr="008B314D">
        <w:rPr>
          <w:rFonts w:ascii="Times New Roman" w:hAnsi="Times New Roman" w:cs="Times New Roman"/>
          <w:sz w:val="28"/>
          <w:szCs w:val="28"/>
        </w:rPr>
        <w:t xml:space="preserve"> Минфина России от </w:t>
      </w:r>
      <w:r w:rsidR="0089549E">
        <w:rPr>
          <w:rFonts w:ascii="Times New Roman" w:hAnsi="Times New Roman" w:cs="Times New Roman"/>
          <w:sz w:val="28"/>
          <w:szCs w:val="28"/>
        </w:rPr>
        <w:t xml:space="preserve">  </w:t>
      </w:r>
      <w:r w:rsidR="008D278F">
        <w:rPr>
          <w:rFonts w:ascii="Times New Roman" w:hAnsi="Times New Roman" w:cs="Times New Roman"/>
          <w:sz w:val="28"/>
          <w:szCs w:val="28"/>
        </w:rPr>
        <w:t xml:space="preserve"> </w:t>
      </w:r>
      <w:r w:rsidR="0089549E">
        <w:rPr>
          <w:rFonts w:ascii="Times New Roman" w:hAnsi="Times New Roman" w:cs="Times New Roman"/>
          <w:sz w:val="28"/>
          <w:szCs w:val="28"/>
        </w:rPr>
        <w:t>20.11.2020</w:t>
      </w:r>
      <w:r w:rsidR="0050135C">
        <w:rPr>
          <w:rFonts w:ascii="Times New Roman" w:hAnsi="Times New Roman" w:cs="Times New Roman"/>
          <w:sz w:val="28"/>
          <w:szCs w:val="28"/>
        </w:rPr>
        <w:t xml:space="preserve"> г</w:t>
      </w:r>
      <w:r w:rsidR="0089549E">
        <w:rPr>
          <w:rFonts w:ascii="Times New Roman" w:hAnsi="Times New Roman" w:cs="Times New Roman"/>
          <w:sz w:val="28"/>
          <w:szCs w:val="28"/>
        </w:rPr>
        <w:t>№</w:t>
      </w:r>
      <w:r w:rsidR="0050135C">
        <w:rPr>
          <w:rFonts w:ascii="Times New Roman" w:hAnsi="Times New Roman" w:cs="Times New Roman"/>
          <w:sz w:val="28"/>
          <w:szCs w:val="28"/>
        </w:rPr>
        <w:t xml:space="preserve"> </w:t>
      </w:r>
      <w:r w:rsidR="0089549E">
        <w:rPr>
          <w:rFonts w:ascii="Times New Roman" w:hAnsi="Times New Roman" w:cs="Times New Roman"/>
          <w:sz w:val="28"/>
          <w:szCs w:val="28"/>
        </w:rPr>
        <w:t>0</w:t>
      </w:r>
      <w:r w:rsidR="008D278F">
        <w:rPr>
          <w:rFonts w:ascii="Times New Roman" w:hAnsi="Times New Roman" w:cs="Times New Roman"/>
          <w:sz w:val="28"/>
          <w:szCs w:val="28"/>
        </w:rPr>
        <w:t>2</w:t>
      </w:r>
      <w:r w:rsidR="0089549E">
        <w:rPr>
          <w:rFonts w:ascii="Times New Roman" w:hAnsi="Times New Roman" w:cs="Times New Roman"/>
          <w:sz w:val="28"/>
          <w:szCs w:val="28"/>
        </w:rPr>
        <w:t>-06-10/1</w:t>
      </w:r>
      <w:r w:rsidR="008D278F">
        <w:rPr>
          <w:rFonts w:ascii="Times New Roman" w:hAnsi="Times New Roman" w:cs="Times New Roman"/>
          <w:sz w:val="28"/>
          <w:szCs w:val="28"/>
        </w:rPr>
        <w:t>0</w:t>
      </w:r>
      <w:r w:rsidR="0089549E">
        <w:rPr>
          <w:rFonts w:ascii="Times New Roman" w:hAnsi="Times New Roman" w:cs="Times New Roman"/>
          <w:sz w:val="28"/>
          <w:szCs w:val="28"/>
        </w:rPr>
        <w:t>17</w:t>
      </w:r>
      <w:r w:rsidRPr="00543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F7D9B1" w14:textId="30DE0B84" w:rsidR="00455F6C" w:rsidRDefault="008537B7" w:rsidP="00BC29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3.8.</w:t>
      </w:r>
      <w:r w:rsidR="001026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исключает ветхие и устаревшие по содержанию, дуплетные, утраченные издания в соответстви</w:t>
      </w:r>
      <w:r w:rsidR="006C4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65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Порядком учета документов, входящих в состав библиотечного фонда, утвержденны</w:t>
      </w:r>
      <w:r w:rsidR="0072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65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Приказом</w:t>
      </w:r>
      <w:r w:rsidR="0063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Минкультуры России от 08.10.2012 № 1077</w:t>
      </w:r>
      <w:bookmarkStart w:id="19" w:name="l0"/>
      <w:bookmarkStart w:id="20" w:name="h52"/>
      <w:bookmarkStart w:id="21" w:name="sub_1309"/>
      <w:bookmarkEnd w:id="19"/>
      <w:bookmarkEnd w:id="20"/>
      <w:r w:rsidR="00CF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37A5BA" w14:textId="4D675BBA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3.9. Способствует повышению профессиональных и общекультурных знаний библиотечных работников через систему повышения квалификации, изучение передового опыта библиотек образовательных учреждений.</w:t>
      </w:r>
    </w:p>
    <w:p w14:paraId="68DDAADB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0"/>
      <w:bookmarkEnd w:id="21"/>
      <w:r w:rsidRPr="008B314D">
        <w:rPr>
          <w:rFonts w:ascii="Times New Roman" w:hAnsi="Times New Roman" w:cs="Times New Roman"/>
          <w:sz w:val="28"/>
          <w:szCs w:val="28"/>
        </w:rPr>
        <w:t>3.10. Координирует свою работу с  подразделениями колледжа, знакомится с образовательно-профессиональными программами и учебными планами с целью эффективного решения поставленных перед библиотекой задач.</w:t>
      </w:r>
    </w:p>
    <w:p w14:paraId="1AF08F0B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1"/>
      <w:bookmarkEnd w:id="22"/>
      <w:r w:rsidRPr="008B314D">
        <w:rPr>
          <w:rFonts w:ascii="Times New Roman" w:hAnsi="Times New Roman" w:cs="Times New Roman"/>
          <w:sz w:val="28"/>
          <w:szCs w:val="28"/>
        </w:rPr>
        <w:t>3.11. Осуществляет координацию и кооперацию деятельности с библиотеками региона.</w:t>
      </w:r>
    </w:p>
    <w:bookmarkEnd w:id="23"/>
    <w:p w14:paraId="19AC59A9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F878DF" w14:textId="77777777" w:rsidR="00BC291F" w:rsidRPr="008B314D" w:rsidRDefault="00BC291F" w:rsidP="00BC291F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00"/>
      <w:r w:rsidRPr="008B314D">
        <w:rPr>
          <w:rFonts w:ascii="Times New Roman" w:hAnsi="Times New Roman" w:cs="Times New Roman"/>
          <w:color w:val="auto"/>
          <w:sz w:val="28"/>
          <w:szCs w:val="28"/>
        </w:rPr>
        <w:t>4. Управление и организация деятельности</w:t>
      </w:r>
    </w:p>
    <w:bookmarkEnd w:id="24"/>
    <w:p w14:paraId="6E41B9A2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7B65A6" w14:textId="77777777" w:rsidR="00BC291F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401"/>
      <w:r w:rsidRPr="008B314D">
        <w:rPr>
          <w:rFonts w:ascii="Times New Roman" w:hAnsi="Times New Roman" w:cs="Times New Roman"/>
          <w:sz w:val="28"/>
          <w:szCs w:val="28"/>
        </w:rPr>
        <w:t>4.1. Общее руководство библиотекой осуществляет заведующий, который назначается директором колледжа и является членом педсовета данного образовательного учреждения.</w:t>
      </w:r>
    </w:p>
    <w:p w14:paraId="1AF77D6E" w14:textId="77777777" w:rsidR="00BC291F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Заведующий библиотекой подчиняется заместителю директора по учебной работе колледжа.</w:t>
      </w:r>
    </w:p>
    <w:p w14:paraId="23939C8F" w14:textId="77777777" w:rsidR="00BC291F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Заведующий библиотекой является членом педагогического совета колледжа.</w:t>
      </w:r>
    </w:p>
    <w:bookmarkEnd w:id="25"/>
    <w:p w14:paraId="70E9EB3E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314D">
        <w:rPr>
          <w:rFonts w:ascii="Times New Roman" w:hAnsi="Times New Roman" w:cs="Times New Roman"/>
          <w:sz w:val="28"/>
          <w:szCs w:val="28"/>
        </w:rPr>
        <w:t>Заведующий несет ответственность за результаты работы в пределах своей компетенции, определенной должностной инструкцией, утверждаемой директором колледжа.</w:t>
      </w:r>
    </w:p>
    <w:p w14:paraId="58F2ACCC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402"/>
      <w:r w:rsidRPr="008B314D">
        <w:rPr>
          <w:rFonts w:ascii="Times New Roman" w:hAnsi="Times New Roman" w:cs="Times New Roman"/>
          <w:sz w:val="28"/>
          <w:szCs w:val="28"/>
        </w:rPr>
        <w:t>4.2. Руководство ОУ обеспечивает гарантированное финансирование комплектования фондов, обеспечивает библиотеку необходимыми служебными и производственными помещениями в соответствии с действующими нормами, а также оргтехникой и компьютерами.</w:t>
      </w:r>
    </w:p>
    <w:p w14:paraId="70DBF0F0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403"/>
      <w:bookmarkEnd w:id="26"/>
      <w:r w:rsidRPr="008B314D">
        <w:rPr>
          <w:rFonts w:ascii="Times New Roman" w:hAnsi="Times New Roman" w:cs="Times New Roman"/>
          <w:sz w:val="28"/>
          <w:szCs w:val="28"/>
        </w:rPr>
        <w:t xml:space="preserve">4.3. Библиотека формирует ежегодный план работы на учебный год, который обсуждается на </w:t>
      </w:r>
      <w:proofErr w:type="gramStart"/>
      <w:r w:rsidRPr="008B314D">
        <w:rPr>
          <w:rFonts w:ascii="Times New Roman" w:hAnsi="Times New Roman" w:cs="Times New Roman"/>
          <w:sz w:val="28"/>
          <w:szCs w:val="28"/>
        </w:rPr>
        <w:t>педсовете</w:t>
      </w:r>
      <w:proofErr w:type="gramEnd"/>
      <w:r w:rsidRPr="008B314D">
        <w:rPr>
          <w:rFonts w:ascii="Times New Roman" w:hAnsi="Times New Roman" w:cs="Times New Roman"/>
          <w:sz w:val="28"/>
          <w:szCs w:val="28"/>
        </w:rPr>
        <w:t xml:space="preserve"> и утверждается директором колледжа.</w:t>
      </w:r>
    </w:p>
    <w:p w14:paraId="40B7176E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404"/>
      <w:bookmarkEnd w:id="27"/>
      <w:r w:rsidRPr="008B314D">
        <w:rPr>
          <w:rFonts w:ascii="Times New Roman" w:hAnsi="Times New Roman" w:cs="Times New Roman"/>
          <w:sz w:val="28"/>
          <w:szCs w:val="28"/>
        </w:rPr>
        <w:t xml:space="preserve">4.4. График работы библиотеки устанавливается директором  в соответствии с правилами внутреннего трудового распорядка. </w:t>
      </w:r>
      <w:bookmarkStart w:id="29" w:name="sub_1405"/>
      <w:bookmarkEnd w:id="28"/>
    </w:p>
    <w:p w14:paraId="4B0AB4B2" w14:textId="329DC172" w:rsidR="00BC291F" w:rsidRPr="00D31C3C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 xml:space="preserve">4.5. Структура и штатное расписание устанавливаются с учетом объемов и сложности выполняемых работ, а также выделяемых бюджетных средств и </w:t>
      </w:r>
      <w:r w:rsidRPr="008B314D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>
        <w:rPr>
          <w:rFonts w:ascii="Times New Roman" w:hAnsi="Times New Roman" w:cs="Times New Roman"/>
          <w:sz w:val="28"/>
          <w:szCs w:val="28"/>
        </w:rPr>
        <w:t>тся директором к</w:t>
      </w:r>
      <w:r w:rsidRPr="008B314D">
        <w:rPr>
          <w:rFonts w:ascii="Times New Roman" w:hAnsi="Times New Roman" w:cs="Times New Roman"/>
          <w:sz w:val="28"/>
          <w:szCs w:val="28"/>
        </w:rPr>
        <w:t xml:space="preserve">олледжа в </w:t>
      </w:r>
      <w:r w:rsidR="00652DA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0135C">
        <w:rPr>
          <w:rFonts w:ascii="Times New Roman" w:hAnsi="Times New Roman" w:cs="Times New Roman"/>
          <w:sz w:val="28"/>
          <w:szCs w:val="28"/>
        </w:rPr>
        <w:t>с</w:t>
      </w:r>
      <w:r w:rsidR="00743EB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0135C">
        <w:rPr>
          <w:rFonts w:ascii="Times New Roman" w:hAnsi="Times New Roman" w:cs="Times New Roman"/>
          <w:sz w:val="28"/>
          <w:szCs w:val="28"/>
        </w:rPr>
        <w:t>ым</w:t>
      </w:r>
      <w:r w:rsidR="00743EB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0135C">
        <w:rPr>
          <w:rFonts w:ascii="Times New Roman" w:hAnsi="Times New Roman" w:cs="Times New Roman"/>
          <w:sz w:val="28"/>
          <w:szCs w:val="28"/>
        </w:rPr>
        <w:t>ом</w:t>
      </w:r>
      <w:r w:rsidR="00743EB0">
        <w:rPr>
          <w:rFonts w:ascii="Times New Roman" w:hAnsi="Times New Roman" w:cs="Times New Roman"/>
          <w:sz w:val="28"/>
          <w:szCs w:val="28"/>
        </w:rPr>
        <w:t xml:space="preserve"> </w:t>
      </w:r>
      <w:r w:rsidR="001555DE">
        <w:rPr>
          <w:rFonts w:ascii="Times New Roman" w:hAnsi="Times New Roman" w:cs="Times New Roman"/>
          <w:sz w:val="28"/>
          <w:szCs w:val="28"/>
        </w:rPr>
        <w:t>"Об образовании в Российской Федерации»</w:t>
      </w:r>
      <w:r w:rsidR="00743EB0">
        <w:rPr>
          <w:rFonts w:ascii="Times New Roman" w:hAnsi="Times New Roman" w:cs="Times New Roman"/>
          <w:sz w:val="28"/>
          <w:szCs w:val="28"/>
        </w:rPr>
        <w:t xml:space="preserve"> от </w:t>
      </w:r>
      <w:r w:rsidR="00C2658C">
        <w:rPr>
          <w:rFonts w:ascii="Times New Roman" w:hAnsi="Times New Roman" w:cs="Times New Roman"/>
          <w:sz w:val="28"/>
          <w:szCs w:val="28"/>
        </w:rPr>
        <w:t>29.12 .2012 №</w:t>
      </w:r>
      <w:r w:rsidR="0050135C">
        <w:rPr>
          <w:rFonts w:ascii="Times New Roman" w:hAnsi="Times New Roman" w:cs="Times New Roman"/>
          <w:sz w:val="28"/>
          <w:szCs w:val="28"/>
        </w:rPr>
        <w:t xml:space="preserve"> </w:t>
      </w:r>
      <w:r w:rsidR="00C2658C">
        <w:rPr>
          <w:rFonts w:ascii="Times New Roman" w:hAnsi="Times New Roman" w:cs="Times New Roman"/>
          <w:sz w:val="28"/>
          <w:szCs w:val="28"/>
        </w:rPr>
        <w:t>273-ФЗ (в ред. от 30.12.2021</w:t>
      </w:r>
      <w:r w:rsidR="0050135C">
        <w:rPr>
          <w:rFonts w:ascii="Times New Roman" w:hAnsi="Times New Roman" w:cs="Times New Roman"/>
          <w:sz w:val="28"/>
          <w:szCs w:val="28"/>
        </w:rPr>
        <w:t>г.</w:t>
      </w:r>
      <w:r w:rsidR="00C2658C">
        <w:rPr>
          <w:rFonts w:ascii="Times New Roman" w:hAnsi="Times New Roman" w:cs="Times New Roman"/>
          <w:sz w:val="28"/>
          <w:szCs w:val="28"/>
        </w:rPr>
        <w:t>)</w:t>
      </w:r>
      <w:r w:rsidR="0050135C">
        <w:rPr>
          <w:rFonts w:ascii="Times New Roman" w:hAnsi="Times New Roman" w:cs="Times New Roman"/>
          <w:sz w:val="28"/>
          <w:szCs w:val="28"/>
        </w:rPr>
        <w:t>.</w:t>
      </w:r>
    </w:p>
    <w:bookmarkEnd w:id="29"/>
    <w:p w14:paraId="74C2F36B" w14:textId="77777777" w:rsidR="00BC291F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 xml:space="preserve">4.6. Библиотека ведет документацию и </w:t>
      </w:r>
      <w:proofErr w:type="gramStart"/>
      <w:r w:rsidRPr="008B314D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8B314D">
        <w:rPr>
          <w:rFonts w:ascii="Times New Roman" w:hAnsi="Times New Roman" w:cs="Times New Roman"/>
          <w:sz w:val="28"/>
          <w:szCs w:val="28"/>
        </w:rPr>
        <w:t xml:space="preserve"> своей работе в установленном порядке.</w:t>
      </w:r>
    </w:p>
    <w:p w14:paraId="76013924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FA223A" w14:textId="77777777" w:rsidR="00BC291F" w:rsidRPr="008B314D" w:rsidRDefault="00BC291F" w:rsidP="00BC291F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1500"/>
      <w:r w:rsidRPr="008B314D">
        <w:rPr>
          <w:rFonts w:ascii="Times New Roman" w:hAnsi="Times New Roman" w:cs="Times New Roman"/>
          <w:color w:val="auto"/>
          <w:sz w:val="28"/>
          <w:szCs w:val="28"/>
        </w:rPr>
        <w:t>5. Права и ответственность</w:t>
      </w:r>
    </w:p>
    <w:bookmarkEnd w:id="30"/>
    <w:p w14:paraId="41FFC032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7D0FB1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501"/>
      <w:r w:rsidRPr="008B314D">
        <w:rPr>
          <w:rFonts w:ascii="Times New Roman" w:hAnsi="Times New Roman" w:cs="Times New Roman"/>
          <w:sz w:val="28"/>
          <w:szCs w:val="28"/>
        </w:rPr>
        <w:t>5.1. Библиотека имеет право:</w:t>
      </w:r>
    </w:p>
    <w:bookmarkEnd w:id="31"/>
    <w:p w14:paraId="57CF9E64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самостоятельно определять содержание и конкретные формы своей деятельности в соответствии с задачами, указанными в настоящем Положении;</w:t>
      </w:r>
    </w:p>
    <w:p w14:paraId="52FC38CB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разрабатывать правила пользования библиотекой в соответствии с рекомендациями;</w:t>
      </w:r>
    </w:p>
    <w:p w14:paraId="311BB51D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определять в соответствии с правилами пользования библиотекой виды и размеры компенсации за ущерб, нанесенный библиотеке ее пользователями;</w:t>
      </w:r>
    </w:p>
    <w:p w14:paraId="0EFFEC8F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повышать квалификацию работников библиотеки;</w:t>
      </w:r>
    </w:p>
    <w:p w14:paraId="0B22E752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участвовать в работе методических объединений библиотечных работников, научных конференций, совещаний и семинаров по вопросам библиотечно-информационной работы.</w:t>
      </w:r>
    </w:p>
    <w:p w14:paraId="5510DF33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502"/>
      <w:r w:rsidRPr="008B314D">
        <w:rPr>
          <w:rFonts w:ascii="Times New Roman" w:hAnsi="Times New Roman" w:cs="Times New Roman"/>
          <w:sz w:val="28"/>
          <w:szCs w:val="28"/>
        </w:rPr>
        <w:t>5.2. Библиотечные работники имеют право:</w:t>
      </w:r>
    </w:p>
    <w:bookmarkEnd w:id="32"/>
    <w:p w14:paraId="034F7A07" w14:textId="718524EB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на получение доплат и надбавок к должностному окладу в пределах, установленных</w:t>
      </w:r>
      <w:r w:rsidR="0083562F">
        <w:rPr>
          <w:rFonts w:ascii="Times New Roman" w:hAnsi="Times New Roman" w:cs="Times New Roman"/>
          <w:sz w:val="28"/>
          <w:szCs w:val="28"/>
        </w:rPr>
        <w:t xml:space="preserve"> </w:t>
      </w:r>
      <w:r w:rsidRPr="008B314D">
        <w:rPr>
          <w:rFonts w:ascii="Times New Roman" w:hAnsi="Times New Roman" w:cs="Times New Roman"/>
          <w:sz w:val="28"/>
          <w:szCs w:val="28"/>
        </w:rPr>
        <w:t>коллективным договором между работниками и руководством ОУ;</w:t>
      </w:r>
    </w:p>
    <w:p w14:paraId="1B09117F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 xml:space="preserve"> - на ежегодный отпуск в размере 28 календарных  дней;</w:t>
      </w:r>
    </w:p>
    <w:p w14:paraId="45F0FC65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14D">
        <w:rPr>
          <w:rFonts w:ascii="Times New Roman" w:hAnsi="Times New Roman" w:cs="Times New Roman"/>
          <w:sz w:val="28"/>
          <w:szCs w:val="28"/>
        </w:rPr>
        <w:t>- на представления к различным формам поощрения, наградам и знакам отличия, предусмотренным для работников образования и культуры.</w:t>
      </w:r>
    </w:p>
    <w:p w14:paraId="490F9591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503"/>
      <w:r w:rsidRPr="008B314D">
        <w:rPr>
          <w:rFonts w:ascii="Times New Roman" w:hAnsi="Times New Roman" w:cs="Times New Roman"/>
          <w:sz w:val="28"/>
          <w:szCs w:val="28"/>
        </w:rPr>
        <w:t>5.3. Библиотека ответственна за сохранность фондов. Библиотека  несет в установленном законодательством порядке ответственность за невыполнение функций, отнесенных к ее компетенции.</w:t>
      </w:r>
    </w:p>
    <w:p w14:paraId="75E9C493" w14:textId="77777777" w:rsidR="00BC291F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504"/>
      <w:bookmarkEnd w:id="33"/>
      <w:r w:rsidRPr="008B314D">
        <w:rPr>
          <w:rFonts w:ascii="Times New Roman" w:hAnsi="Times New Roman" w:cs="Times New Roman"/>
          <w:sz w:val="28"/>
          <w:szCs w:val="28"/>
        </w:rPr>
        <w:t>5.4. Трудовые отношения работников библиотеки регулируются трудовым законодательством Российской Федерации.</w:t>
      </w:r>
    </w:p>
    <w:p w14:paraId="242720A2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Библиотека ответственна за сохранность своих фондов. Работники библиотеки, виновные в причинении ущерба библиотечным фондам, несут ответственность в порядке, установленном действующим законодательством.</w:t>
      </w:r>
    </w:p>
    <w:bookmarkEnd w:id="34"/>
    <w:p w14:paraId="0C1BA99E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46BFCF" w14:textId="77777777" w:rsidR="00BC291F" w:rsidRPr="008B314D" w:rsidRDefault="00BC291F" w:rsidP="00BC2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391E85" w14:textId="77777777" w:rsidR="002D5694" w:rsidRDefault="002D5694"/>
    <w:sectPr w:rsidR="002D5694" w:rsidSect="00D6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C2"/>
    <w:rsid w:val="00052E9E"/>
    <w:rsid w:val="0010269A"/>
    <w:rsid w:val="001555DE"/>
    <w:rsid w:val="002C03CA"/>
    <w:rsid w:val="002D2AA2"/>
    <w:rsid w:val="002D5694"/>
    <w:rsid w:val="00384403"/>
    <w:rsid w:val="00393B91"/>
    <w:rsid w:val="00442EFE"/>
    <w:rsid w:val="00455F6C"/>
    <w:rsid w:val="00473A2A"/>
    <w:rsid w:val="0050135C"/>
    <w:rsid w:val="0053761F"/>
    <w:rsid w:val="00630514"/>
    <w:rsid w:val="00632DC2"/>
    <w:rsid w:val="00652DAF"/>
    <w:rsid w:val="0069537E"/>
    <w:rsid w:val="006C4AD4"/>
    <w:rsid w:val="006D56D7"/>
    <w:rsid w:val="0072610C"/>
    <w:rsid w:val="00743EB0"/>
    <w:rsid w:val="00762490"/>
    <w:rsid w:val="00764D20"/>
    <w:rsid w:val="0083562F"/>
    <w:rsid w:val="008537B7"/>
    <w:rsid w:val="0089549E"/>
    <w:rsid w:val="008D278F"/>
    <w:rsid w:val="009B130F"/>
    <w:rsid w:val="00BC291F"/>
    <w:rsid w:val="00C2658C"/>
    <w:rsid w:val="00C93697"/>
    <w:rsid w:val="00CD580F"/>
    <w:rsid w:val="00CF60DE"/>
    <w:rsid w:val="00E56902"/>
    <w:rsid w:val="00E63F81"/>
    <w:rsid w:val="00E81001"/>
    <w:rsid w:val="00E9412A"/>
    <w:rsid w:val="00F07360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B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29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29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C291F"/>
    <w:rPr>
      <w:rFonts w:cs="Times New Roman"/>
      <w:b/>
      <w:color w:val="106BBE"/>
    </w:rPr>
  </w:style>
  <w:style w:type="character" w:styleId="a4">
    <w:name w:val="Hyperlink"/>
    <w:basedOn w:val="a0"/>
    <w:uiPriority w:val="99"/>
    <w:semiHidden/>
    <w:unhideWhenUsed/>
    <w:rsid w:val="00BC291F"/>
    <w:rPr>
      <w:color w:val="0000FF"/>
      <w:u w:val="single"/>
    </w:rPr>
  </w:style>
  <w:style w:type="character" w:customStyle="1" w:styleId="revlinks-stub">
    <w:name w:val="rev_links-stub"/>
    <w:basedOn w:val="a0"/>
    <w:rsid w:val="00BC291F"/>
  </w:style>
  <w:style w:type="character" w:customStyle="1" w:styleId="20">
    <w:name w:val="Заголовок 2 Знак"/>
    <w:basedOn w:val="a0"/>
    <w:link w:val="2"/>
    <w:uiPriority w:val="9"/>
    <w:semiHidden/>
    <w:rsid w:val="002C0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F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29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29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C291F"/>
    <w:rPr>
      <w:rFonts w:cs="Times New Roman"/>
      <w:b/>
      <w:color w:val="106BBE"/>
    </w:rPr>
  </w:style>
  <w:style w:type="character" w:styleId="a4">
    <w:name w:val="Hyperlink"/>
    <w:basedOn w:val="a0"/>
    <w:uiPriority w:val="99"/>
    <w:semiHidden/>
    <w:unhideWhenUsed/>
    <w:rsid w:val="00BC291F"/>
    <w:rPr>
      <w:color w:val="0000FF"/>
      <w:u w:val="single"/>
    </w:rPr>
  </w:style>
  <w:style w:type="character" w:customStyle="1" w:styleId="revlinks-stub">
    <w:name w:val="rev_links-stub"/>
    <w:basedOn w:val="a0"/>
    <w:rsid w:val="00BC291F"/>
  </w:style>
  <w:style w:type="character" w:customStyle="1" w:styleId="20">
    <w:name w:val="Заголовок 2 Знак"/>
    <w:basedOn w:val="a0"/>
    <w:link w:val="2"/>
    <w:uiPriority w:val="9"/>
    <w:semiHidden/>
    <w:rsid w:val="002C0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F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40.0" TargetMode="External"/><Relationship Id="rId13" Type="http://schemas.openxmlformats.org/officeDocument/2006/relationships/hyperlink" Target="garantF1://1006423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garantF1://3585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document?moduleId=1&amp;documentId=3900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80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66627" TargetMode="External"/><Relationship Id="rId14" Type="http://schemas.openxmlformats.org/officeDocument/2006/relationships/hyperlink" Target="garantF1://799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A8C3-E902-425A-BBBD-808F7CAD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Аня</cp:lastModifiedBy>
  <cp:revision>3</cp:revision>
  <cp:lastPrinted>2022-03-05T06:02:00Z</cp:lastPrinted>
  <dcterms:created xsi:type="dcterms:W3CDTF">2022-03-05T06:03:00Z</dcterms:created>
  <dcterms:modified xsi:type="dcterms:W3CDTF">2022-03-05T06:16:00Z</dcterms:modified>
</cp:coreProperties>
</file>