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4430" w14:textId="77777777" w:rsidR="008C1B13" w:rsidRDefault="008C1B13" w:rsidP="008C1B1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МЕТОДИЧЕСКИЕ РЕКОМЕНДАЦИИ ПО ОРГАНИЗАЦИИ</w:t>
      </w:r>
    </w:p>
    <w:p w14:paraId="364BC1E6" w14:textId="43A415D4" w:rsidR="008C1B13" w:rsidRDefault="008C1B13" w:rsidP="008C1B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КОНСУЛЬТАЦИ</w:t>
      </w:r>
      <w:r>
        <w:rPr>
          <w:rStyle w:val="c1"/>
          <w:color w:val="000000"/>
          <w:sz w:val="28"/>
          <w:szCs w:val="28"/>
        </w:rPr>
        <w:t>Й В ГПОУ ЯО ПОШЕХОНСКОМ АГАРАРНО-ПОЛИТЕХНИЧЕСКОМ КОЛЛЕДЖЕ</w:t>
      </w:r>
    </w:p>
    <w:p w14:paraId="08E632BF" w14:textId="77777777" w:rsidR="008C1B13" w:rsidRDefault="008C1B13" w:rsidP="008C1B1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01EA0CC" w14:textId="6DFAD778" w:rsidR="008C1B13" w:rsidRDefault="008C1B13" w:rsidP="008C1B13">
      <w:pPr>
        <w:pStyle w:val="c10"/>
        <w:shd w:val="clear" w:color="auto" w:fill="FFFFFF"/>
        <w:spacing w:before="0" w:beforeAutospacing="0" w:after="0" w:afterAutospacing="0"/>
        <w:ind w:left="43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Рассмотрены на заседании</w:t>
      </w:r>
      <w:r>
        <w:rPr>
          <w:rStyle w:val="c1"/>
          <w:color w:val="000000"/>
          <w:sz w:val="28"/>
          <w:szCs w:val="28"/>
        </w:rPr>
        <w:t xml:space="preserve"> цикловой комиссии общеобразовательных дисциплин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колледжа</w:t>
      </w:r>
    </w:p>
    <w:p w14:paraId="020B6716" w14:textId="6A609590" w:rsidR="008C1B13" w:rsidRDefault="008C1B13" w:rsidP="008C1B13">
      <w:pPr>
        <w:pStyle w:val="c10"/>
        <w:shd w:val="clear" w:color="auto" w:fill="FFFFFF"/>
        <w:spacing w:before="0" w:beforeAutospacing="0" w:after="0" w:afterAutospacing="0"/>
        <w:ind w:left="43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Протокол №</w:t>
      </w:r>
      <w:r>
        <w:rPr>
          <w:rStyle w:val="c1"/>
          <w:color w:val="000000"/>
          <w:sz w:val="28"/>
          <w:szCs w:val="28"/>
        </w:rPr>
        <w:t xml:space="preserve"> 1</w:t>
      </w:r>
      <w:r>
        <w:rPr>
          <w:rStyle w:val="c1"/>
          <w:color w:val="000000"/>
          <w:sz w:val="28"/>
          <w:szCs w:val="28"/>
        </w:rPr>
        <w:t xml:space="preserve"> от </w:t>
      </w:r>
      <w:r>
        <w:rPr>
          <w:rStyle w:val="c1"/>
          <w:color w:val="000000"/>
          <w:sz w:val="28"/>
          <w:szCs w:val="28"/>
        </w:rPr>
        <w:t>31.08.2021 года</w:t>
      </w:r>
    </w:p>
    <w:p w14:paraId="0A7E7A95" w14:textId="70A0CFD0" w:rsidR="008C1B13" w:rsidRDefault="008C1B13" w:rsidP="008C1B13">
      <w:pPr>
        <w:pStyle w:val="c10"/>
        <w:shd w:val="clear" w:color="auto" w:fill="FFFFFF"/>
        <w:spacing w:before="0" w:beforeAutospacing="0" w:after="0" w:afterAutospacing="0"/>
        <w:ind w:left="432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___________Председатель </w:t>
      </w:r>
      <w:r>
        <w:rPr>
          <w:rStyle w:val="c1"/>
          <w:color w:val="000000"/>
          <w:sz w:val="28"/>
          <w:szCs w:val="28"/>
        </w:rPr>
        <w:t xml:space="preserve">ЦК </w:t>
      </w:r>
    </w:p>
    <w:p w14:paraId="64515087" w14:textId="2E156DC4" w:rsidR="008C1B13" w:rsidRDefault="008C1B13" w:rsidP="008C1B13">
      <w:pPr>
        <w:pStyle w:val="c10"/>
        <w:shd w:val="clear" w:color="auto" w:fill="FFFFFF"/>
        <w:spacing w:before="0" w:beforeAutospacing="0" w:after="0" w:afterAutospacing="0"/>
        <w:ind w:left="432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Новикова Е.П.</w:t>
      </w:r>
    </w:p>
    <w:p w14:paraId="0C303AD5" w14:textId="77777777" w:rsidR="008C1B13" w:rsidRDefault="008C1B13" w:rsidP="008C1B1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4C5BC294" w14:textId="0720B0ED" w:rsidR="008C1B13" w:rsidRDefault="008C1B13" w:rsidP="008C1B1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Профессиональная консультация</w:t>
      </w:r>
    </w:p>
    <w:p w14:paraId="774487DC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комплексном проведении занятий на основе применения активных методов обучения важное значение приобретает профессиональная консультация. Это прежде всего дополнительная помощь слушателям в постижении секретов профессионального мастерства.</w:t>
      </w:r>
    </w:p>
    <w:p w14:paraId="1B1CEE39" w14:textId="5789FADF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>онсультация проводится преподавателем</w:t>
      </w:r>
      <w:r>
        <w:rPr>
          <w:rStyle w:val="c1"/>
          <w:color w:val="000000"/>
          <w:sz w:val="28"/>
          <w:szCs w:val="28"/>
        </w:rPr>
        <w:t>, ведущим конкретную дисциплину</w:t>
      </w:r>
      <w:r>
        <w:rPr>
          <w:rStyle w:val="c1"/>
          <w:color w:val="000000"/>
          <w:sz w:val="28"/>
          <w:szCs w:val="28"/>
        </w:rPr>
        <w:t xml:space="preserve"> и предназначена:</w:t>
      </w:r>
    </w:p>
    <w:p w14:paraId="3FEBB861" w14:textId="0E440C6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 Для вооружения с</w:t>
      </w:r>
      <w:r>
        <w:rPr>
          <w:rStyle w:val="c1"/>
          <w:color w:val="000000"/>
          <w:sz w:val="28"/>
          <w:szCs w:val="28"/>
        </w:rPr>
        <w:t>тудентов</w:t>
      </w:r>
      <w:r>
        <w:rPr>
          <w:rStyle w:val="c1"/>
          <w:color w:val="000000"/>
          <w:sz w:val="28"/>
          <w:szCs w:val="28"/>
        </w:rPr>
        <w:t xml:space="preserve"> знаниями предметно-практического характера.</w:t>
      </w:r>
    </w:p>
    <w:p w14:paraId="510D3981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 Для оказания наставнической помощи в поиске необходимой информации, преодоление затруднений.</w:t>
      </w:r>
    </w:p>
    <w:p w14:paraId="0363E2A8" w14:textId="068BDF8E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 Для предоставления информационных фондов преподавателя</w:t>
      </w:r>
      <w:r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29FB03E0" w14:textId="5FE41335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  Для изучения исследовательских интересов и наклонностей с</w:t>
      </w:r>
      <w:r>
        <w:rPr>
          <w:rStyle w:val="c1"/>
          <w:color w:val="000000"/>
          <w:sz w:val="28"/>
          <w:szCs w:val="28"/>
        </w:rPr>
        <w:t>тудентов</w:t>
      </w:r>
      <w:r>
        <w:rPr>
          <w:rStyle w:val="c1"/>
          <w:color w:val="000000"/>
          <w:sz w:val="28"/>
          <w:szCs w:val="28"/>
        </w:rPr>
        <w:t xml:space="preserve">, их готовности к выполнению </w:t>
      </w:r>
      <w:r>
        <w:rPr>
          <w:rStyle w:val="c1"/>
          <w:color w:val="000000"/>
          <w:sz w:val="28"/>
          <w:szCs w:val="28"/>
        </w:rPr>
        <w:t xml:space="preserve">будущих профессиональных </w:t>
      </w:r>
      <w:r>
        <w:rPr>
          <w:rStyle w:val="c1"/>
          <w:color w:val="000000"/>
          <w:sz w:val="28"/>
          <w:szCs w:val="28"/>
        </w:rPr>
        <w:t>обязанностей.</w:t>
      </w:r>
    </w:p>
    <w:p w14:paraId="1DD06EBC" w14:textId="0D5F4FD6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</w:t>
      </w:r>
      <w:proofErr w:type="gramStart"/>
      <w:r>
        <w:rPr>
          <w:rStyle w:val="c1"/>
          <w:color w:val="000000"/>
          <w:sz w:val="28"/>
          <w:szCs w:val="28"/>
        </w:rPr>
        <w:t xml:space="preserve">колледже </w:t>
      </w:r>
      <w:r>
        <w:rPr>
          <w:rStyle w:val="c1"/>
          <w:color w:val="000000"/>
          <w:sz w:val="28"/>
          <w:szCs w:val="28"/>
        </w:rPr>
        <w:t xml:space="preserve"> проводятся</w:t>
      </w:r>
      <w:proofErr w:type="gramEnd"/>
      <w:r>
        <w:rPr>
          <w:rStyle w:val="c1"/>
          <w:color w:val="000000"/>
          <w:sz w:val="28"/>
          <w:szCs w:val="28"/>
        </w:rPr>
        <w:t xml:space="preserve"> различные виды консультаций, основными из которых являются:</w:t>
      </w:r>
    </w:p>
    <w:p w14:paraId="6034EB47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Методологическая.</w:t>
      </w:r>
    </w:p>
    <w:p w14:paraId="6932D97C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Предметно-практическая.</w:t>
      </w:r>
    </w:p>
    <w:p w14:paraId="5ECE49F4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Организационно-техническая.</w:t>
      </w:r>
    </w:p>
    <w:p w14:paraId="2AF802AA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 Методическая.</w:t>
      </w:r>
    </w:p>
    <w:p w14:paraId="078AF240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 Общенаучная.</w:t>
      </w:r>
    </w:p>
    <w:p w14:paraId="787C4774" w14:textId="70BE4B7C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>онсультации достига</w:t>
      </w:r>
      <w:r>
        <w:rPr>
          <w:rStyle w:val="c1"/>
          <w:color w:val="000000"/>
          <w:sz w:val="28"/>
          <w:szCs w:val="28"/>
        </w:rPr>
        <w:t>ю</w:t>
      </w:r>
      <w:r>
        <w:rPr>
          <w:rStyle w:val="c1"/>
          <w:color w:val="000000"/>
          <w:sz w:val="28"/>
          <w:szCs w:val="28"/>
        </w:rPr>
        <w:t>т свои дидактические цели, интенсифицирует процесс обучения, если в проведении соблюдаются положения:</w:t>
      </w:r>
    </w:p>
    <w:p w14:paraId="52CE34E9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Ярко выраженная направленность информации, сообщаемой преподавателем-консультантом.</w:t>
      </w:r>
    </w:p>
    <w:p w14:paraId="4BD0AD94" w14:textId="25CE8AF5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Высокий научный уровень советов и рекомендаций, даваемых с</w:t>
      </w:r>
      <w:r>
        <w:rPr>
          <w:rStyle w:val="c1"/>
          <w:color w:val="000000"/>
          <w:sz w:val="28"/>
          <w:szCs w:val="28"/>
        </w:rPr>
        <w:t>тудента</w:t>
      </w:r>
      <w:r>
        <w:rPr>
          <w:rStyle w:val="c1"/>
          <w:color w:val="000000"/>
          <w:sz w:val="28"/>
          <w:szCs w:val="28"/>
        </w:rPr>
        <w:t>м.</w:t>
      </w:r>
    </w:p>
    <w:p w14:paraId="33867D80" w14:textId="1EFBCC28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 Обязательность внимания к просьбам и запросам </w:t>
      </w:r>
      <w:r>
        <w:rPr>
          <w:rStyle w:val="c1"/>
          <w:color w:val="000000"/>
          <w:sz w:val="28"/>
          <w:szCs w:val="28"/>
        </w:rPr>
        <w:t>студентов.</w:t>
      </w:r>
    </w:p>
    <w:p w14:paraId="544482CC" w14:textId="5BA0666E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4. Системность консультационной работы, ее планомерность.</w:t>
      </w:r>
    </w:p>
    <w:p w14:paraId="635AB3CF" w14:textId="64FA5684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 Учет и систематизация вопросов, с которыми </w:t>
      </w:r>
      <w:r>
        <w:rPr>
          <w:rStyle w:val="c1"/>
          <w:color w:val="000000"/>
          <w:sz w:val="28"/>
          <w:szCs w:val="28"/>
        </w:rPr>
        <w:t>студенты</w:t>
      </w:r>
      <w:r>
        <w:rPr>
          <w:rStyle w:val="c1"/>
          <w:color w:val="000000"/>
          <w:sz w:val="28"/>
          <w:szCs w:val="28"/>
        </w:rPr>
        <w:t xml:space="preserve"> обращаются за консультацией.</w:t>
      </w:r>
    </w:p>
    <w:p w14:paraId="29B0F507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Новизна и актуальность информации, выносимой на консультацию.</w:t>
      </w:r>
    </w:p>
    <w:p w14:paraId="04B4C572" w14:textId="2418CE54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 xml:space="preserve">онсультация предполагает активный обмен мнениями, информацией и должна всегда предшествовать всем другим </w:t>
      </w:r>
      <w:r>
        <w:rPr>
          <w:rStyle w:val="c1"/>
          <w:color w:val="000000"/>
          <w:sz w:val="28"/>
          <w:szCs w:val="28"/>
        </w:rPr>
        <w:t>способам</w:t>
      </w:r>
      <w:r>
        <w:rPr>
          <w:rStyle w:val="c1"/>
          <w:color w:val="000000"/>
          <w:sz w:val="28"/>
          <w:szCs w:val="28"/>
        </w:rPr>
        <w:t xml:space="preserve"> обучения.</w:t>
      </w:r>
    </w:p>
    <w:p w14:paraId="3ECEB2AD" w14:textId="77777777" w:rsidR="008C1B13" w:rsidRDefault="008C1B13" w:rsidP="008C1B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72071997" w14:textId="77777777" w:rsidR="008C1B13" w:rsidRDefault="008C1B13" w:rsidP="008C1B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260746DC" w14:textId="20C98CF1" w:rsidR="008C1B13" w:rsidRDefault="008C1B13" w:rsidP="008C1B1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Проведение</w:t>
      </w:r>
      <w:r>
        <w:rPr>
          <w:rStyle w:val="c11"/>
          <w:b/>
          <w:bCs/>
          <w:color w:val="000000"/>
          <w:sz w:val="28"/>
          <w:szCs w:val="28"/>
        </w:rPr>
        <w:t xml:space="preserve"> консультаци</w:t>
      </w:r>
      <w:r>
        <w:rPr>
          <w:rStyle w:val="c11"/>
          <w:b/>
          <w:bCs/>
          <w:color w:val="000000"/>
          <w:sz w:val="28"/>
          <w:szCs w:val="28"/>
        </w:rPr>
        <w:t>й</w:t>
      </w:r>
    </w:p>
    <w:p w14:paraId="0036325A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практике работы применяются различные консультации. По   содержанию:</w:t>
      </w:r>
    </w:p>
    <w:p w14:paraId="3A3664A9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Проблемные, посвященные отдельным, как правило, наиболее сложным проблемам курса или первоисточникам.</w:t>
      </w:r>
    </w:p>
    <w:p w14:paraId="53C0898D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Обзорные - по определенному разделу курса или по ряду проблем.</w:t>
      </w:r>
    </w:p>
    <w:p w14:paraId="1C69CC81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Методические - по методике самостоятельной работы с источниками.</w:t>
      </w:r>
    </w:p>
    <w:p w14:paraId="21D72205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  назначению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14:paraId="5540D349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spellStart"/>
      <w:r>
        <w:rPr>
          <w:rStyle w:val="c1"/>
          <w:color w:val="000000"/>
          <w:sz w:val="28"/>
          <w:szCs w:val="28"/>
        </w:rPr>
        <w:t>Предсеминарские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14:paraId="32F67D93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Предэкзаменационные.</w:t>
      </w:r>
    </w:p>
    <w:p w14:paraId="353C3304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Профессиональные.</w:t>
      </w:r>
    </w:p>
    <w:p w14:paraId="617DE649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  форме:</w:t>
      </w:r>
    </w:p>
    <w:p w14:paraId="35F86373" w14:textId="1F280B34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 Групповые, проводимые в учебных аудиториях или с отдельными группами </w:t>
      </w:r>
      <w:r w:rsidR="001E16FC">
        <w:rPr>
          <w:rStyle w:val="c1"/>
          <w:color w:val="000000"/>
          <w:sz w:val="28"/>
          <w:szCs w:val="28"/>
        </w:rPr>
        <w:t>студентов.</w:t>
      </w:r>
    </w:p>
    <w:p w14:paraId="150BFFF5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Межгрупповые - проводятся на курсах или факультетах по общей для всех слушателей тематике.</w:t>
      </w:r>
    </w:p>
    <w:p w14:paraId="086710EE" w14:textId="3C0C0011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Индивидуальные консультации, носят индивидуальный характер.</w:t>
      </w:r>
    </w:p>
    <w:p w14:paraId="75013367" w14:textId="37473AE1" w:rsidR="008C1B13" w:rsidRDefault="008C1B13" w:rsidP="001E16F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Принцип добровольности и не должен предполагать самотек консультационной работы. Целесообразно также применять консультации как в работе со слушателями, успешно овладевающими учебным материалом, так и с отстающими.</w:t>
      </w:r>
    </w:p>
    <w:p w14:paraId="4A1DF86B" w14:textId="77777777" w:rsidR="008C1B13" w:rsidRDefault="008C1B13" w:rsidP="001E16F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первом случае для изучения и обобщения опыта успевающего слушателя.</w:t>
      </w:r>
    </w:p>
    <w:p w14:paraId="7AD00067" w14:textId="77777777" w:rsidR="008C1B13" w:rsidRDefault="008C1B13" w:rsidP="001E16F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втором случае, чтобы разобраться в причинах слабой успеваемости и оказать помощь.</w:t>
      </w:r>
    </w:p>
    <w:p w14:paraId="18AC5FF7" w14:textId="277794C2" w:rsidR="008C1B13" w:rsidRDefault="008C1B13" w:rsidP="001E16F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Консультация может </w:t>
      </w:r>
      <w:proofErr w:type="gramStart"/>
      <w:r>
        <w:rPr>
          <w:rStyle w:val="c1"/>
          <w:color w:val="000000"/>
          <w:sz w:val="28"/>
          <w:szCs w:val="28"/>
        </w:rPr>
        <w:t>проводиться  для</w:t>
      </w:r>
      <w:proofErr w:type="gramEnd"/>
      <w:r>
        <w:rPr>
          <w:rStyle w:val="c1"/>
          <w:color w:val="000000"/>
          <w:sz w:val="28"/>
          <w:szCs w:val="28"/>
        </w:rPr>
        <w:t xml:space="preserve"> слушателей, которые по тем или иным причинам пропустили занятия.</w:t>
      </w:r>
    </w:p>
    <w:p w14:paraId="27EA339D" w14:textId="77777777" w:rsidR="008C1B13" w:rsidRDefault="008C1B13" w:rsidP="001E16F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обеспечения высокого качества и эффективности консультаций составляется план, в котором отражаются:</w:t>
      </w:r>
    </w:p>
    <w:p w14:paraId="5ECAE04E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 Основные вопросы темы консультации.</w:t>
      </w:r>
    </w:p>
    <w:p w14:paraId="280BFB1C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Выделяется главное, на что необходимо обратить внимание слушателей.</w:t>
      </w:r>
    </w:p>
    <w:p w14:paraId="6EAD34CA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 Составляется список литературы.</w:t>
      </w:r>
    </w:p>
    <w:p w14:paraId="05CF1E80" w14:textId="77777777" w:rsidR="008C1B13" w:rsidRDefault="008C1B13" w:rsidP="001E16F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ходе консультации преподаватель разъясняет те или иные вопросы, не раскрывая их до конца, отвечает на вопросы, определяет порядок проведения предстоящего занятия, дает рекомендации по подготовке к занятиям, контролирует подготовку, оказывает необходимую помощь.</w:t>
      </w:r>
    </w:p>
    <w:p w14:paraId="612A2020" w14:textId="77777777" w:rsidR="001E16FC" w:rsidRDefault="001E16FC" w:rsidP="008C1B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14:paraId="75D1C460" w14:textId="72DD58D6" w:rsidR="008C1B13" w:rsidRDefault="00564835" w:rsidP="008C1B1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Консультации к курсовой работе</w:t>
      </w:r>
    </w:p>
    <w:p w14:paraId="7446297D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Курсовое проектирование предполагает выбор проблемы, ее теоретическое изучение, опытно-экспериментальную деятельность, обоснование практических выводов и рекомендаций.</w:t>
      </w:r>
    </w:p>
    <w:p w14:paraId="42B299DE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Студентам необходимы консультации по выполнению курсового проекта, и разноплановая педагогическая поддержка в поиске и овладении ими приемами и способами эффективной самостоятельной учебной работы.</w:t>
      </w:r>
    </w:p>
    <w:p w14:paraId="58C5C46C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Консультации по курсовому проектированию включают смысловой, целевой и исполнительский компоненты. Овладевая все более сложными интеллектуальными действиями, студент приходит к активной смысловой ориентировке, позволяющей ему отрабатывать собственные подходы к решению проблемы самообразования.</w:t>
      </w:r>
    </w:p>
    <w:p w14:paraId="360D36DB" w14:textId="77777777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Целевой и исполнительский компоненты включают в себя постановку цели, определение задач, планирование действий, выбора способов и средств их выполнения, самоанализ и самоконтроль результатов, коррекцию перспектив дальнейшей деятельности.</w:t>
      </w:r>
    </w:p>
    <w:p w14:paraId="33FE3E4F" w14:textId="04CAC26E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ходе посещения консультаций, </w:t>
      </w:r>
      <w:r w:rsidR="00564835">
        <w:rPr>
          <w:rStyle w:val="c1"/>
          <w:color w:val="000000"/>
          <w:sz w:val="28"/>
          <w:szCs w:val="28"/>
        </w:rPr>
        <w:t>для</w:t>
      </w:r>
      <w:r>
        <w:rPr>
          <w:rStyle w:val="c1"/>
          <w:color w:val="000000"/>
          <w:sz w:val="28"/>
          <w:szCs w:val="28"/>
        </w:rPr>
        <w:t xml:space="preserve"> выполнения курсовой </w:t>
      </w:r>
      <w:proofErr w:type="gramStart"/>
      <w:r>
        <w:rPr>
          <w:rStyle w:val="c1"/>
          <w:color w:val="000000"/>
          <w:sz w:val="28"/>
          <w:szCs w:val="28"/>
        </w:rPr>
        <w:t>работы</w:t>
      </w:r>
      <w:r w:rsidR="00564835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студент</w:t>
      </w:r>
      <w:proofErr w:type="gramEnd"/>
      <w:r>
        <w:rPr>
          <w:rStyle w:val="c1"/>
          <w:color w:val="000000"/>
          <w:sz w:val="28"/>
          <w:szCs w:val="28"/>
        </w:rPr>
        <w:t xml:space="preserve"> должен понять, осознать</w:t>
      </w:r>
      <w:r w:rsidR="00564835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научиться оперировать социально-экономическими понятиями, применять способы, приемы, методы управленческой практики и экономической деятельности, приучая себя к постоянному пересмотру и совершенствованию своих действий, к выработке собственных убеждений, аналитических умений и практических навыков.</w:t>
      </w:r>
    </w:p>
    <w:p w14:paraId="3BA932DE" w14:textId="7191B55A" w:rsidR="008C1B13" w:rsidRDefault="008C1B13" w:rsidP="008C1B13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Консультации по курсовому проектированию включают в свою структуру:</w:t>
      </w:r>
    </w:p>
    <w:p w14:paraId="65114424" w14:textId="77777777" w:rsidR="008C1B13" w:rsidRDefault="008C1B13" w:rsidP="008C1B1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уяснение цели и поставленной учебной задачи;</w:t>
      </w:r>
    </w:p>
    <w:p w14:paraId="626FFC95" w14:textId="77777777" w:rsidR="008C1B13" w:rsidRDefault="008C1B13" w:rsidP="008C1B1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четкое и системное планирование самостоятельной работы;</w:t>
      </w:r>
    </w:p>
    <w:p w14:paraId="7D39C25B" w14:textId="77777777" w:rsidR="008C1B13" w:rsidRDefault="008C1B13" w:rsidP="008C1B1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поиск необходимой учебной и научной информации;</w:t>
      </w:r>
    </w:p>
    <w:p w14:paraId="2BE22248" w14:textId="77777777" w:rsidR="008C1B13" w:rsidRDefault="008C1B13" w:rsidP="008C1B1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освоение собственной информации и ее логическая переработка;</w:t>
      </w:r>
    </w:p>
    <w:p w14:paraId="1D49FC80" w14:textId="77777777" w:rsidR="008C1B13" w:rsidRDefault="008C1B13" w:rsidP="008C1B1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использование методов учебно-исследовательской работы для решения поставленных задач;</w:t>
      </w:r>
    </w:p>
    <w:p w14:paraId="3A6873E5" w14:textId="77777777" w:rsidR="008C1B13" w:rsidRDefault="008C1B13" w:rsidP="008C1B1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выработка собственной позиции по поводу полученной задачи;</w:t>
      </w:r>
    </w:p>
    <w:p w14:paraId="5432F746" w14:textId="77777777" w:rsidR="008C1B13" w:rsidRDefault="008C1B13" w:rsidP="008C1B1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выработка практических рекомендаций;</w:t>
      </w:r>
    </w:p>
    <w:p w14:paraId="42452587" w14:textId="77777777" w:rsidR="008C1B13" w:rsidRDefault="008C1B13" w:rsidP="008C1B1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представление, обоснование и защита выработанных рекомендаций;</w:t>
      </w:r>
    </w:p>
    <w:p w14:paraId="71BD7180" w14:textId="77777777" w:rsidR="008C1B13" w:rsidRDefault="008C1B13" w:rsidP="008C1B13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6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построение действующих образцов и моделей с их последующим представлением.</w:t>
      </w:r>
    </w:p>
    <w:p w14:paraId="0BB823F4" w14:textId="77777777" w:rsidR="008C1B13" w:rsidRDefault="008C1B13" w:rsidP="0056483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Консультации по курсовой работе носят корректирующий характер и их необходимо использовать для углубления знаний, для восполнения пробелов и для разрешения всех возникших трудностей.</w:t>
      </w:r>
    </w:p>
    <w:p w14:paraId="7C714082" w14:textId="77777777" w:rsidR="00553A7E" w:rsidRDefault="00553A7E"/>
    <w:sectPr w:rsidR="0055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51A"/>
    <w:multiLevelType w:val="multilevel"/>
    <w:tmpl w:val="AAF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CC"/>
    <w:rsid w:val="001E16FC"/>
    <w:rsid w:val="00553A7E"/>
    <w:rsid w:val="00564835"/>
    <w:rsid w:val="008C1B13"/>
    <w:rsid w:val="00C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B15D"/>
  <w15:chartTrackingRefBased/>
  <w15:docId w15:val="{93751295-5A70-4299-A21D-FE69DFA7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1B13"/>
  </w:style>
  <w:style w:type="paragraph" w:customStyle="1" w:styleId="c10">
    <w:name w:val="c10"/>
    <w:basedOn w:val="a"/>
    <w:rsid w:val="008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C1B13"/>
  </w:style>
  <w:style w:type="paragraph" w:customStyle="1" w:styleId="c0">
    <w:name w:val="c0"/>
    <w:basedOn w:val="a"/>
    <w:rsid w:val="008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C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Викторович</dc:creator>
  <cp:keywords/>
  <dc:description/>
  <cp:lastModifiedBy>Ольга Викторович</cp:lastModifiedBy>
  <cp:revision>3</cp:revision>
  <dcterms:created xsi:type="dcterms:W3CDTF">2021-09-17T09:33:00Z</dcterms:created>
  <dcterms:modified xsi:type="dcterms:W3CDTF">2021-09-17T09:40:00Z</dcterms:modified>
</cp:coreProperties>
</file>