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C0F28" w14:textId="7DB1C0EA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Государственное профессиональное образовательное учреждение Ярославской области</w:t>
      </w:r>
    </w:p>
    <w:p w14:paraId="150E58B6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Пошехонский аграрно- политехнический колледж</w:t>
      </w:r>
    </w:p>
    <w:p w14:paraId="626DF629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2F897E01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48B3B08C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3088CFF0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0B9E054E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  <w:r w:rsidRPr="004946B1"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C3BDC" wp14:editId="3581336D">
                <wp:simplePos x="0" y="0"/>
                <wp:positionH relativeFrom="column">
                  <wp:posOffset>-447675</wp:posOffset>
                </wp:positionH>
                <wp:positionV relativeFrom="paragraph">
                  <wp:posOffset>97155</wp:posOffset>
                </wp:positionV>
                <wp:extent cx="2194560" cy="944880"/>
                <wp:effectExtent l="0" t="0" r="15240" b="266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874C5" w14:textId="728646F1" w:rsidR="004A159D" w:rsidRPr="004946B1" w:rsidRDefault="004A159D" w:rsidP="004A159D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 xml:space="preserve">   </w:t>
                            </w:r>
                            <w:r w:rsidR="00EB3EB3">
                              <w:rPr>
                                <w:rFonts w:ascii="Times New Roman" w:hAnsi="Times New Roman" w:cs="Times New Roman"/>
                                <w:caps/>
                              </w:rPr>
                              <w:t>Согласовано</w:t>
                            </w:r>
                            <w:r w:rsidRPr="004946B1">
                              <w:rPr>
                                <w:rFonts w:ascii="Times New Roman" w:hAnsi="Times New Roman" w:cs="Times New Roman"/>
                                <w:caps/>
                              </w:rPr>
                              <w:t xml:space="preserve">    </w:t>
                            </w:r>
                          </w:p>
                          <w:p w14:paraId="3FA4A07A" w14:textId="77777777" w:rsidR="004A159D" w:rsidRDefault="004A159D" w:rsidP="004A159D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Председатель профкома</w:t>
                            </w:r>
                          </w:p>
                          <w:p w14:paraId="29AD4C5A" w14:textId="2401DEF9" w:rsidR="004A159D" w:rsidRPr="004946B1" w:rsidRDefault="00195EAA" w:rsidP="004A159D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С.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>А.Чёбо</w:t>
                            </w:r>
                            <w:r w:rsidR="004A159D">
                              <w:rPr>
                                <w:rFonts w:ascii="Times New Roman" w:hAnsi="Times New Roman" w:cs="Times New Roman"/>
                              </w:rPr>
                              <w:t>това</w:t>
                            </w:r>
                            <w:proofErr w:type="spellEnd"/>
                          </w:p>
                          <w:p w14:paraId="7856DEFA" w14:textId="77777777" w:rsidR="004A159D" w:rsidRDefault="004A159D" w:rsidP="004A159D">
                            <w:pPr>
                              <w:spacing w:after="0" w:line="240" w:lineRule="auto"/>
                            </w:pPr>
                            <w:bookmarkStart w:id="1" w:name="_Hlk223693541"/>
                            <w:bookmarkStart w:id="2" w:name="_Hlk223693542"/>
                            <w:bookmarkStart w:id="3" w:name="_Hlk223693543"/>
                            <w:bookmarkStart w:id="4" w:name="_Hlk223693544"/>
                            <w:r>
                              <w:t>____ ______________2026г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35.25pt;margin-top:7.65pt;width:172.8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" strokecolor="white">
                <v:textbox>
                  <w:txbxContent>
                    <w:p w14:paraId="7DF874C5" w14:textId="728646F1" w:rsidR="004A159D" w:rsidRPr="004946B1" w:rsidRDefault="004A159D" w:rsidP="004A159D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aps/>
                        </w:rPr>
                      </w:pPr>
                      <w:r>
                        <w:rPr>
                          <w:caps/>
                        </w:rPr>
                        <w:t xml:space="preserve">   </w:t>
                      </w:r>
                      <w:r w:rsidR="00EB3EB3">
                        <w:rPr>
                          <w:rFonts w:ascii="Times New Roman" w:hAnsi="Times New Roman" w:cs="Times New Roman"/>
                          <w:caps/>
                        </w:rPr>
                        <w:t>Согласовано</w:t>
                      </w:r>
                      <w:r w:rsidRPr="004946B1">
                        <w:rPr>
                          <w:rFonts w:ascii="Times New Roman" w:hAnsi="Times New Roman" w:cs="Times New Roman"/>
                          <w:caps/>
                        </w:rPr>
                        <w:t xml:space="preserve">    </w:t>
                      </w:r>
                    </w:p>
                    <w:p w14:paraId="3FA4A07A" w14:textId="77777777" w:rsidR="004A159D" w:rsidRDefault="004A159D" w:rsidP="004A159D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Председатель профкома</w:t>
                      </w:r>
                    </w:p>
                    <w:p w14:paraId="29AD4C5A" w14:textId="2401DEF9" w:rsidR="004A159D" w:rsidRPr="004946B1" w:rsidRDefault="00195EAA" w:rsidP="004A159D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С.</w:t>
                      </w:r>
                      <w:bookmarkStart w:id="5" w:name="_GoBack"/>
                      <w:bookmarkEnd w:id="5"/>
                      <w:r>
                        <w:rPr>
                          <w:rFonts w:ascii="Times New Roman" w:hAnsi="Times New Roman" w:cs="Times New Roman"/>
                        </w:rPr>
                        <w:t>А.Чёбо</w:t>
                      </w:r>
                      <w:r w:rsidR="004A159D">
                        <w:rPr>
                          <w:rFonts w:ascii="Times New Roman" w:hAnsi="Times New Roman" w:cs="Times New Roman"/>
                        </w:rPr>
                        <w:t>това</w:t>
                      </w:r>
                      <w:proofErr w:type="spellEnd"/>
                    </w:p>
                    <w:p w14:paraId="7856DEFA" w14:textId="77777777" w:rsidR="004A159D" w:rsidRDefault="004A159D" w:rsidP="004A159D">
                      <w:pPr>
                        <w:spacing w:after="0" w:line="240" w:lineRule="auto"/>
                      </w:pPr>
                      <w:bookmarkStart w:id="6" w:name="_Hlk223693541"/>
                      <w:bookmarkStart w:id="7" w:name="_Hlk223693542"/>
                      <w:bookmarkStart w:id="8" w:name="_Hlk223693543"/>
                      <w:bookmarkStart w:id="9" w:name="_Hlk223693544"/>
                      <w:r>
                        <w:t>____ ______________2026г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389EA188" wp14:editId="38A7BC71">
            <wp:extent cx="236220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E3004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  <w:r w:rsidRPr="004946B1"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51352" wp14:editId="75F2E336">
                <wp:simplePos x="0" y="0"/>
                <wp:positionH relativeFrom="column">
                  <wp:posOffset>3674745</wp:posOffset>
                </wp:positionH>
                <wp:positionV relativeFrom="paragraph">
                  <wp:posOffset>10160</wp:posOffset>
                </wp:positionV>
                <wp:extent cx="2070100" cy="914400"/>
                <wp:effectExtent l="0" t="0" r="25400" b="190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52A0E" w14:textId="468C76F4" w:rsidR="004A159D" w:rsidRPr="00151CDF" w:rsidRDefault="004A159D" w:rsidP="004A159D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aps/>
                              </w:rPr>
                              <w:t xml:space="preserve">          </w:t>
                            </w:r>
                            <w:r w:rsidRPr="00151CDF">
                              <w:rPr>
                                <w:rFonts w:ascii="Times New Roman" w:hAnsi="Times New Roman" w:cs="Times New Roman"/>
                                <w:caps/>
                              </w:rPr>
                              <w:t>Утверждаю</w:t>
                            </w:r>
                            <w:r w:rsidR="00EB3EB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37B1B3A" w14:textId="1A54FDD2" w:rsidR="004A159D" w:rsidRPr="00151CDF" w:rsidRDefault="00EB3EB3" w:rsidP="004A159D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И.О. </w:t>
                            </w:r>
                            <w:r w:rsidR="004A159D" w:rsidRPr="00151CDF">
                              <w:rPr>
                                <w:rFonts w:ascii="Times New Roman" w:hAnsi="Times New Roman" w:cs="Times New Roman"/>
                              </w:rPr>
                              <w:t>директора  колледжа</w:t>
                            </w:r>
                          </w:p>
                          <w:p w14:paraId="74D04620" w14:textId="245C7281" w:rsidR="004A159D" w:rsidRPr="00151CDF" w:rsidRDefault="004A159D" w:rsidP="004A159D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aps/>
                              </w:rPr>
                            </w:pPr>
                            <w:r w:rsidRPr="00151CDF">
                              <w:rPr>
                                <w:rFonts w:ascii="Times New Roman" w:hAnsi="Times New Roman" w:cs="Times New Roman"/>
                              </w:rPr>
                              <w:t>_____________ Е.П.</w:t>
                            </w:r>
                            <w:r w:rsidR="00EB3EB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51CDF">
                              <w:rPr>
                                <w:rFonts w:ascii="Times New Roman" w:hAnsi="Times New Roman" w:cs="Times New Roman"/>
                              </w:rPr>
                              <w:t>Новикова</w:t>
                            </w:r>
                          </w:p>
                          <w:p w14:paraId="751F3375" w14:textId="77777777" w:rsidR="004A159D" w:rsidRPr="004946B1" w:rsidRDefault="004A159D" w:rsidP="004A159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946B1">
                              <w:rPr>
                                <w:rFonts w:ascii="Times New Roman" w:hAnsi="Times New Roman" w:cs="Times New Roman"/>
                              </w:rPr>
                              <w:t>____ ______________2026г</w:t>
                            </w:r>
                          </w:p>
                          <w:p w14:paraId="4905F6D4" w14:textId="77777777" w:rsidR="004A159D" w:rsidRDefault="004A159D" w:rsidP="004A15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289.35pt;margin-top:.8pt;width:16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" strokecolor="white">
                <v:textbox>
                  <w:txbxContent>
                    <w:p w14:paraId="36952A0E" w14:textId="468C76F4" w:rsidR="004A159D" w:rsidRPr="00151CDF" w:rsidRDefault="004A159D" w:rsidP="004A159D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caps/>
                        </w:rPr>
                        <w:t xml:space="preserve">          </w:t>
                      </w:r>
                      <w:r w:rsidRPr="00151CDF">
                        <w:rPr>
                          <w:rFonts w:ascii="Times New Roman" w:hAnsi="Times New Roman" w:cs="Times New Roman"/>
                          <w:caps/>
                        </w:rPr>
                        <w:t>Утверждаю</w:t>
                      </w:r>
                      <w:r w:rsidR="00EB3EB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37B1B3A" w14:textId="1A54FDD2" w:rsidR="004A159D" w:rsidRPr="00151CDF" w:rsidRDefault="00EB3EB3" w:rsidP="004A159D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И.О. </w:t>
                      </w:r>
                      <w:r w:rsidR="004A159D" w:rsidRPr="00151CDF">
                        <w:rPr>
                          <w:rFonts w:ascii="Times New Roman" w:hAnsi="Times New Roman" w:cs="Times New Roman"/>
                        </w:rPr>
                        <w:t>директора  колледжа</w:t>
                      </w:r>
                    </w:p>
                    <w:p w14:paraId="74D04620" w14:textId="245C7281" w:rsidR="004A159D" w:rsidRPr="00151CDF" w:rsidRDefault="004A159D" w:rsidP="004A159D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aps/>
                        </w:rPr>
                      </w:pPr>
                      <w:r w:rsidRPr="00151CDF">
                        <w:rPr>
                          <w:rFonts w:ascii="Times New Roman" w:hAnsi="Times New Roman" w:cs="Times New Roman"/>
                        </w:rPr>
                        <w:t>_____________ Е.П.</w:t>
                      </w:r>
                      <w:r w:rsidR="00EB3EB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51CDF">
                        <w:rPr>
                          <w:rFonts w:ascii="Times New Roman" w:hAnsi="Times New Roman" w:cs="Times New Roman"/>
                        </w:rPr>
                        <w:t>Новикова</w:t>
                      </w:r>
                    </w:p>
                    <w:p w14:paraId="751F3375" w14:textId="77777777" w:rsidR="004A159D" w:rsidRPr="004946B1" w:rsidRDefault="004A159D" w:rsidP="004A159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946B1">
                        <w:rPr>
                          <w:rFonts w:ascii="Times New Roman" w:hAnsi="Times New Roman" w:cs="Times New Roman"/>
                        </w:rPr>
                        <w:t>____ ______________2026г</w:t>
                      </w:r>
                    </w:p>
                    <w:p w14:paraId="4905F6D4" w14:textId="77777777" w:rsidR="004A159D" w:rsidRDefault="004A159D" w:rsidP="004A159D"/>
                  </w:txbxContent>
                </v:textbox>
              </v:shape>
            </w:pict>
          </mc:Fallback>
        </mc:AlternateContent>
      </w:r>
    </w:p>
    <w:p w14:paraId="14C4E984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613F1B2F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4D02B6AF" w14:textId="77777777" w:rsidR="004A159D" w:rsidRDefault="004A159D" w:rsidP="004A159D">
      <w:pPr>
        <w:spacing w:after="0" w:line="240" w:lineRule="auto"/>
      </w:pPr>
      <w:r>
        <w:t>____ ______________2026г</w:t>
      </w:r>
    </w:p>
    <w:p w14:paraId="7C2744E4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098ADF8F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2FAF26D3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6D713721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2B5CDBF5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246F204B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5636B25D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0B6580D1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500B7C09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63A24241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62D4A169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12412545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683F7FA9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67116E0E" w14:textId="77777777" w:rsidR="004A159D" w:rsidRPr="00151CDF" w:rsidRDefault="004A159D" w:rsidP="004A159D">
      <w:pPr>
        <w:pStyle w:val="20"/>
        <w:shd w:val="clear" w:color="auto" w:fill="auto"/>
        <w:spacing w:after="0" w:line="281" w:lineRule="exact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14:paraId="22B7EC00" w14:textId="77777777" w:rsidR="004A159D" w:rsidRDefault="004A159D" w:rsidP="004A159D">
      <w:pPr>
        <w:pStyle w:val="20"/>
        <w:shd w:val="clear" w:color="auto" w:fill="auto"/>
        <w:spacing w:after="0" w:line="240" w:lineRule="auto"/>
        <w:jc w:val="center"/>
        <w:rPr>
          <w:b/>
          <w:bCs/>
          <w:color w:val="000000"/>
          <w:sz w:val="40"/>
          <w:szCs w:val="40"/>
          <w:lang w:eastAsia="ru-RU" w:bidi="ru-RU"/>
        </w:rPr>
      </w:pPr>
      <w:r w:rsidRPr="00151CDF">
        <w:rPr>
          <w:b/>
          <w:bCs/>
          <w:color w:val="000000"/>
          <w:sz w:val="40"/>
          <w:szCs w:val="40"/>
          <w:lang w:eastAsia="ru-RU" w:bidi="ru-RU"/>
        </w:rPr>
        <w:t xml:space="preserve">ПОЛОЖЕНИЕ </w:t>
      </w:r>
    </w:p>
    <w:p w14:paraId="04E57879" w14:textId="77777777" w:rsidR="004A159D" w:rsidRPr="00151CDF" w:rsidRDefault="004A159D" w:rsidP="004A159D">
      <w:pPr>
        <w:pStyle w:val="20"/>
        <w:shd w:val="clear" w:color="auto" w:fill="auto"/>
        <w:spacing w:after="0" w:line="240" w:lineRule="auto"/>
        <w:jc w:val="center"/>
        <w:rPr>
          <w:b/>
          <w:bCs/>
          <w:color w:val="000000"/>
          <w:sz w:val="36"/>
          <w:szCs w:val="36"/>
          <w:lang w:eastAsia="ru-RU" w:bidi="ru-RU"/>
        </w:rPr>
      </w:pPr>
      <w:r w:rsidRPr="00151CDF">
        <w:rPr>
          <w:b/>
          <w:bCs/>
          <w:color w:val="000000"/>
          <w:sz w:val="36"/>
          <w:szCs w:val="36"/>
          <w:lang w:eastAsia="ru-RU" w:bidi="ru-RU"/>
        </w:rPr>
        <w:t>О совете по профилактике безнадзорности</w:t>
      </w:r>
    </w:p>
    <w:p w14:paraId="724B5D78" w14:textId="77777777" w:rsidR="004A159D" w:rsidRPr="00151CDF" w:rsidRDefault="004A159D" w:rsidP="004A159D">
      <w:pPr>
        <w:pStyle w:val="30"/>
        <w:shd w:val="clear" w:color="auto" w:fill="auto"/>
        <w:spacing w:line="240" w:lineRule="auto"/>
        <w:rPr>
          <w:sz w:val="36"/>
          <w:szCs w:val="36"/>
        </w:rPr>
      </w:pPr>
      <w:r w:rsidRPr="00151CDF">
        <w:rPr>
          <w:color w:val="000000"/>
          <w:sz w:val="36"/>
          <w:szCs w:val="36"/>
          <w:lang w:eastAsia="ru-RU" w:bidi="ru-RU"/>
        </w:rPr>
        <w:t>и правонарушений несовершеннолетних</w:t>
      </w:r>
    </w:p>
    <w:p w14:paraId="504DC88B" w14:textId="77777777" w:rsidR="004A159D" w:rsidRPr="00151CDF" w:rsidRDefault="004A159D" w:rsidP="004A159D">
      <w:pPr>
        <w:pStyle w:val="30"/>
        <w:shd w:val="clear" w:color="auto" w:fill="auto"/>
        <w:spacing w:line="240" w:lineRule="auto"/>
        <w:rPr>
          <w:sz w:val="36"/>
          <w:szCs w:val="36"/>
        </w:rPr>
      </w:pPr>
      <w:r w:rsidRPr="00151CDF">
        <w:rPr>
          <w:color w:val="000000"/>
          <w:sz w:val="36"/>
          <w:szCs w:val="36"/>
          <w:lang w:eastAsia="ru-RU" w:bidi="ru-RU"/>
        </w:rPr>
        <w:t>образовательной организации</w:t>
      </w:r>
    </w:p>
    <w:p w14:paraId="53135164" w14:textId="77777777" w:rsidR="004A159D" w:rsidRPr="00151CDF" w:rsidRDefault="004A159D" w:rsidP="004A159D">
      <w:pPr>
        <w:pStyle w:val="20"/>
        <w:shd w:val="clear" w:color="auto" w:fill="auto"/>
        <w:spacing w:after="0" w:line="360" w:lineRule="auto"/>
        <w:jc w:val="center"/>
        <w:rPr>
          <w:b/>
          <w:bCs/>
          <w:color w:val="000000"/>
          <w:sz w:val="40"/>
          <w:szCs w:val="40"/>
          <w:lang w:eastAsia="ru-RU" w:bidi="ru-RU"/>
        </w:rPr>
      </w:pPr>
    </w:p>
    <w:p w14:paraId="27263B74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00C3879E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68366DE5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0B22DE8F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53C0D643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27E898AA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213580CF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1C9B50E1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0D7A8CC0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31766064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255CB079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6FEAEB1E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224AE3F3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2E17931B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597344A1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361CBBD1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075E06EA" w14:textId="468F60D2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Пошехонье 2026</w:t>
      </w:r>
      <w:r w:rsidR="00195EAA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г.</w:t>
      </w:r>
    </w:p>
    <w:p w14:paraId="3D3BE526" w14:textId="77777777" w:rsidR="004A159D" w:rsidRDefault="004A159D" w:rsidP="004A159D">
      <w:pPr>
        <w:pStyle w:val="20"/>
        <w:shd w:val="clear" w:color="auto" w:fill="auto"/>
        <w:spacing w:after="0" w:line="281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3EEE13EE" w14:textId="77777777" w:rsidR="004A159D" w:rsidRPr="004A159D" w:rsidRDefault="004A159D" w:rsidP="004A159D">
      <w:pPr>
        <w:pStyle w:val="20"/>
        <w:shd w:val="clear" w:color="auto" w:fill="auto"/>
        <w:tabs>
          <w:tab w:val="left" w:pos="4409"/>
        </w:tabs>
        <w:spacing w:after="266" w:line="240" w:lineRule="auto"/>
        <w:ind w:left="3261"/>
        <w:rPr>
          <w:b/>
          <w:sz w:val="24"/>
          <w:szCs w:val="24"/>
        </w:rPr>
      </w:pPr>
      <w:r w:rsidRPr="004A159D">
        <w:rPr>
          <w:b/>
          <w:color w:val="000000"/>
          <w:sz w:val="24"/>
          <w:szCs w:val="24"/>
          <w:lang w:eastAsia="ru-RU" w:bidi="ru-RU"/>
        </w:rPr>
        <w:lastRenderedPageBreak/>
        <w:t>1.Общие положения</w:t>
      </w:r>
    </w:p>
    <w:p w14:paraId="4E7F6A40" w14:textId="77777777" w:rsidR="004A159D" w:rsidRPr="004A159D" w:rsidRDefault="004A159D" w:rsidP="004A159D">
      <w:pPr>
        <w:pStyle w:val="20"/>
        <w:numPr>
          <w:ilvl w:val="1"/>
          <w:numId w:val="1"/>
        </w:numPr>
        <w:shd w:val="clear" w:color="auto" w:fill="auto"/>
        <w:tabs>
          <w:tab w:val="left" w:pos="1237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Совет по профилактике безнадзорности и правонарушений несовершеннолетних образовательной организации (далее - Совет) в свой деятельности руководствуется:</w:t>
      </w:r>
    </w:p>
    <w:p w14:paraId="091BFC75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Федеральным законом от 03.07.1998 № 124-ФЗ «Об основных гарантиях прав ребёнка в Российской Федерации»;</w:t>
      </w:r>
    </w:p>
    <w:p w14:paraId="11B0DADD" w14:textId="77777777" w:rsidR="004A159D" w:rsidRPr="004A159D" w:rsidRDefault="004A159D" w:rsidP="004A159D">
      <w:pPr>
        <w:pStyle w:val="20"/>
        <w:shd w:val="clear" w:color="auto" w:fill="auto"/>
        <w:tabs>
          <w:tab w:val="left" w:pos="5287"/>
          <w:tab w:val="left" w:pos="5806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-Федеральным законом от 24.06.1999</w:t>
      </w:r>
      <w:r w:rsidRPr="004A159D">
        <w:rPr>
          <w:color w:val="000000"/>
          <w:sz w:val="24"/>
          <w:szCs w:val="24"/>
          <w:lang w:eastAsia="ru-RU" w:bidi="ru-RU"/>
        </w:rPr>
        <w:tab/>
        <w:t>№</w:t>
      </w:r>
      <w:r w:rsidRPr="004A159D">
        <w:rPr>
          <w:color w:val="000000"/>
          <w:sz w:val="24"/>
          <w:szCs w:val="24"/>
          <w:lang w:eastAsia="ru-RU" w:bidi="ru-RU"/>
        </w:rPr>
        <w:tab/>
        <w:t>120-ФЗ «Об основах системы</w:t>
      </w:r>
    </w:p>
    <w:p w14:paraId="48C91944" w14:textId="77777777" w:rsidR="004A159D" w:rsidRPr="004A159D" w:rsidRDefault="004A159D" w:rsidP="004A159D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профилактики безнадзорности правонарушений несовершеннолетних»;</w:t>
      </w:r>
    </w:p>
    <w:p w14:paraId="65DB1C65" w14:textId="77777777" w:rsidR="004A159D" w:rsidRPr="004A159D" w:rsidRDefault="004A159D" w:rsidP="004A159D">
      <w:pPr>
        <w:pStyle w:val="20"/>
        <w:shd w:val="clear" w:color="auto" w:fill="auto"/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-Федеральным законом от 29.12.2012 № 273-ФЗ «Об образовании в Российской Федерации»;</w:t>
      </w:r>
    </w:p>
    <w:p w14:paraId="21DD2E9A" w14:textId="77777777" w:rsidR="004A159D" w:rsidRPr="004A159D" w:rsidRDefault="004A159D" w:rsidP="004A159D">
      <w:pPr>
        <w:pStyle w:val="20"/>
        <w:shd w:val="clear" w:color="auto" w:fill="auto"/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-Федеральным законом от 28.12.2013 № 442-ФЗ «Об основах социального обслуживания граждан в Российской Федерации»;</w:t>
      </w:r>
    </w:p>
    <w:p w14:paraId="3D51909A" w14:textId="77777777" w:rsidR="004A159D" w:rsidRPr="004A159D" w:rsidRDefault="004A159D" w:rsidP="004A159D">
      <w:pPr>
        <w:pStyle w:val="20"/>
        <w:shd w:val="clear" w:color="auto" w:fill="auto"/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-Федеральным законом от 23.06.2016 № 182-ФЗ «Об основах системы профилактики правонарушений в Российской Федерации»;</w:t>
      </w:r>
    </w:p>
    <w:p w14:paraId="7D2548CC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региональными нормативными правовыми актами;</w:t>
      </w:r>
    </w:p>
    <w:p w14:paraId="1A66A6AF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уставом образовательной организации (указать название);</w:t>
      </w:r>
    </w:p>
    <w:p w14:paraId="6F1542B1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другими локальными нормативными актами образовательной организации.</w:t>
      </w:r>
    </w:p>
    <w:p w14:paraId="1DAC6635" w14:textId="77777777" w:rsidR="004A159D" w:rsidRPr="004A159D" w:rsidRDefault="004A159D" w:rsidP="004A159D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Положение о Совете определяет порядок создания, цель, задачи и функции Совета в образовательной организации (далее - ОО).</w:t>
      </w:r>
    </w:p>
    <w:p w14:paraId="79D9B3ED" w14:textId="77777777" w:rsidR="004A159D" w:rsidRPr="004A159D" w:rsidRDefault="004A159D" w:rsidP="004A159D">
      <w:pPr>
        <w:pStyle w:val="20"/>
        <w:numPr>
          <w:ilvl w:val="1"/>
          <w:numId w:val="1"/>
        </w:numPr>
        <w:shd w:val="clear" w:color="auto" w:fill="auto"/>
        <w:tabs>
          <w:tab w:val="left" w:pos="1297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Совет действует на общественных началах.</w:t>
      </w:r>
    </w:p>
    <w:p w14:paraId="2FD87F8A" w14:textId="77777777" w:rsidR="004A159D" w:rsidRPr="004A159D" w:rsidRDefault="004A159D" w:rsidP="004A159D">
      <w:pPr>
        <w:pStyle w:val="20"/>
        <w:numPr>
          <w:ilvl w:val="1"/>
          <w:numId w:val="1"/>
        </w:numPr>
        <w:shd w:val="clear" w:color="auto" w:fill="auto"/>
        <w:tabs>
          <w:tab w:val="left" w:pos="1297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Совет действует на основе принципов:</w:t>
      </w:r>
    </w:p>
    <w:p w14:paraId="1FA18F1A" w14:textId="54A50D28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sz w:val="24"/>
          <w:szCs w:val="24"/>
        </w:rPr>
        <w:t>г</w:t>
      </w:r>
      <w:r w:rsidRPr="004A159D">
        <w:rPr>
          <w:color w:val="000000"/>
          <w:sz w:val="24"/>
          <w:szCs w:val="24"/>
          <w:lang w:eastAsia="ru-RU" w:bidi="ru-RU"/>
        </w:rPr>
        <w:t>уманности;</w:t>
      </w:r>
    </w:p>
    <w:p w14:paraId="13FB943E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законности;</w:t>
      </w:r>
    </w:p>
    <w:p w14:paraId="3572C00D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45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демократичности;</w:t>
      </w:r>
    </w:p>
    <w:p w14:paraId="0E3E8F0A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конфиденциальности полученной информации о несовершеннолетнем и его родителях (законных представителях);</w:t>
      </w:r>
    </w:p>
    <w:p w14:paraId="11021DB8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поддержки семьи и взаимодействия с ней в вопросах защиты прав и законных интересов несовершеннолетних.</w:t>
      </w:r>
    </w:p>
    <w:p w14:paraId="193AE055" w14:textId="77777777" w:rsidR="004A159D" w:rsidRPr="004A159D" w:rsidRDefault="004A159D" w:rsidP="004A159D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after="267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Совет призван объединить усилия педагогического коллектива, родительской общественности, социально-психологической службы (при наличии) в создании единой системы по профилактике безнадзорности, правонарушений несовершеннолетних и защите их прав в образовательной организации, координировать действия педагогического коллектива с работой субъектов профилактики - структур, учреждений и организаций, работающих с детьми и подростками.</w:t>
      </w:r>
    </w:p>
    <w:p w14:paraId="02BCD11C" w14:textId="532C560D" w:rsidR="004A159D" w:rsidRPr="004A159D" w:rsidRDefault="004A159D" w:rsidP="004A159D">
      <w:pPr>
        <w:pStyle w:val="30"/>
        <w:numPr>
          <w:ilvl w:val="0"/>
          <w:numId w:val="1"/>
        </w:numPr>
        <w:shd w:val="clear" w:color="auto" w:fill="auto"/>
        <w:tabs>
          <w:tab w:val="left" w:pos="3611"/>
        </w:tabs>
        <w:spacing w:after="273" w:line="240" w:lineRule="auto"/>
        <w:ind w:left="3260"/>
        <w:jc w:val="both"/>
        <w:rPr>
          <w:bCs w:val="0"/>
          <w:sz w:val="24"/>
          <w:szCs w:val="24"/>
        </w:rPr>
      </w:pPr>
      <w:r w:rsidRPr="004A159D">
        <w:rPr>
          <w:bCs w:val="0"/>
          <w:color w:val="000000"/>
          <w:sz w:val="24"/>
          <w:szCs w:val="24"/>
          <w:lang w:eastAsia="ru-RU" w:bidi="ru-RU"/>
        </w:rPr>
        <w:t>Цель, задачи и функции Совета</w:t>
      </w:r>
    </w:p>
    <w:p w14:paraId="20AEC370" w14:textId="77777777" w:rsidR="004A159D" w:rsidRPr="004A159D" w:rsidRDefault="004A159D" w:rsidP="004A159D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Целью деятельности Совета является осуществление мер по предупреждению безнадзорности и правонарушений среди обучающихся в рамках компетенций ОО.</w:t>
      </w:r>
    </w:p>
    <w:p w14:paraId="6B8C763B" w14:textId="77777777" w:rsidR="004A159D" w:rsidRPr="004A159D" w:rsidRDefault="004A159D" w:rsidP="004A159D">
      <w:pPr>
        <w:pStyle w:val="20"/>
        <w:numPr>
          <w:ilvl w:val="1"/>
          <w:numId w:val="1"/>
        </w:numPr>
        <w:shd w:val="clear" w:color="auto" w:fill="auto"/>
        <w:tabs>
          <w:tab w:val="left" w:pos="1318"/>
        </w:tabs>
        <w:spacing w:after="0" w:line="240" w:lineRule="auto"/>
        <w:ind w:firstLine="78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Основными задачами Совета являются:</w:t>
      </w:r>
    </w:p>
    <w:p w14:paraId="06A09E69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23680648"/>
      <w:r w:rsidRPr="004A159D">
        <w:rPr>
          <w:rFonts w:ascii="Times New Roman" w:hAnsi="Times New Roman" w:cs="Times New Roman"/>
          <w:sz w:val="24"/>
          <w:szCs w:val="24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5AE9E80D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>-      обеспечение защиты прав и законных интересов несовершеннолетних;</w:t>
      </w:r>
    </w:p>
    <w:p w14:paraId="5A78269E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>-  социально-педагогическая реабилитация несовершеннолетних, находящихся в социально опасном положении;</w:t>
      </w:r>
    </w:p>
    <w:p w14:paraId="4E6E6AD1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 xml:space="preserve">-  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 (в ред. Федерального закона </w:t>
      </w:r>
      <w:hyperlink r:id="rId7" w:anchor="l0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07.06.2017 N 109-ФЗ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>)</w:t>
      </w:r>
    </w:p>
    <w:bookmarkEnd w:id="10"/>
    <w:p w14:paraId="7D04B195" w14:textId="77777777" w:rsidR="004A159D" w:rsidRPr="004A159D" w:rsidRDefault="004A159D" w:rsidP="004A159D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К функциям Совета относятся:</w:t>
      </w:r>
    </w:p>
    <w:p w14:paraId="381DA348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lastRenderedPageBreak/>
        <w:t>организация деятельности по соблюдению прав и интересов обучающихся, оказание им практической помощи;</w:t>
      </w:r>
    </w:p>
    <w:p w14:paraId="640DC843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координация деятельности специалистов, педагогических работников, служб сопровождения (при наличии), классных руководителей (кураторов групп) ОО, родителей обучающихся (их законных представителей) с другими субъектами профилактики по предупреждению безнадзорности и правонарушений обучающихся и соблюдению их прав;</w:t>
      </w:r>
    </w:p>
    <w:p w14:paraId="7FC89AA3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11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рассмотрение представлений педагогических работников. классных руководителей (кураторов групп), социального педагога о постановке обучающихся на внутренний учёт образовательной организации (снятии с учёта) и принятие решений о постановке на учёт или снятию с учёта обучающихся в соответствие с действующим Положением образовательной организации о постановке на учёт;</w:t>
      </w:r>
    </w:p>
    <w:p w14:paraId="4DE1596C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11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оказание психолого-педагогической, консультативной, методической помощи родителям (законным представителям) обучающихся в воспитании детей;</w:t>
      </w:r>
    </w:p>
    <w:p w14:paraId="593067F6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04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организация и оказание содействия в проведении различных форм работы по профилактике безнадзорности и правонарушений обучающихся;</w:t>
      </w:r>
    </w:p>
    <w:p w14:paraId="31113F81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11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заслушивание, обсуждение и вынесение решения по персональным делам обучающихся, контроль за выполнением решений;</w:t>
      </w:r>
    </w:p>
    <w:p w14:paraId="7DBE0A5B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утверждение программы (плана) индивидуальной профилактической работы с обучающимися;</w:t>
      </w:r>
    </w:p>
    <w:p w14:paraId="7EA044BC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11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обсуждение результатов индивидуальной профилактической работы с обучающимся;</w:t>
      </w:r>
    </w:p>
    <w:p w14:paraId="6579CDEA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04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рассмотрение конфликтных ситуаций, связанных с нарушением локальных актов ОО. с проблемами межличностного общения участников образовательных отношений;</w:t>
      </w:r>
    </w:p>
    <w:p w14:paraId="0CDD8053" w14:textId="77777777" w:rsidR="004A159D" w:rsidRPr="004A159D" w:rsidRDefault="004A159D" w:rsidP="004A159D">
      <w:pPr>
        <w:pStyle w:val="20"/>
        <w:shd w:val="clear" w:color="auto" w:fill="auto"/>
        <w:spacing w:after="0" w:line="240" w:lineRule="auto"/>
        <w:ind w:firstLine="130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привлечение специалистов - врачей, психологов, работников правоохранительных органов и других организаций к совместному разрешению вопросов, относящихся к компетенции Совета;</w:t>
      </w:r>
    </w:p>
    <w:p w14:paraId="28909C5D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подготовка ходатайств в Педагогический совет о решении вопроса, связанного с дальнейшим пребыванием обучающихся-правонарушителей в ОО, в соответствии с действующим законодательством;</w:t>
      </w:r>
    </w:p>
    <w:p w14:paraId="4ECB55B4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обсуждение вопросов пребывания детей в неблагополучных семьях, подготовка соответствующих ходатайств ОО в органы опеки и попечительства;</w:t>
      </w:r>
    </w:p>
    <w:p w14:paraId="69A3C3E3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10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направление в случае необходимости обучающихся и (или) его родителей (законных представителей) на консультации к специалистам (психологу, дефектологу, медицинскому, социальному работнику и т.п.);</w:t>
      </w:r>
    </w:p>
    <w:p w14:paraId="4A9ED213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spacing w:after="267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контроль за исполнением принятых Советом решений.</w:t>
      </w:r>
    </w:p>
    <w:p w14:paraId="49EE1159" w14:textId="346CA1FE" w:rsidR="004A159D" w:rsidRPr="004A159D" w:rsidRDefault="004A159D" w:rsidP="004A159D">
      <w:pPr>
        <w:pStyle w:val="20"/>
        <w:shd w:val="clear" w:color="auto" w:fill="auto"/>
        <w:tabs>
          <w:tab w:val="left" w:pos="4466"/>
        </w:tabs>
        <w:spacing w:after="266" w:line="240" w:lineRule="auto"/>
        <w:ind w:left="4160"/>
        <w:rPr>
          <w:b/>
          <w:sz w:val="24"/>
          <w:szCs w:val="24"/>
        </w:rPr>
      </w:pPr>
      <w:r w:rsidRPr="004A159D">
        <w:rPr>
          <w:b/>
          <w:color w:val="000000"/>
          <w:sz w:val="24"/>
          <w:szCs w:val="24"/>
          <w:lang w:eastAsia="ru-RU" w:bidi="ru-RU"/>
        </w:rPr>
        <w:t>3.</w:t>
      </w:r>
      <w:r w:rsidR="00195EAA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4A159D">
        <w:rPr>
          <w:b/>
          <w:color w:val="000000"/>
          <w:sz w:val="24"/>
          <w:szCs w:val="24"/>
          <w:lang w:eastAsia="ru-RU" w:bidi="ru-RU"/>
        </w:rPr>
        <w:t>Права Совета</w:t>
      </w:r>
    </w:p>
    <w:p w14:paraId="4D1C5321" w14:textId="77777777" w:rsidR="004A159D" w:rsidRPr="004A159D" w:rsidRDefault="004A159D" w:rsidP="004A159D">
      <w:pPr>
        <w:pStyle w:val="20"/>
        <w:shd w:val="clear" w:color="auto" w:fill="auto"/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Совет в пределах своей компетенции имеет право:</w:t>
      </w:r>
    </w:p>
    <w:p w14:paraId="52AE03FC" w14:textId="77777777" w:rsidR="004A159D" w:rsidRPr="004A159D" w:rsidRDefault="004A159D" w:rsidP="004A159D">
      <w:pPr>
        <w:pStyle w:val="20"/>
        <w:numPr>
          <w:ilvl w:val="1"/>
          <w:numId w:val="3"/>
        </w:numPr>
        <w:shd w:val="clear" w:color="auto" w:fill="auto"/>
        <w:tabs>
          <w:tab w:val="left" w:pos="1184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Запрашивать у классных руководителей (кураторов групп / социальных педагогов), других участников образовательных отношений сведения, необходимые для работы Совета, а также приглашать их на заседания для получения информации по рассматриваемым вопросам.</w:t>
      </w:r>
    </w:p>
    <w:p w14:paraId="78DBC312" w14:textId="77777777" w:rsidR="004A159D" w:rsidRPr="004A159D" w:rsidRDefault="004A159D" w:rsidP="004A159D">
      <w:pPr>
        <w:pStyle w:val="20"/>
        <w:numPr>
          <w:ilvl w:val="1"/>
          <w:numId w:val="3"/>
        </w:numPr>
        <w:shd w:val="clear" w:color="auto" w:fill="auto"/>
        <w:tabs>
          <w:tab w:val="left" w:pos="1238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Знакомиться с условиями содержания и воспитания, обучающихся в семье.</w:t>
      </w:r>
    </w:p>
    <w:p w14:paraId="21D7724A" w14:textId="77777777" w:rsidR="004A159D" w:rsidRPr="004A159D" w:rsidRDefault="004A159D" w:rsidP="004A159D">
      <w:pPr>
        <w:pStyle w:val="20"/>
        <w:numPr>
          <w:ilvl w:val="1"/>
          <w:numId w:val="3"/>
        </w:numPr>
        <w:shd w:val="clear" w:color="auto" w:fill="auto"/>
        <w:tabs>
          <w:tab w:val="left" w:pos="1184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 xml:space="preserve">Рассматривать информацию, докладные записки педагогических и других работников </w:t>
      </w:r>
      <w:r w:rsidRPr="004A159D">
        <w:rPr>
          <w:sz w:val="24"/>
          <w:szCs w:val="24"/>
        </w:rPr>
        <w:t>ОО</w:t>
      </w:r>
      <w:r w:rsidRPr="004A159D">
        <w:rPr>
          <w:color w:val="000000"/>
          <w:sz w:val="24"/>
          <w:szCs w:val="24"/>
          <w:lang w:eastAsia="ru-RU" w:bidi="ru-RU"/>
        </w:rPr>
        <w:t xml:space="preserve"> по вопросам поведения, успеваемости и посещаемости обучающихся, фактах жестокого обращения с детьми.</w:t>
      </w:r>
    </w:p>
    <w:p w14:paraId="61485853" w14:textId="77777777" w:rsidR="004A159D" w:rsidRPr="004A159D" w:rsidRDefault="004A159D" w:rsidP="004A159D">
      <w:pPr>
        <w:pStyle w:val="20"/>
        <w:numPr>
          <w:ilvl w:val="0"/>
          <w:numId w:val="4"/>
        </w:numPr>
        <w:shd w:val="clear" w:color="auto" w:fill="auto"/>
        <w:tabs>
          <w:tab w:val="left" w:pos="1184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Вносить предложения по вопросам улучшения воспитательной и профилактической работы в ОО.</w:t>
      </w:r>
    </w:p>
    <w:p w14:paraId="2F714105" w14:textId="77777777" w:rsidR="004A159D" w:rsidRPr="004A159D" w:rsidRDefault="004A159D" w:rsidP="004A159D">
      <w:pPr>
        <w:pStyle w:val="20"/>
        <w:numPr>
          <w:ilvl w:val="1"/>
          <w:numId w:val="4"/>
        </w:numPr>
        <w:shd w:val="clear" w:color="auto" w:fill="auto"/>
        <w:tabs>
          <w:tab w:val="left" w:pos="1184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 xml:space="preserve">Определять состав группы обучающихся, </w:t>
      </w:r>
      <w:r w:rsidRPr="004A159D">
        <w:rPr>
          <w:sz w:val="24"/>
          <w:szCs w:val="24"/>
        </w:rPr>
        <w:t>т</w:t>
      </w:r>
      <w:r w:rsidRPr="004A159D">
        <w:rPr>
          <w:color w:val="000000"/>
          <w:sz w:val="24"/>
          <w:szCs w:val="24"/>
          <w:lang w:eastAsia="ru-RU" w:bidi="ru-RU"/>
        </w:rPr>
        <w:t>ребую</w:t>
      </w:r>
      <w:r w:rsidRPr="004A159D">
        <w:rPr>
          <w:sz w:val="24"/>
          <w:szCs w:val="24"/>
        </w:rPr>
        <w:t>щ</w:t>
      </w:r>
      <w:r w:rsidRPr="004A159D">
        <w:rPr>
          <w:color w:val="000000"/>
          <w:sz w:val="24"/>
          <w:szCs w:val="24"/>
          <w:lang w:eastAsia="ru-RU" w:bidi="ru-RU"/>
        </w:rPr>
        <w:t>их дополнительного педагогического воздействия.</w:t>
      </w:r>
    </w:p>
    <w:p w14:paraId="26D820A1" w14:textId="77777777" w:rsidR="004A159D" w:rsidRPr="004A159D" w:rsidRDefault="004A159D" w:rsidP="004A159D">
      <w:pPr>
        <w:pStyle w:val="20"/>
        <w:numPr>
          <w:ilvl w:val="0"/>
          <w:numId w:val="5"/>
        </w:numPr>
        <w:shd w:val="clear" w:color="auto" w:fill="auto"/>
        <w:tabs>
          <w:tab w:val="left" w:pos="1191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lastRenderedPageBreak/>
        <w:t>Приглашать в случае необходимости на заседания Совета обучающихся и их родителей (законных представителей) для всестороннего рассмотрения конкретной ситуации, сложившейся с обучающимся, и выработке конструктивных мер по её разрешению.</w:t>
      </w:r>
    </w:p>
    <w:p w14:paraId="4C6882B9" w14:textId="77777777" w:rsidR="004A159D" w:rsidRPr="004A159D" w:rsidRDefault="004A159D" w:rsidP="004A159D">
      <w:pPr>
        <w:pStyle w:val="20"/>
        <w:numPr>
          <w:ilvl w:val="1"/>
          <w:numId w:val="5"/>
        </w:numPr>
        <w:shd w:val="clear" w:color="auto" w:fill="auto"/>
        <w:tabs>
          <w:tab w:val="left" w:pos="1184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 xml:space="preserve">Формировать и актуализировать банк данных о неполных, многодетных, неблагополучных семьях, семьях, находящихся в трудной жизненной ситуации и (или) </w:t>
      </w:r>
      <w:r w:rsidRPr="004A159D">
        <w:rPr>
          <w:sz w:val="24"/>
          <w:szCs w:val="24"/>
        </w:rPr>
        <w:t>социально</w:t>
      </w:r>
      <w:r w:rsidRPr="004A159D">
        <w:rPr>
          <w:color w:val="000000"/>
          <w:sz w:val="24"/>
          <w:szCs w:val="24"/>
          <w:lang w:eastAsia="ru-RU" w:bidi="ru-RU"/>
        </w:rPr>
        <w:t xml:space="preserve"> опасном положении.</w:t>
      </w:r>
    </w:p>
    <w:p w14:paraId="606BE2EC" w14:textId="77777777" w:rsidR="004A159D" w:rsidRPr="004A159D" w:rsidRDefault="004A159D" w:rsidP="004A159D">
      <w:pPr>
        <w:pStyle w:val="20"/>
        <w:numPr>
          <w:ilvl w:val="1"/>
          <w:numId w:val="5"/>
        </w:numPr>
        <w:shd w:val="clear" w:color="auto" w:fill="auto"/>
        <w:tabs>
          <w:tab w:val="left" w:pos="1191"/>
        </w:tabs>
        <w:spacing w:after="267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Создавать мобильные рабочие группы из числа членов Совета для решения оперативных вопросов, находящихся в его компетенции.</w:t>
      </w:r>
    </w:p>
    <w:p w14:paraId="25ED7145" w14:textId="77777777" w:rsidR="004A159D" w:rsidRPr="004A159D" w:rsidRDefault="004A159D" w:rsidP="004A159D">
      <w:pPr>
        <w:pStyle w:val="30"/>
        <w:shd w:val="clear" w:color="auto" w:fill="auto"/>
        <w:tabs>
          <w:tab w:val="left" w:pos="3566"/>
        </w:tabs>
        <w:spacing w:after="273" w:line="240" w:lineRule="auto"/>
        <w:ind w:left="3260"/>
        <w:jc w:val="both"/>
        <w:rPr>
          <w:bCs w:val="0"/>
          <w:sz w:val="24"/>
          <w:szCs w:val="24"/>
        </w:rPr>
      </w:pPr>
      <w:r w:rsidRPr="004A159D">
        <w:rPr>
          <w:bCs w:val="0"/>
          <w:sz w:val="24"/>
          <w:szCs w:val="24"/>
        </w:rPr>
        <w:t>4.П</w:t>
      </w:r>
      <w:r w:rsidRPr="004A159D">
        <w:rPr>
          <w:bCs w:val="0"/>
          <w:color w:val="000000"/>
          <w:sz w:val="24"/>
          <w:szCs w:val="24"/>
          <w:lang w:eastAsia="ru-RU" w:bidi="ru-RU"/>
        </w:rPr>
        <w:t>ор</w:t>
      </w:r>
      <w:r w:rsidRPr="004A159D">
        <w:rPr>
          <w:bCs w:val="0"/>
          <w:sz w:val="24"/>
          <w:szCs w:val="24"/>
        </w:rPr>
        <w:t>яд</w:t>
      </w:r>
      <w:r w:rsidRPr="004A159D">
        <w:rPr>
          <w:bCs w:val="0"/>
          <w:color w:val="000000"/>
          <w:sz w:val="24"/>
          <w:szCs w:val="24"/>
          <w:lang w:eastAsia="ru-RU" w:bidi="ru-RU"/>
        </w:rPr>
        <w:t>ок работы Совета</w:t>
      </w:r>
    </w:p>
    <w:p w14:paraId="211F2F5F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184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Состав Совета формируется директором организации, осуществляющей образовательную деятельность, и утверждается его приказом.</w:t>
      </w:r>
    </w:p>
    <w:p w14:paraId="4469180B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321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 xml:space="preserve">В состав Совета входят представители администрации, педагогического коллектива </w:t>
      </w:r>
      <w:r w:rsidRPr="004A159D">
        <w:rPr>
          <w:sz w:val="24"/>
          <w:szCs w:val="24"/>
        </w:rPr>
        <w:t>ОО</w:t>
      </w:r>
      <w:r w:rsidRPr="004A159D">
        <w:rPr>
          <w:color w:val="000000"/>
          <w:sz w:val="24"/>
          <w:szCs w:val="24"/>
          <w:lang w:eastAsia="ru-RU" w:bidi="ru-RU"/>
        </w:rPr>
        <w:t xml:space="preserve">, социальный педагог, педагог-психолог, представители </w:t>
      </w:r>
      <w:r w:rsidRPr="004A159D">
        <w:rPr>
          <w:sz w:val="24"/>
          <w:szCs w:val="24"/>
        </w:rPr>
        <w:t xml:space="preserve"> КДН и ЗП И ПДН отдела полиции  (по необходимости)</w:t>
      </w:r>
      <w:proofErr w:type="gramStart"/>
      <w:r w:rsidRPr="004A159D">
        <w:rPr>
          <w:sz w:val="24"/>
          <w:szCs w:val="24"/>
        </w:rPr>
        <w:t xml:space="preserve"> .</w:t>
      </w:r>
      <w:proofErr w:type="gramEnd"/>
    </w:p>
    <w:p w14:paraId="0ECC313F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246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Организационной формой работы Совета является заседание.</w:t>
      </w:r>
    </w:p>
    <w:p w14:paraId="4A89E9CB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177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 xml:space="preserve">Заседания Совета проводятся по мере необходимости, но не менее 1 раза </w:t>
      </w:r>
      <w:r w:rsidRPr="004A159D">
        <w:rPr>
          <w:sz w:val="24"/>
          <w:szCs w:val="24"/>
        </w:rPr>
        <w:t>в месяц</w:t>
      </w:r>
    </w:p>
    <w:p w14:paraId="27DAFB85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238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Координацию деятельности Совета осуществляет его председатель.</w:t>
      </w:r>
    </w:p>
    <w:p w14:paraId="16EFF0F0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184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Заседание Совета является правомочным, если на нем присутствует более половины его членов. Решения принимаются простым большинством голосов членов Совета, участвующих в заседании. В случае равенства голосов голос председателя является решающим.</w:t>
      </w:r>
    </w:p>
    <w:p w14:paraId="0DFAF5F1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321"/>
        </w:tabs>
        <w:spacing w:after="0" w:line="240" w:lineRule="auto"/>
        <w:ind w:firstLine="76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Решение Совета оформляется протоколом, который подписывается председательствующим и секретарем Совета.</w:t>
      </w:r>
    </w:p>
    <w:p w14:paraId="6FB9CE5A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286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Председатель Совета:</w:t>
      </w:r>
    </w:p>
    <w:p w14:paraId="462E4E8D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98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осуществляет общее руководство работой Совета;</w:t>
      </w:r>
    </w:p>
    <w:p w14:paraId="79885ACD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формирует повестку дня заседаний Совета;</w:t>
      </w:r>
    </w:p>
    <w:p w14:paraId="7F1053AB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ведёт заседание Совета;</w:t>
      </w:r>
    </w:p>
    <w:p w14:paraId="3066C839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осуществляет иные функции руководства Советом.</w:t>
      </w:r>
    </w:p>
    <w:p w14:paraId="721C0B58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286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Секретарь Совета:</w:t>
      </w:r>
    </w:p>
    <w:p w14:paraId="38EC2A9A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обеспечивает подготовку проекта плана работы Совета, составляет проект повестки дня заседания, организует подготовку материалов к заседаниям Совета;</w:t>
      </w:r>
    </w:p>
    <w:p w14:paraId="572B24B2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информирует членов Совета о месте, времени проведения и повестке дня очередного заседания Совета;</w:t>
      </w:r>
    </w:p>
    <w:p w14:paraId="2D2B96D5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ведёт протоколы заседаний Совета;</w:t>
      </w:r>
    </w:p>
    <w:p w14:paraId="7C463EDE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оформляет в 3-дневный срок протокол заседания Совета;</w:t>
      </w:r>
    </w:p>
    <w:p w14:paraId="2DE6D485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обеспечивает информирование заинтересованных лиц о решениях Совета:</w:t>
      </w:r>
    </w:p>
    <w:p w14:paraId="0B73AE30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формирует выписки из протокола заседания Совета с оформлением в специальном журнале.</w:t>
      </w:r>
    </w:p>
    <w:p w14:paraId="6FEE1FEE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359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Решения Совета доводятся до обучающихся и их родителей (законных представителей).</w:t>
      </w:r>
    </w:p>
    <w:p w14:paraId="1D4BEC04" w14:textId="77777777" w:rsidR="004A159D" w:rsidRPr="004A159D" w:rsidRDefault="004A159D" w:rsidP="004A159D">
      <w:pPr>
        <w:pStyle w:val="20"/>
        <w:numPr>
          <w:ilvl w:val="1"/>
          <w:numId w:val="6"/>
        </w:numPr>
        <w:shd w:val="clear" w:color="auto" w:fill="auto"/>
        <w:tabs>
          <w:tab w:val="left" w:pos="1381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Решения Совета являются основой для издания соответствующих приказов директора ОО.</w:t>
      </w:r>
    </w:p>
    <w:p w14:paraId="04AA275B" w14:textId="77777777" w:rsidR="004A159D" w:rsidRPr="004A159D" w:rsidRDefault="004A159D" w:rsidP="004A159D">
      <w:pPr>
        <w:pStyle w:val="20"/>
        <w:shd w:val="clear" w:color="auto" w:fill="auto"/>
        <w:tabs>
          <w:tab w:val="left" w:pos="1321"/>
        </w:tabs>
        <w:spacing w:after="0" w:line="240" w:lineRule="auto"/>
        <w:ind w:left="760"/>
        <w:rPr>
          <w:sz w:val="24"/>
          <w:szCs w:val="24"/>
        </w:rPr>
      </w:pPr>
    </w:p>
    <w:p w14:paraId="0EB46FA1" w14:textId="77777777" w:rsidR="004A159D" w:rsidRPr="004A159D" w:rsidRDefault="004A159D" w:rsidP="004A159D">
      <w:pPr>
        <w:pStyle w:val="20"/>
        <w:shd w:val="clear" w:color="auto" w:fill="auto"/>
        <w:tabs>
          <w:tab w:val="left" w:pos="1321"/>
        </w:tabs>
        <w:spacing w:after="0" w:line="240" w:lineRule="auto"/>
        <w:ind w:left="760"/>
        <w:jc w:val="center"/>
        <w:rPr>
          <w:sz w:val="24"/>
          <w:szCs w:val="24"/>
        </w:rPr>
      </w:pPr>
    </w:p>
    <w:p w14:paraId="3B2B355A" w14:textId="76D3BFA9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Hlk223691887"/>
      <w:r w:rsidRPr="004A159D">
        <w:rPr>
          <w:rFonts w:ascii="Times New Roman" w:hAnsi="Times New Roman" w:cs="Times New Roman"/>
          <w:b/>
          <w:sz w:val="24"/>
          <w:szCs w:val="24"/>
        </w:rPr>
        <w:t>5.</w:t>
      </w:r>
      <w:r w:rsidR="00195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59D">
        <w:rPr>
          <w:rFonts w:ascii="Times New Roman" w:hAnsi="Times New Roman" w:cs="Times New Roman"/>
          <w:b/>
          <w:sz w:val="24"/>
          <w:szCs w:val="24"/>
        </w:rPr>
        <w:t>Категории лиц, в отношении которых проводится индивидуальная профилактическая работа</w:t>
      </w:r>
    </w:p>
    <w:p w14:paraId="03AA8A93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 xml:space="preserve">              5.1. ОО проводят индивидуальную профилактическую работу в отношении несовершеннолетних:</w:t>
      </w:r>
    </w:p>
    <w:p w14:paraId="4092EAD1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lastRenderedPageBreak/>
        <w:t>1) безнадзорных или беспризорных;</w:t>
      </w:r>
    </w:p>
    <w:p w14:paraId="5F471D5B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>2) занимающихся бродяжничеством или попрошайничеством;</w:t>
      </w:r>
    </w:p>
    <w:p w14:paraId="463E0633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14:paraId="548099B5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 xml:space="preserve">4)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 (в ред. Федеральных законов </w:t>
      </w:r>
      <w:hyperlink r:id="rId8" w:anchor="l4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22.04.2005 N 39-ФЗ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anchor="l4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29.06.2015 N 179-ФЗ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>)</w:t>
      </w:r>
    </w:p>
    <w:p w14:paraId="6495A405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 xml:space="preserve">5) совершивших правонарушение, повлекшее применение мер административной ответственности; (в ред. Федерального закона </w:t>
      </w:r>
      <w:hyperlink r:id="rId10" w:anchor="l77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27.06.2018 N 170-ФЗ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>)</w:t>
      </w:r>
    </w:p>
    <w:p w14:paraId="5BC249E7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>6) совершивших правонарушение до достижения возраста, с которого наступает административная ответственность;</w:t>
      </w:r>
    </w:p>
    <w:p w14:paraId="479A06F2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 xml:space="preserve">7) освобожденных от уголовной ответственности вследствие акта об амнистии,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 (в ред. Федерального закона </w:t>
      </w:r>
      <w:hyperlink r:id="rId11" w:anchor="l0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01.04.2025 N 55-ФЗ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>)</w:t>
      </w:r>
    </w:p>
    <w:p w14:paraId="7B095E8F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 xml:space="preserve">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(в ред. Федерального закона </w:t>
      </w:r>
      <w:hyperlink r:id="rId12" w:anchor="l117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07.07.2003 N 111-ФЗ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>)</w:t>
      </w:r>
    </w:p>
    <w:p w14:paraId="317D7C53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 xml:space="preserve">9)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13" w:anchor="l0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 w:rsidRPr="004A159D">
        <w:rPr>
          <w:rFonts w:ascii="Times New Roman" w:hAnsi="Times New Roman" w:cs="Times New Roman"/>
          <w:sz w:val="24"/>
          <w:szCs w:val="24"/>
        </w:rPr>
        <w:t xml:space="preserve"> Российской Федерации; (в ред. Федерального закона </w:t>
      </w:r>
      <w:hyperlink r:id="rId14" w:anchor="l0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28.12.2013 N 435-ФЗ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>)</w:t>
      </w:r>
    </w:p>
    <w:p w14:paraId="3617570B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 xml:space="preserve">9.1) отбывающих наказание в виде лишения свободы в воспитательных колониях; (в ред. Федерального закона </w:t>
      </w:r>
      <w:hyperlink r:id="rId15" w:anchor="l0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28.12.2013 N 435-ФЗ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>)</w:t>
      </w:r>
    </w:p>
    <w:p w14:paraId="38730123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 xml:space="preserve">10) условно-досрочно освобожденных от отбывания наказания, освобожденных от наказания вследствие акта об амнистии или в связи с помилованием, а также освобожденных от наказания в связи с изменением обстановки; (в ред. Федерального закона </w:t>
      </w:r>
      <w:hyperlink r:id="rId16" w:anchor="l0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01.04.2025 N 55-ФЗ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>)</w:t>
      </w:r>
    </w:p>
    <w:p w14:paraId="2EFF61C6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 xml:space="preserve">11) которым предоставлена отсрочка отбывания наказания или отсрочка исполнения приговора; (в ред. Федерального закона </w:t>
      </w:r>
      <w:hyperlink r:id="rId17" w:anchor="l0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28.12.2013 N 435-ФЗ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>)</w:t>
      </w:r>
    </w:p>
    <w:p w14:paraId="1656BC67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>12) освобожденных из учреждений уголовно-исполнительной системы, следственных изоляторов органов федеральной службы безопасности, 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 (в ред. Федерального закона </w:t>
      </w:r>
      <w:hyperlink r:id="rId18" w:anchor="l0" w:history="1">
        <w:r w:rsidRPr="004A159D">
          <w:rPr>
            <w:rFonts w:ascii="Times New Roman" w:hAnsi="Times New Roman" w:cs="Times New Roman"/>
            <w:sz w:val="24"/>
            <w:szCs w:val="24"/>
            <w:u w:val="single"/>
          </w:rPr>
          <w:t>от 23.07.2025 N 239-ФЗ</w:t>
        </w:r>
      </w:hyperlink>
      <w:r w:rsidRPr="004A159D">
        <w:rPr>
          <w:rFonts w:ascii="Times New Roman" w:hAnsi="Times New Roman" w:cs="Times New Roman"/>
          <w:sz w:val="24"/>
          <w:szCs w:val="24"/>
        </w:rPr>
        <w:t>)</w:t>
      </w:r>
    </w:p>
    <w:p w14:paraId="18867C3C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>13)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14:paraId="7A58C1D7" w14:textId="77777777" w:rsidR="004A159D" w:rsidRPr="004A159D" w:rsidRDefault="004A159D" w:rsidP="004A159D">
      <w:pPr>
        <w:pStyle w:val="a3"/>
        <w:widowControl w:val="0"/>
        <w:autoSpaceDE w:val="0"/>
        <w:autoSpaceDN w:val="0"/>
        <w:adjustRightInd w:val="0"/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159D">
        <w:rPr>
          <w:rFonts w:ascii="Times New Roman" w:hAnsi="Times New Roman" w:cs="Times New Roman"/>
          <w:sz w:val="24"/>
          <w:szCs w:val="24"/>
        </w:rP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bookmarkEnd w:id="11"/>
    <w:p w14:paraId="3A115037" w14:textId="05822013" w:rsidR="004A159D" w:rsidRPr="004A159D" w:rsidRDefault="004A159D" w:rsidP="004A159D">
      <w:pPr>
        <w:pStyle w:val="30"/>
        <w:shd w:val="clear" w:color="auto" w:fill="auto"/>
        <w:tabs>
          <w:tab w:val="left" w:pos="2066"/>
        </w:tabs>
        <w:spacing w:after="220" w:line="240" w:lineRule="auto"/>
        <w:ind w:left="1700"/>
        <w:jc w:val="both"/>
        <w:rPr>
          <w:bCs w:val="0"/>
          <w:sz w:val="24"/>
          <w:szCs w:val="24"/>
        </w:rPr>
      </w:pPr>
      <w:r w:rsidRPr="004A159D">
        <w:rPr>
          <w:bCs w:val="0"/>
          <w:color w:val="000000"/>
          <w:sz w:val="24"/>
          <w:szCs w:val="24"/>
          <w:lang w:eastAsia="ru-RU" w:bidi="ru-RU"/>
        </w:rPr>
        <w:t>6.</w:t>
      </w:r>
      <w:r w:rsidR="00195EAA">
        <w:rPr>
          <w:bCs w:val="0"/>
          <w:color w:val="000000"/>
          <w:sz w:val="24"/>
          <w:szCs w:val="24"/>
          <w:lang w:eastAsia="ru-RU" w:bidi="ru-RU"/>
        </w:rPr>
        <w:t xml:space="preserve"> </w:t>
      </w:r>
      <w:r w:rsidRPr="004A159D">
        <w:rPr>
          <w:bCs w:val="0"/>
          <w:color w:val="000000"/>
          <w:sz w:val="24"/>
          <w:szCs w:val="24"/>
          <w:lang w:eastAsia="ru-RU" w:bidi="ru-RU"/>
        </w:rPr>
        <w:t>Меры воздействия Совета и порядок их применения</w:t>
      </w:r>
    </w:p>
    <w:p w14:paraId="453F123D" w14:textId="77777777" w:rsidR="004A159D" w:rsidRPr="004A159D" w:rsidRDefault="004A159D" w:rsidP="004A159D">
      <w:pPr>
        <w:pStyle w:val="20"/>
        <w:shd w:val="clear" w:color="auto" w:fill="auto"/>
        <w:tabs>
          <w:tab w:val="left" w:pos="1244"/>
        </w:tabs>
        <w:spacing w:after="0" w:line="240" w:lineRule="auto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 xml:space="preserve">              6.1. Совет рассма</w:t>
      </w:r>
      <w:r w:rsidRPr="004A159D">
        <w:rPr>
          <w:sz w:val="24"/>
          <w:szCs w:val="24"/>
        </w:rPr>
        <w:t>т</w:t>
      </w:r>
      <w:r w:rsidRPr="004A159D">
        <w:rPr>
          <w:color w:val="000000"/>
          <w:sz w:val="24"/>
          <w:szCs w:val="24"/>
          <w:lang w:eastAsia="ru-RU" w:bidi="ru-RU"/>
        </w:rPr>
        <w:t xml:space="preserve">ривает собранные по рассматриваемому случаю материалы, выслушивает объяснения обучающегося, его родителей (законных представителей) и после всестороннего рассмотрения обстоятельств дела принимает в отношении </w:t>
      </w:r>
      <w:r w:rsidRPr="004A159D">
        <w:rPr>
          <w:color w:val="000000"/>
          <w:sz w:val="24"/>
          <w:szCs w:val="24"/>
          <w:lang w:eastAsia="ru-RU" w:bidi="ru-RU"/>
        </w:rPr>
        <w:lastRenderedPageBreak/>
        <w:t>обучающегося следующие меры:</w:t>
      </w:r>
    </w:p>
    <w:p w14:paraId="1FAB9A36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98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направление на консультацию к специалистам;</w:t>
      </w:r>
    </w:p>
    <w:p w14:paraId="1547BA40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предупреждение, с установлением испытательного срока и возложением контроля за</w:t>
      </w:r>
      <w:r w:rsidRPr="004A159D">
        <w:rPr>
          <w:sz w:val="24"/>
          <w:szCs w:val="24"/>
        </w:rPr>
        <w:t xml:space="preserve"> </w:t>
      </w:r>
      <w:r w:rsidRPr="004A159D">
        <w:rPr>
          <w:color w:val="000000"/>
          <w:sz w:val="24"/>
          <w:szCs w:val="24"/>
          <w:lang w:eastAsia="ru-RU" w:bidi="ru-RU"/>
        </w:rPr>
        <w:t>ситуацией на конкретное должностное лицо;</w:t>
      </w:r>
    </w:p>
    <w:p w14:paraId="7BC0D84D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постановка на внутренний учёт ОО;</w:t>
      </w:r>
    </w:p>
    <w:p w14:paraId="303704E0" w14:textId="77777777" w:rsidR="004A159D" w:rsidRPr="004A159D" w:rsidRDefault="004A159D" w:rsidP="004A159D">
      <w:pPr>
        <w:pStyle w:val="20"/>
        <w:numPr>
          <w:ilvl w:val="0"/>
          <w:numId w:val="2"/>
        </w:numPr>
        <w:shd w:val="clear" w:color="auto" w:fill="auto"/>
        <w:tabs>
          <w:tab w:val="left" w:pos="963"/>
        </w:tabs>
        <w:spacing w:after="0" w:line="240" w:lineRule="auto"/>
        <w:ind w:firstLine="740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>направление материала в подразделение по делам несовершеннолетних отдела внутренних дел для оформления протокола об административном правонарушении.</w:t>
      </w:r>
    </w:p>
    <w:p w14:paraId="49C2C570" w14:textId="77777777" w:rsidR="004A159D" w:rsidRPr="004A159D" w:rsidRDefault="004A159D" w:rsidP="004A159D">
      <w:pPr>
        <w:pStyle w:val="20"/>
        <w:shd w:val="clear" w:color="auto" w:fill="auto"/>
        <w:tabs>
          <w:tab w:val="left" w:pos="1251"/>
        </w:tabs>
        <w:spacing w:after="327" w:line="240" w:lineRule="auto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 xml:space="preserve">               6.2. Мера воздействия считается снятой, если обучающийся в течение срока не совершил нового правонарушения.</w:t>
      </w:r>
    </w:p>
    <w:p w14:paraId="0D0C1FAC" w14:textId="4E96855C" w:rsidR="004A159D" w:rsidRPr="004A159D" w:rsidRDefault="004A159D" w:rsidP="004A159D">
      <w:pPr>
        <w:pStyle w:val="40"/>
        <w:shd w:val="clear" w:color="auto" w:fill="auto"/>
        <w:tabs>
          <w:tab w:val="left" w:pos="3718"/>
        </w:tabs>
        <w:spacing w:before="0" w:after="206" w:line="240" w:lineRule="auto"/>
        <w:rPr>
          <w:b/>
          <w:sz w:val="24"/>
          <w:szCs w:val="24"/>
        </w:rPr>
      </w:pPr>
      <w:r w:rsidRPr="004A159D">
        <w:rPr>
          <w:bCs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Pr="004A159D">
        <w:rPr>
          <w:b/>
          <w:color w:val="000000"/>
          <w:sz w:val="24"/>
          <w:szCs w:val="24"/>
          <w:lang w:eastAsia="ru-RU" w:bidi="ru-RU"/>
        </w:rPr>
        <w:t>7. Заключительные положения</w:t>
      </w:r>
    </w:p>
    <w:p w14:paraId="2527C9ED" w14:textId="77777777" w:rsidR="004A159D" w:rsidRPr="004A159D" w:rsidRDefault="004A159D" w:rsidP="004A159D">
      <w:pPr>
        <w:pStyle w:val="20"/>
        <w:shd w:val="clear" w:color="auto" w:fill="auto"/>
        <w:tabs>
          <w:tab w:val="left" w:pos="1244"/>
        </w:tabs>
        <w:spacing w:after="0" w:line="240" w:lineRule="auto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 xml:space="preserve">           7.1. Настоящее Положение о Совете является локальным нормативным актом, принимается на Педагогическом совете ОО и утверждается (либо вводится в действие) приказом директора ОО.</w:t>
      </w:r>
    </w:p>
    <w:p w14:paraId="027A44AB" w14:textId="77777777" w:rsidR="004A159D" w:rsidRPr="004A159D" w:rsidRDefault="004A159D" w:rsidP="004A159D">
      <w:pPr>
        <w:pStyle w:val="20"/>
        <w:shd w:val="clear" w:color="auto" w:fill="auto"/>
        <w:tabs>
          <w:tab w:val="left" w:pos="1244"/>
        </w:tabs>
        <w:spacing w:after="0" w:line="240" w:lineRule="auto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 xml:space="preserve">          7.2.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14:paraId="27A9171C" w14:textId="77777777" w:rsidR="004A159D" w:rsidRPr="004A159D" w:rsidRDefault="004A159D" w:rsidP="004A159D">
      <w:pPr>
        <w:pStyle w:val="20"/>
        <w:shd w:val="clear" w:color="auto" w:fill="auto"/>
        <w:tabs>
          <w:tab w:val="left" w:pos="1244"/>
        </w:tabs>
        <w:spacing w:after="0" w:line="240" w:lineRule="auto"/>
        <w:rPr>
          <w:sz w:val="24"/>
          <w:szCs w:val="24"/>
        </w:rPr>
      </w:pPr>
      <w:r w:rsidRPr="004A159D">
        <w:rPr>
          <w:color w:val="000000"/>
          <w:sz w:val="24"/>
          <w:szCs w:val="24"/>
          <w:lang w:eastAsia="ru-RU" w:bidi="ru-RU"/>
        </w:rPr>
        <w:t xml:space="preserve">          7.3.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CE84F7D" w14:textId="77777777" w:rsidR="004A159D" w:rsidRPr="004A159D" w:rsidRDefault="004A159D" w:rsidP="004A159D">
      <w:pPr>
        <w:pStyle w:val="20"/>
        <w:shd w:val="clear" w:color="auto" w:fill="auto"/>
        <w:tabs>
          <w:tab w:val="left" w:pos="918"/>
        </w:tabs>
        <w:spacing w:after="0" w:line="240" w:lineRule="auto"/>
        <w:ind w:left="760"/>
        <w:rPr>
          <w:sz w:val="24"/>
          <w:szCs w:val="24"/>
        </w:rPr>
      </w:pPr>
    </w:p>
    <w:p w14:paraId="173E2F60" w14:textId="77777777" w:rsidR="004A159D" w:rsidRPr="004A159D" w:rsidRDefault="004A159D" w:rsidP="004A1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88DA62" w14:textId="77777777" w:rsidR="00A06D3A" w:rsidRPr="004A159D" w:rsidRDefault="00A06D3A" w:rsidP="004A1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6D3A" w:rsidRPr="004A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067A"/>
    <w:multiLevelType w:val="multilevel"/>
    <w:tmpl w:val="3140D298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E85291"/>
    <w:multiLevelType w:val="multilevel"/>
    <w:tmpl w:val="88F217B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3F3207"/>
    <w:multiLevelType w:val="multilevel"/>
    <w:tmpl w:val="C958DAE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A50B31"/>
    <w:multiLevelType w:val="multilevel"/>
    <w:tmpl w:val="16203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CB2266"/>
    <w:multiLevelType w:val="multilevel"/>
    <w:tmpl w:val="A0A67F7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3F77CB"/>
    <w:multiLevelType w:val="multilevel"/>
    <w:tmpl w:val="0A662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66"/>
    <w:rsid w:val="00195EAA"/>
    <w:rsid w:val="002E4366"/>
    <w:rsid w:val="004A159D"/>
    <w:rsid w:val="00A06D3A"/>
    <w:rsid w:val="00E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2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15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A15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159D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A159D"/>
    <w:pPr>
      <w:widowControl w:val="0"/>
      <w:shd w:val="clear" w:color="auto" w:fill="FFFFFF"/>
      <w:spacing w:after="0"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4A159D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4A15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159D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9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15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A15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159D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A159D"/>
    <w:pPr>
      <w:widowControl w:val="0"/>
      <w:shd w:val="clear" w:color="auto" w:fill="FFFFFF"/>
      <w:spacing w:after="0"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4A159D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4A15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159D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9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55648" TargetMode="External"/><Relationship Id="rId13" Type="http://schemas.openxmlformats.org/officeDocument/2006/relationships/hyperlink" Target="https://normativ.kontur.ru/document?moduleid=1&amp;documentid=487468" TargetMode="External"/><Relationship Id="rId18" Type="http://schemas.openxmlformats.org/officeDocument/2006/relationships/hyperlink" Target="https://normativ.kontur.ru/document?moduleid=1&amp;documentid=5006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294932" TargetMode="External"/><Relationship Id="rId12" Type="http://schemas.openxmlformats.org/officeDocument/2006/relationships/hyperlink" Target="https://normativ.kontur.ru/document?moduleid=1&amp;documentid=173643" TargetMode="External"/><Relationship Id="rId17" Type="http://schemas.openxmlformats.org/officeDocument/2006/relationships/hyperlink" Target="https://normativ.kontur.ru/document?moduleid=1&amp;documentid=2772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9208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ormativ.kontur.ru/document?moduleid=1&amp;documentid=492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277265" TargetMode="External"/><Relationship Id="rId10" Type="http://schemas.openxmlformats.org/officeDocument/2006/relationships/hyperlink" Target="https://normativ.kontur.ru/document?moduleid=1&amp;documentid=3156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54754" TargetMode="External"/><Relationship Id="rId14" Type="http://schemas.openxmlformats.org/officeDocument/2006/relationships/hyperlink" Target="https://normativ.kontur.ru/document?moduleid=1&amp;documentid=277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2072</Words>
  <Characters>11815</Characters>
  <Application>Microsoft Office Word</Application>
  <DocSecurity>0</DocSecurity>
  <Lines>98</Lines>
  <Paragraphs>27</Paragraphs>
  <ScaleCrop>false</ScaleCrop>
  <Company/>
  <LinksUpToDate>false</LinksUpToDate>
  <CharactersWithSpaces>13860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Аня</cp:lastModifiedBy>
  <cp:revision>6</cp:revision>
  <cp:lastPrinted>2026-03-10T07:19:00Z</cp:lastPrinted>
  <dcterms:created xsi:type="dcterms:W3CDTF">2026-03-10T07:12:00Z</dcterms:created>
  <dcterms:modified xsi:type="dcterms:W3CDTF">2026-03-16T05:54:00Z</dcterms:modified>
</cp:coreProperties>
</file>