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1F" w:rsidRPr="001A6E9C" w:rsidRDefault="001A6E9C">
      <w:pPr>
        <w:rPr>
          <w:rFonts w:ascii="Monotype Corsiva" w:hAnsi="Monotype Corsiva"/>
          <w:b/>
          <w:color w:val="C00000"/>
          <w:sz w:val="40"/>
          <w:szCs w:val="40"/>
          <w:u w:val="single"/>
        </w:rPr>
      </w:pPr>
      <w:r>
        <w:rPr>
          <w:rFonts w:ascii="Monotype Corsiva" w:hAnsi="Monotype Corsiva"/>
          <w:b/>
          <w:color w:val="C00000"/>
          <w:sz w:val="40"/>
          <w:szCs w:val="40"/>
        </w:rPr>
        <w:t xml:space="preserve">                 </w:t>
      </w:r>
      <w:r w:rsidR="00823F1F" w:rsidRPr="001A6E9C">
        <w:rPr>
          <w:rFonts w:ascii="Monotype Corsiva" w:hAnsi="Monotype Corsiva"/>
          <w:b/>
          <w:color w:val="C00000"/>
          <w:sz w:val="40"/>
          <w:szCs w:val="40"/>
          <w:u w:val="single"/>
        </w:rPr>
        <w:t xml:space="preserve">Студенческая газета «Позитив»        </w:t>
      </w:r>
      <w:r w:rsidR="00701842" w:rsidRPr="001A6E9C">
        <w:rPr>
          <w:rFonts w:ascii="Monotype Corsiva" w:hAnsi="Monotype Corsiva"/>
          <w:b/>
          <w:color w:val="C00000"/>
          <w:sz w:val="40"/>
          <w:szCs w:val="40"/>
          <w:u w:val="single"/>
        </w:rPr>
        <w:t xml:space="preserve"> Всероссийская а</w:t>
      </w:r>
      <w:r w:rsidR="00823F1F" w:rsidRPr="001A6E9C">
        <w:rPr>
          <w:rFonts w:ascii="Monotype Corsiva" w:hAnsi="Monotype Corsiva"/>
          <w:b/>
          <w:color w:val="C00000"/>
          <w:sz w:val="40"/>
          <w:szCs w:val="40"/>
          <w:u w:val="single"/>
        </w:rPr>
        <w:t xml:space="preserve">кция </w:t>
      </w:r>
      <w:r w:rsidR="00701842" w:rsidRPr="001A6E9C">
        <w:rPr>
          <w:rFonts w:ascii="Monotype Corsiva" w:hAnsi="Monotype Corsiva"/>
          <w:b/>
          <w:color w:val="C00000"/>
          <w:sz w:val="40"/>
          <w:szCs w:val="40"/>
          <w:u w:val="single"/>
        </w:rPr>
        <w:t>«</w:t>
      </w:r>
      <w:r w:rsidR="00823F1F" w:rsidRPr="001A6E9C">
        <w:rPr>
          <w:rFonts w:ascii="Monotype Corsiva" w:hAnsi="Monotype Corsiva"/>
          <w:b/>
          <w:color w:val="C00000"/>
          <w:sz w:val="40"/>
          <w:szCs w:val="40"/>
          <w:u w:val="single"/>
        </w:rPr>
        <w:t>Блокадный Хлеб»</w:t>
      </w:r>
    </w:p>
    <w:p w:rsidR="00701842" w:rsidRPr="00701842" w:rsidRDefault="00701842" w:rsidP="00701842">
      <w:pPr>
        <w:pStyle w:val="a5"/>
        <w:spacing w:after="150" w:afterAutospacing="0"/>
        <w:rPr>
          <w:rFonts w:ascii="Monotype Corsiva" w:hAnsi="Monotype Corsiva" w:cs="Arial"/>
          <w:b/>
          <w:color w:val="C00000"/>
          <w:sz w:val="32"/>
          <w:szCs w:val="32"/>
        </w:rPr>
      </w:pPr>
      <w:r>
        <w:rPr>
          <w:rFonts w:ascii="Monotype Corsiva" w:hAnsi="Monotype Corsiva" w:cs="Arial"/>
          <w:color w:val="242424"/>
          <w:sz w:val="32"/>
          <w:szCs w:val="32"/>
        </w:rPr>
        <w:t xml:space="preserve">           </w:t>
      </w:r>
      <w:r w:rsidRPr="00701842">
        <w:rPr>
          <w:rFonts w:ascii="Monotype Corsiva" w:hAnsi="Monotype Corsiva" w:cs="Arial"/>
          <w:b/>
          <w:color w:val="C00000"/>
          <w:sz w:val="32"/>
          <w:szCs w:val="32"/>
        </w:rPr>
        <w:t xml:space="preserve">Блокада Ленинграда осталась не только на фотографиях, в книгах по истории войны и школьных учебниках, она сохранилась в памяти ленинградцев: многие из них сохранили кусочек блокадного хлеба как </w:t>
      </w:r>
      <w:r w:rsidRPr="00701842">
        <w:rPr>
          <w:rFonts w:ascii="Monotype Corsiva" w:hAnsi="Monotype Corsiva" w:cs="Arial"/>
          <w:b/>
          <w:color w:val="C00000"/>
          <w:sz w:val="32"/>
          <w:szCs w:val="32"/>
        </w:rPr>
        <w:t xml:space="preserve">напоминание о тех страшных </w:t>
      </w:r>
      <w:r w:rsidR="001A6E9C">
        <w:rPr>
          <w:rFonts w:ascii="Monotype Corsiva" w:hAnsi="Monotype Corsiva" w:cs="Arial"/>
          <w:b/>
          <w:color w:val="C00000"/>
          <w:sz w:val="32"/>
          <w:szCs w:val="32"/>
        </w:rPr>
        <w:t xml:space="preserve"> </w:t>
      </w:r>
      <w:r w:rsidRPr="00701842">
        <w:rPr>
          <w:rFonts w:ascii="Monotype Corsiva" w:hAnsi="Monotype Corsiva" w:cs="Arial"/>
          <w:b/>
          <w:color w:val="C00000"/>
          <w:sz w:val="32"/>
          <w:szCs w:val="32"/>
        </w:rPr>
        <w:t>днях.</w:t>
      </w:r>
    </w:p>
    <w:p w:rsidR="00701842" w:rsidRPr="00701842" w:rsidRDefault="00701842" w:rsidP="00701842">
      <w:pPr>
        <w:pStyle w:val="a5"/>
        <w:spacing w:after="150" w:afterAutospacing="0"/>
        <w:rPr>
          <w:rFonts w:ascii="Monotype Corsiva" w:hAnsi="Monotype Corsiva" w:cs="Arial"/>
          <w:b/>
          <w:color w:val="C00000"/>
          <w:sz w:val="32"/>
          <w:szCs w:val="32"/>
        </w:rPr>
      </w:pPr>
      <w:r w:rsidRPr="00701842">
        <w:rPr>
          <w:rFonts w:ascii="Monotype Corsiva" w:hAnsi="Monotype Corsiva" w:cs="Arial"/>
          <w:b/>
          <w:color w:val="C00000"/>
          <w:sz w:val="32"/>
          <w:szCs w:val="32"/>
        </w:rPr>
        <w:t xml:space="preserve">           </w:t>
      </w:r>
      <w:r w:rsidRPr="00701842">
        <w:rPr>
          <w:rFonts w:ascii="Monotype Corsiva" w:hAnsi="Monotype Corsiva" w:cs="Arial"/>
          <w:b/>
          <w:color w:val="C00000"/>
          <w:sz w:val="32"/>
          <w:szCs w:val="32"/>
        </w:rPr>
        <w:t xml:space="preserve">Блокада Ленинграда длилась 872 дня. Ленинград терял своих жителей с колоссальной скоростью. По разным подсчетам, в городе погибло от 692 000 до 1 500 000 человек – и почти все из них </w:t>
      </w:r>
      <w:r w:rsidR="001A6E9C">
        <w:rPr>
          <w:rFonts w:ascii="Monotype Corsiva" w:hAnsi="Monotype Corsiva" w:cs="Arial"/>
          <w:b/>
          <w:color w:val="C00000"/>
          <w:sz w:val="32"/>
          <w:szCs w:val="32"/>
        </w:rPr>
        <w:t xml:space="preserve"> </w:t>
      </w:r>
      <w:r w:rsidRPr="00701842">
        <w:rPr>
          <w:rFonts w:ascii="Monotype Corsiva" w:hAnsi="Monotype Corsiva" w:cs="Arial"/>
          <w:b/>
          <w:color w:val="C00000"/>
          <w:sz w:val="32"/>
          <w:szCs w:val="32"/>
        </w:rPr>
        <w:t>умерли от голода. Единственной надеждой на завтрашний день был паек. Буханка хлеба постепенно превратилась в 125-ти граммовый кусочек – именно такая минимальная норма выдачи хлеба была установлена для жителей блокадного Ленинграда.</w:t>
      </w:r>
    </w:p>
    <w:p w:rsidR="00701842" w:rsidRPr="00701842" w:rsidRDefault="001A6E9C" w:rsidP="00701842">
      <w:pPr>
        <w:pStyle w:val="a5"/>
        <w:spacing w:after="150" w:afterAutospacing="0"/>
        <w:rPr>
          <w:rFonts w:ascii="Monotype Corsiva" w:hAnsi="Monotype Corsiva" w:cs="Arial"/>
          <w:b/>
          <w:color w:val="C00000"/>
          <w:sz w:val="32"/>
          <w:szCs w:val="32"/>
        </w:rPr>
      </w:pPr>
      <w:r>
        <w:rPr>
          <w:rFonts w:ascii="Monotype Corsiva" w:hAnsi="Monotype Corsiva" w:cs="Arial"/>
          <w:b/>
          <w:color w:val="C00000"/>
          <w:sz w:val="32"/>
          <w:szCs w:val="32"/>
        </w:rPr>
        <w:t xml:space="preserve">          </w:t>
      </w:r>
      <w:r w:rsidR="00701842">
        <w:rPr>
          <w:rFonts w:ascii="Monotype Corsiva" w:hAnsi="Monotype Corsiva" w:cs="Arial"/>
          <w:b/>
          <w:color w:val="C00000"/>
          <w:sz w:val="32"/>
          <w:szCs w:val="32"/>
        </w:rPr>
        <w:t xml:space="preserve">22 </w:t>
      </w:r>
      <w:r w:rsidR="00701842" w:rsidRPr="00701842">
        <w:rPr>
          <w:rFonts w:ascii="Monotype Corsiva" w:hAnsi="Monotype Corsiva" w:cs="Arial"/>
          <w:b/>
          <w:color w:val="C00000"/>
          <w:sz w:val="32"/>
          <w:szCs w:val="32"/>
        </w:rPr>
        <w:t>январ</w:t>
      </w:r>
      <w:r w:rsidR="00701842">
        <w:rPr>
          <w:rFonts w:ascii="Monotype Corsiva" w:hAnsi="Monotype Corsiva" w:cs="Arial"/>
          <w:b/>
          <w:color w:val="C00000"/>
          <w:sz w:val="32"/>
          <w:szCs w:val="32"/>
        </w:rPr>
        <w:t xml:space="preserve">я студенты Пошехонского аграрно-политехнического колледжа приняли </w:t>
      </w:r>
      <w:r w:rsidR="00701842" w:rsidRPr="00701842">
        <w:rPr>
          <w:rFonts w:ascii="Monotype Corsiva" w:hAnsi="Monotype Corsiva" w:cs="Arial"/>
          <w:b/>
          <w:color w:val="C00000"/>
          <w:sz w:val="32"/>
          <w:szCs w:val="32"/>
        </w:rPr>
        <w:t xml:space="preserve"> участие в акции «Блокадный хлеб», </w:t>
      </w:r>
      <w:r>
        <w:rPr>
          <w:rFonts w:ascii="Monotype Corsiva" w:hAnsi="Monotype Corsiva" w:cs="Arial"/>
          <w:b/>
          <w:color w:val="C00000"/>
          <w:sz w:val="32"/>
          <w:szCs w:val="32"/>
        </w:rPr>
        <w:t>которая проходила в кинотеатре «Юбилейный», получив 125 грам</w:t>
      </w:r>
      <w:r w:rsidR="00F571D0">
        <w:rPr>
          <w:rFonts w:ascii="Monotype Corsiva" w:hAnsi="Monotype Corsiva" w:cs="Arial"/>
          <w:b/>
          <w:color w:val="C00000"/>
          <w:sz w:val="32"/>
          <w:szCs w:val="32"/>
        </w:rPr>
        <w:t>м</w:t>
      </w:r>
      <w:r>
        <w:rPr>
          <w:rFonts w:ascii="Monotype Corsiva" w:hAnsi="Monotype Corsiva" w:cs="Arial"/>
          <w:b/>
          <w:color w:val="C00000"/>
          <w:sz w:val="32"/>
          <w:szCs w:val="32"/>
        </w:rPr>
        <w:t xml:space="preserve"> хлеба, а это суточная норма  ребята вспомнили  и почтили </w:t>
      </w:r>
      <w:r w:rsidR="00701842" w:rsidRPr="00701842">
        <w:rPr>
          <w:rFonts w:ascii="Monotype Corsiva" w:hAnsi="Monotype Corsiva" w:cs="Arial"/>
          <w:b/>
          <w:color w:val="C00000"/>
          <w:sz w:val="32"/>
          <w:szCs w:val="32"/>
        </w:rPr>
        <w:t xml:space="preserve">память мирных </w:t>
      </w:r>
      <w:r w:rsidR="00F571D0">
        <w:rPr>
          <w:rFonts w:ascii="Monotype Corsiva" w:hAnsi="Monotype Corsiva" w:cs="Arial"/>
          <w:b/>
          <w:color w:val="C00000"/>
          <w:sz w:val="32"/>
          <w:szCs w:val="32"/>
        </w:rPr>
        <w:t xml:space="preserve"> </w:t>
      </w:r>
      <w:r w:rsidR="00701842" w:rsidRPr="00701842">
        <w:rPr>
          <w:rFonts w:ascii="Monotype Corsiva" w:hAnsi="Monotype Corsiva" w:cs="Arial"/>
          <w:b/>
          <w:color w:val="C00000"/>
          <w:sz w:val="32"/>
          <w:szCs w:val="32"/>
        </w:rPr>
        <w:t>жителей Ленинграда</w:t>
      </w:r>
      <w:r>
        <w:rPr>
          <w:rFonts w:ascii="Monotype Corsiva" w:hAnsi="Monotype Corsiva" w:cs="Arial"/>
          <w:b/>
          <w:color w:val="C00000"/>
          <w:sz w:val="32"/>
          <w:szCs w:val="32"/>
        </w:rPr>
        <w:t>, погибших в дни блокады</w:t>
      </w:r>
      <w:r w:rsidR="00F571D0">
        <w:rPr>
          <w:rFonts w:ascii="Monotype Corsiva" w:hAnsi="Monotype Corsiva" w:cs="Arial"/>
          <w:b/>
          <w:color w:val="C00000"/>
          <w:sz w:val="32"/>
          <w:szCs w:val="32"/>
        </w:rPr>
        <w:t>.</w:t>
      </w:r>
    </w:p>
    <w:p w:rsidR="00823F1F" w:rsidRPr="001A6E9C" w:rsidRDefault="001A6E9C" w:rsidP="001A6E9C">
      <w:pPr>
        <w:pStyle w:val="a5"/>
        <w:spacing w:after="150" w:afterAutospacing="0"/>
        <w:rPr>
          <w:rFonts w:ascii="Monotype Corsiva" w:hAnsi="Monotype Corsiva" w:cs="Arial"/>
          <w:b/>
          <w:color w:val="C00000"/>
          <w:sz w:val="32"/>
          <w:szCs w:val="32"/>
        </w:rPr>
      </w:pPr>
      <w:r>
        <w:rPr>
          <w:rFonts w:ascii="Monotype Corsiva" w:hAnsi="Monotype Corsiva" w:cs="Arial"/>
          <w:b/>
          <w:color w:val="C00000"/>
          <w:sz w:val="32"/>
          <w:szCs w:val="32"/>
        </w:rPr>
        <w:t>П</w:t>
      </w:r>
      <w:r w:rsidR="00701842" w:rsidRPr="00701842">
        <w:rPr>
          <w:rFonts w:ascii="Monotype Corsiva" w:hAnsi="Monotype Corsiva" w:cs="Arial"/>
          <w:b/>
          <w:color w:val="C00000"/>
          <w:sz w:val="32"/>
          <w:szCs w:val="32"/>
        </w:rPr>
        <w:t xml:space="preserve">амять о подвиге ленинградцев-блокадников </w:t>
      </w:r>
      <w:r>
        <w:rPr>
          <w:rFonts w:ascii="Monotype Corsiva" w:hAnsi="Monotype Corsiva" w:cs="Arial"/>
          <w:b/>
          <w:color w:val="C00000"/>
          <w:sz w:val="32"/>
          <w:szCs w:val="32"/>
        </w:rPr>
        <w:t>с</w:t>
      </w:r>
      <w:r w:rsidR="00701842" w:rsidRPr="00701842">
        <w:rPr>
          <w:rFonts w:ascii="Monotype Corsiva" w:hAnsi="Monotype Corsiva" w:cs="Arial"/>
          <w:b/>
          <w:color w:val="C00000"/>
          <w:sz w:val="32"/>
          <w:szCs w:val="32"/>
        </w:rPr>
        <w:t xml:space="preserve">охраним </w:t>
      </w:r>
      <w:r>
        <w:rPr>
          <w:rFonts w:ascii="Monotype Corsiva" w:hAnsi="Monotype Corsiva" w:cs="Arial"/>
          <w:b/>
          <w:color w:val="C00000"/>
          <w:sz w:val="32"/>
          <w:szCs w:val="32"/>
        </w:rPr>
        <w:t>вместе!</w:t>
      </w:r>
      <w:r w:rsidR="00F571D0">
        <w:rPr>
          <w:rFonts w:ascii="Monotype Corsiva" w:hAnsi="Monotype Corsiva" w:cs="Arial"/>
          <w:b/>
          <w:color w:val="C00000"/>
          <w:sz w:val="32"/>
          <w:szCs w:val="32"/>
        </w:rPr>
        <w:t xml:space="preserve"> </w:t>
      </w:r>
      <w:bookmarkStart w:id="0" w:name="_GoBack"/>
      <w:bookmarkEnd w:id="0"/>
    </w:p>
    <w:p w:rsidR="00823F1F" w:rsidRDefault="00823F1F"/>
    <w:p w:rsidR="00B800B9" w:rsidRDefault="00823F1F">
      <w:r>
        <w:rPr>
          <w:noProof/>
          <w:lang w:eastAsia="ru-RU"/>
        </w:rPr>
        <w:drawing>
          <wp:inline distT="0" distB="0" distL="0" distR="0">
            <wp:extent cx="2352675" cy="2657475"/>
            <wp:effectExtent l="0" t="0" r="9525" b="9525"/>
            <wp:docPr id="1" name="Рисунок 1" descr="C:\Users\Дом Культуры\Desktop\техникум\M12k10RVA5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Культуры\Desktop\техникум\M12k10RVA5Y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1D0">
        <w:t xml:space="preserve"> </w:t>
      </w:r>
      <w:r w:rsidR="009503CB">
        <w:t xml:space="preserve"> </w:t>
      </w:r>
      <w:r w:rsidR="009503CB">
        <w:rPr>
          <w:noProof/>
          <w:lang w:eastAsia="ru-RU"/>
        </w:rPr>
        <w:drawing>
          <wp:inline distT="0" distB="0" distL="0" distR="0">
            <wp:extent cx="3086100" cy="2666547"/>
            <wp:effectExtent l="0" t="0" r="0" b="635"/>
            <wp:docPr id="2" name="Рисунок 2" descr="C:\Users\Дом Культуры\Desktop\техникум\DhrsEhucP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 Культуры\Desktop\техникум\DhrsEhucPb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708" cy="266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1D0">
        <w:t xml:space="preserve">  </w:t>
      </w:r>
      <w:r w:rsidR="00F571D0">
        <w:rPr>
          <w:noProof/>
          <w:lang w:eastAsia="ru-RU"/>
        </w:rPr>
        <w:drawing>
          <wp:inline distT="0" distB="0" distL="0" distR="0">
            <wp:extent cx="3295650" cy="2661754"/>
            <wp:effectExtent l="0" t="0" r="0" b="5715"/>
            <wp:docPr id="3" name="Рисунок 3" descr="C:\Users\Дом Культуры\Desktop\техникум\gfNi45Wgc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 Культуры\Desktop\техникум\gfNi45Wgcu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747" cy="266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0B9" w:rsidSect="001A6E9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F6"/>
    <w:rsid w:val="00165563"/>
    <w:rsid w:val="001A6E9C"/>
    <w:rsid w:val="004A2A24"/>
    <w:rsid w:val="00701842"/>
    <w:rsid w:val="00823F1F"/>
    <w:rsid w:val="009503CB"/>
    <w:rsid w:val="00C278F6"/>
    <w:rsid w:val="00F5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F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F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4</cp:revision>
  <dcterms:created xsi:type="dcterms:W3CDTF">2020-01-24T12:08:00Z</dcterms:created>
  <dcterms:modified xsi:type="dcterms:W3CDTF">2020-01-24T12:34:00Z</dcterms:modified>
</cp:coreProperties>
</file>