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97" w:rsidRDefault="00694C97" w:rsidP="00DF5FCD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DF5FCD">
        <w:rPr>
          <w:rFonts w:ascii="Times New Roman" w:hAnsi="Times New Roman"/>
          <w:caps/>
          <w:sz w:val="28"/>
          <w:szCs w:val="28"/>
          <w:lang w:eastAsia="ru-RU"/>
        </w:rPr>
        <w:t>Государственное  ПРОФЕССИОНАЛЬНОЕ</w:t>
      </w:r>
    </w:p>
    <w:p w:rsidR="00694C97" w:rsidRDefault="00694C97" w:rsidP="00DF5FCD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DF5FCD">
        <w:rPr>
          <w:rFonts w:ascii="Times New Roman" w:hAnsi="Times New Roman"/>
          <w:caps/>
          <w:sz w:val="28"/>
          <w:szCs w:val="28"/>
          <w:lang w:eastAsia="ru-RU"/>
        </w:rPr>
        <w:t xml:space="preserve">образовательное учреждение </w:t>
      </w:r>
    </w:p>
    <w:p w:rsidR="00694C97" w:rsidRPr="00DF5FCD" w:rsidRDefault="00694C97" w:rsidP="00DF5FCD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DF5FCD">
        <w:rPr>
          <w:rFonts w:ascii="Times New Roman" w:hAnsi="Times New Roman"/>
          <w:caps/>
          <w:sz w:val="28"/>
          <w:szCs w:val="28"/>
          <w:lang w:eastAsia="ru-RU"/>
        </w:rPr>
        <w:t xml:space="preserve">Ярославской области </w:t>
      </w:r>
    </w:p>
    <w:p w:rsidR="00694C97" w:rsidRPr="00DF5FCD" w:rsidRDefault="00694C97" w:rsidP="00DF5FCD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DF5FCD">
        <w:rPr>
          <w:rFonts w:ascii="Times New Roman" w:hAnsi="Times New Roman"/>
          <w:caps/>
          <w:sz w:val="28"/>
          <w:szCs w:val="28"/>
          <w:lang w:eastAsia="ru-RU"/>
        </w:rPr>
        <w:t>Пошехонский АГРАРНО-политехнический колледж</w:t>
      </w:r>
    </w:p>
    <w:p w:rsidR="00694C97" w:rsidRPr="00DF5FCD" w:rsidRDefault="00694C97" w:rsidP="00DF5F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94C97" w:rsidRPr="00DF5FCD" w:rsidRDefault="008F3BFD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3BF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45pt;margin-top:4.1pt;width:223.15pt;height:98pt;z-index:251658240" strokecolor="white">
            <v:textbox style="mso-next-textbox:#_x0000_s1026">
              <w:txbxContent>
                <w:p w:rsidR="00694C97" w:rsidRPr="00DF5FCD" w:rsidRDefault="00694C97" w:rsidP="00DF5FCD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5FCD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Утверждаю</w:t>
                  </w:r>
                </w:p>
                <w:p w:rsidR="00694C97" w:rsidRPr="00DF5FCD" w:rsidRDefault="00694C97" w:rsidP="00DF5FCD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5FCD">
                    <w:rPr>
                      <w:rFonts w:ascii="Times New Roman" w:hAnsi="Times New Roman"/>
                      <w:sz w:val="28"/>
                      <w:szCs w:val="28"/>
                    </w:rPr>
                    <w:t>Зам</w:t>
                  </w:r>
                  <w:proofErr w:type="gramStart"/>
                  <w:r w:rsidRPr="00DF5FCD">
                    <w:rPr>
                      <w:rFonts w:ascii="Times New Roman" w:hAnsi="Times New Roman"/>
                      <w:sz w:val="28"/>
                      <w:szCs w:val="28"/>
                    </w:rPr>
                    <w:t>.д</w:t>
                  </w:r>
                  <w:proofErr w:type="gramEnd"/>
                  <w:r w:rsidRPr="00DF5FCD">
                    <w:rPr>
                      <w:rFonts w:ascii="Times New Roman" w:hAnsi="Times New Roman"/>
                      <w:sz w:val="28"/>
                      <w:szCs w:val="28"/>
                    </w:rPr>
                    <w:t>иректора по УР</w:t>
                  </w:r>
                </w:p>
                <w:p w:rsidR="00694C97" w:rsidRPr="00DF5FCD" w:rsidRDefault="00694C97" w:rsidP="00DF5FCD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5FCD">
                    <w:rPr>
                      <w:rFonts w:ascii="Times New Roman" w:hAnsi="Times New Roman"/>
                      <w:sz w:val="28"/>
                      <w:szCs w:val="28"/>
                    </w:rPr>
                    <w:t>__________И.С. Вахрамеева</w:t>
                  </w:r>
                </w:p>
              </w:txbxContent>
            </v:textbox>
          </v:shape>
        </w:pict>
      </w: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F5FCD">
        <w:rPr>
          <w:rFonts w:ascii="Times New Roman" w:hAnsi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</w:pP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ОПД.04</w:t>
      </w:r>
      <w:r w:rsidR="00E368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ДОКУМЕНТАЦИОННОЕ ОБЕСПЕЧЕНИЕ УПРАВЛЕНИЯ</w:t>
      </w: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4C97" w:rsidRPr="002D001F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694C97" w:rsidRPr="002D001F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2015</w:t>
      </w:r>
    </w:p>
    <w:p w:rsidR="00694C97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4C97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2D001F" w:rsidRDefault="00694C97" w:rsidP="00486B2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4C97" w:rsidRPr="00DF5FCD" w:rsidRDefault="00694C97" w:rsidP="00DF5F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FCD">
        <w:rPr>
          <w:rFonts w:ascii="Times New Roman" w:hAnsi="Times New Roman"/>
          <w:sz w:val="24"/>
          <w:szCs w:val="24"/>
        </w:rPr>
        <w:t>Рабочая  программа учебной дисциплиныразработана на основе федерального гос</w:t>
      </w:r>
      <w:r w:rsidRPr="00DF5FCD">
        <w:rPr>
          <w:rFonts w:ascii="Times New Roman" w:hAnsi="Times New Roman"/>
          <w:sz w:val="24"/>
          <w:szCs w:val="24"/>
        </w:rPr>
        <w:t>у</w:t>
      </w:r>
      <w:r w:rsidRPr="00DF5FCD">
        <w:rPr>
          <w:rFonts w:ascii="Times New Roman" w:hAnsi="Times New Roman"/>
          <w:sz w:val="24"/>
          <w:szCs w:val="24"/>
        </w:rPr>
        <w:t>дарственного образовательного стандарта (далее – ФГОС), профессионального стандарта по специальности среднего профессионального образования (далее СПО)</w:t>
      </w:r>
    </w:p>
    <w:p w:rsidR="00694C97" w:rsidRPr="00DF5FCD" w:rsidRDefault="00694C97" w:rsidP="00DF5F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4C97" w:rsidRDefault="00694C97" w:rsidP="00DF5F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5FCD">
        <w:rPr>
          <w:rFonts w:ascii="Times New Roman" w:hAnsi="Times New Roman"/>
          <w:sz w:val="24"/>
          <w:szCs w:val="24"/>
        </w:rPr>
        <w:t xml:space="preserve">38.02.01  «Экономика и бухгалтерский учет» по  укрупненной группе </w:t>
      </w:r>
    </w:p>
    <w:p w:rsidR="00694C97" w:rsidRPr="00DF5FCD" w:rsidRDefault="00694C97" w:rsidP="00DF5FC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5FCD">
        <w:rPr>
          <w:rFonts w:ascii="Times New Roman" w:hAnsi="Times New Roman"/>
          <w:sz w:val="24"/>
          <w:szCs w:val="24"/>
        </w:rPr>
        <w:t xml:space="preserve">специальностей </w:t>
      </w:r>
      <w:r w:rsidRPr="00DF5FCD">
        <w:rPr>
          <w:rFonts w:ascii="Times New Roman" w:hAnsi="Times New Roman"/>
          <w:bCs/>
          <w:sz w:val="24"/>
          <w:szCs w:val="24"/>
        </w:rPr>
        <w:t>38.00.00</w:t>
      </w:r>
    </w:p>
    <w:p w:rsidR="00694C97" w:rsidRPr="00DF5FCD" w:rsidRDefault="00694C97" w:rsidP="00DF5F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4C97" w:rsidRPr="00DF5FCD" w:rsidRDefault="00694C97" w:rsidP="00DF5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C97" w:rsidRPr="00DF5FCD" w:rsidRDefault="00694C97" w:rsidP="00DF5F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CD">
        <w:rPr>
          <w:rFonts w:ascii="Times New Roman" w:hAnsi="Times New Roman"/>
          <w:sz w:val="24"/>
          <w:szCs w:val="24"/>
        </w:rPr>
        <w:t>Организация-разработчик: ГОУ СПО ЯО Пошехонский аграрно-политехнический колледж</w:t>
      </w: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CD">
        <w:rPr>
          <w:rFonts w:ascii="Times New Roman" w:hAnsi="Times New Roman"/>
          <w:sz w:val="24"/>
          <w:szCs w:val="24"/>
        </w:rPr>
        <w:t>Разработчик:</w:t>
      </w: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C97" w:rsidRPr="00DF5FCD" w:rsidRDefault="00694C97" w:rsidP="00DF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CD">
        <w:rPr>
          <w:rFonts w:ascii="Times New Roman" w:hAnsi="Times New Roman"/>
          <w:sz w:val="24"/>
          <w:szCs w:val="24"/>
        </w:rPr>
        <w:t>Чеботова Светлана Алексеевна, преподаватель</w:t>
      </w:r>
    </w:p>
    <w:p w:rsidR="00694C97" w:rsidRPr="00DF5FCD" w:rsidRDefault="00694C97" w:rsidP="00DF5FCD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94C97" w:rsidRPr="00DF5FCD" w:rsidRDefault="00694C97" w:rsidP="00DF5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FCD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DF5FCD">
        <w:rPr>
          <w:rFonts w:ascii="Times New Roman" w:hAnsi="Times New Roman"/>
          <w:sz w:val="24"/>
          <w:szCs w:val="24"/>
        </w:rPr>
        <w:t xml:space="preserve"> цикловой комиссией  </w:t>
      </w:r>
    </w:p>
    <w:p w:rsidR="00694C97" w:rsidRPr="00DF5FCD" w:rsidRDefault="00694C97" w:rsidP="00DF5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FCD">
        <w:rPr>
          <w:rFonts w:ascii="Times New Roman" w:hAnsi="Times New Roman"/>
          <w:sz w:val="24"/>
          <w:szCs w:val="24"/>
        </w:rPr>
        <w:t>экономических дисциплин  протокол № ____ от ___________20____г.</w:t>
      </w:r>
    </w:p>
    <w:p w:rsidR="00694C97" w:rsidRPr="00DF5FCD" w:rsidRDefault="00694C97" w:rsidP="00DF5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C97" w:rsidRPr="002D001F" w:rsidRDefault="00694C97" w:rsidP="00486B29">
      <w:pPr>
        <w:widowControl w:val="0"/>
        <w:tabs>
          <w:tab w:val="left" w:pos="6420"/>
        </w:tabs>
        <w:suppressAutoHyphens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2D001F" w:rsidRDefault="00694C97" w:rsidP="00486B29">
      <w:pPr>
        <w:widowControl w:val="0"/>
        <w:tabs>
          <w:tab w:val="left" w:pos="0"/>
        </w:tabs>
        <w:suppressAutoHyphens/>
        <w:spacing w:after="0" w:line="240" w:lineRule="auto"/>
        <w:ind w:left="-851" w:firstLine="851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694C97" w:rsidRPr="002D001F" w:rsidRDefault="00694C97" w:rsidP="00486B29">
      <w:pPr>
        <w:widowControl w:val="0"/>
        <w:tabs>
          <w:tab w:val="left" w:pos="0"/>
        </w:tabs>
        <w:suppressAutoHyphens/>
        <w:spacing w:after="0" w:line="240" w:lineRule="auto"/>
        <w:ind w:left="-851" w:firstLine="851"/>
        <w:rPr>
          <w:rFonts w:ascii="Times New Roman" w:hAnsi="Times New Roman"/>
          <w:i/>
          <w:caps/>
          <w:sz w:val="24"/>
          <w:szCs w:val="24"/>
          <w:lang w:eastAsia="ru-RU"/>
        </w:rPr>
      </w:pPr>
    </w:p>
    <w:p w:rsidR="00694C97" w:rsidRPr="009535EF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D001F">
        <w:rPr>
          <w:rFonts w:ascii="Times New Roman" w:hAnsi="Times New Roman"/>
          <w:bCs/>
          <w:i/>
          <w:sz w:val="24"/>
          <w:szCs w:val="24"/>
          <w:lang w:eastAsia="ru-RU"/>
        </w:rPr>
        <w:br w:type="page"/>
      </w:r>
    </w:p>
    <w:p w:rsidR="00694C97" w:rsidRPr="00E55470" w:rsidRDefault="00694C97" w:rsidP="00116C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284" w:firstLine="568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55470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694C97" w:rsidRPr="00E55470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56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Look w:val="01E0"/>
      </w:tblPr>
      <w:tblGrid>
        <w:gridCol w:w="8505"/>
        <w:gridCol w:w="1844"/>
      </w:tblGrid>
      <w:tr w:rsidR="00694C97" w:rsidRPr="00D95ADB" w:rsidTr="00E55470">
        <w:tc>
          <w:tcPr>
            <w:tcW w:w="8505" w:type="dxa"/>
          </w:tcPr>
          <w:p w:rsidR="00694C97" w:rsidRPr="00E55470" w:rsidRDefault="00694C97" w:rsidP="00116C43">
            <w:pPr>
              <w:keepNext/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94C97" w:rsidRPr="00E55470" w:rsidRDefault="00694C97" w:rsidP="00116C43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94C97" w:rsidRPr="00D95ADB" w:rsidTr="00E55470">
        <w:tc>
          <w:tcPr>
            <w:tcW w:w="8505" w:type="dxa"/>
          </w:tcPr>
          <w:p w:rsidR="00694C97" w:rsidRPr="00E55470" w:rsidRDefault="00694C97" w:rsidP="00116C43">
            <w:pPr>
              <w:keepNext/>
              <w:numPr>
                <w:ilvl w:val="0"/>
                <w:numId w:val="1"/>
              </w:numPr>
              <w:tabs>
                <w:tab w:val="clear" w:pos="644"/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ПАСПОРТ   ПРОГРАММЫ УЧЕБНОЙ ДИСЦИПЛИНЫ</w:t>
            </w:r>
          </w:p>
          <w:p w:rsidR="00694C97" w:rsidRPr="00E55470" w:rsidRDefault="00694C97" w:rsidP="00116C43">
            <w:pPr>
              <w:tabs>
                <w:tab w:val="left" w:pos="317"/>
              </w:tabs>
              <w:spacing w:after="0" w:line="240" w:lineRule="auto"/>
              <w:ind w:left="-284" w:firstLine="56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94C97" w:rsidRPr="00E55470" w:rsidRDefault="00694C97" w:rsidP="00116C43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C97" w:rsidRPr="00D95ADB" w:rsidTr="00E55470">
        <w:tc>
          <w:tcPr>
            <w:tcW w:w="8505" w:type="dxa"/>
          </w:tcPr>
          <w:p w:rsidR="00694C97" w:rsidRPr="00E55470" w:rsidRDefault="00694C97" w:rsidP="00116C43">
            <w:pPr>
              <w:keepNext/>
              <w:numPr>
                <w:ilvl w:val="0"/>
                <w:numId w:val="1"/>
              </w:numPr>
              <w:tabs>
                <w:tab w:val="clear" w:pos="644"/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94C97" w:rsidRPr="00E55470" w:rsidRDefault="00694C97" w:rsidP="00116C43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94C97" w:rsidRPr="00E55470" w:rsidRDefault="00694C97" w:rsidP="00116C43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94C97" w:rsidRPr="00D95ADB" w:rsidTr="00E55470">
        <w:trPr>
          <w:trHeight w:val="670"/>
        </w:trPr>
        <w:tc>
          <w:tcPr>
            <w:tcW w:w="8505" w:type="dxa"/>
          </w:tcPr>
          <w:p w:rsidR="00694C97" w:rsidRDefault="00694C97" w:rsidP="00116C43">
            <w:pPr>
              <w:keepNext/>
              <w:numPr>
                <w:ilvl w:val="0"/>
                <w:numId w:val="1"/>
              </w:numPr>
              <w:tabs>
                <w:tab w:val="clear" w:pos="644"/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 учебной</w:t>
            </w:r>
          </w:p>
          <w:p w:rsidR="00694C97" w:rsidRPr="00E55470" w:rsidRDefault="00694C97" w:rsidP="00116C43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дисциплины</w:t>
            </w:r>
          </w:p>
          <w:p w:rsidR="00694C97" w:rsidRPr="00E55470" w:rsidRDefault="00694C97" w:rsidP="00116C43">
            <w:pPr>
              <w:keepNext/>
              <w:tabs>
                <w:tab w:val="num" w:pos="0"/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94C97" w:rsidRDefault="00694C97" w:rsidP="00116C43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694C97" w:rsidRDefault="00694C97" w:rsidP="00116C43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4C97" w:rsidRPr="00E55470" w:rsidRDefault="00694C97" w:rsidP="00116C43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C97" w:rsidRPr="00D95ADB" w:rsidTr="00E55470">
        <w:tc>
          <w:tcPr>
            <w:tcW w:w="8505" w:type="dxa"/>
          </w:tcPr>
          <w:p w:rsidR="00694C97" w:rsidRDefault="00694C97" w:rsidP="00116C43">
            <w:pPr>
              <w:keepNext/>
              <w:numPr>
                <w:ilvl w:val="0"/>
                <w:numId w:val="1"/>
              </w:numPr>
              <w:tabs>
                <w:tab w:val="clear" w:pos="644"/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</w:p>
          <w:p w:rsidR="00694C97" w:rsidRPr="00E55470" w:rsidRDefault="00694C97" w:rsidP="00116C43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учебной дисциплины</w:t>
            </w:r>
          </w:p>
          <w:p w:rsidR="00694C97" w:rsidRPr="00E55470" w:rsidRDefault="00694C97" w:rsidP="00116C43">
            <w:pPr>
              <w:keepNext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-284" w:firstLine="568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94C97" w:rsidRPr="00E55470" w:rsidRDefault="00694C97" w:rsidP="00116C43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47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 w:firstLine="851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694C97" w:rsidRPr="00E55470" w:rsidRDefault="00694C97" w:rsidP="00116C43">
      <w:pPr>
        <w:widowControl w:val="0"/>
        <w:numPr>
          <w:ilvl w:val="0"/>
          <w:numId w:val="2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535EF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E5547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694C97" w:rsidRPr="00E55470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5470">
        <w:rPr>
          <w:rFonts w:ascii="Times New Roman" w:hAnsi="Times New Roman"/>
          <w:b/>
          <w:sz w:val="24"/>
          <w:szCs w:val="24"/>
          <w:lang w:eastAsia="ru-RU"/>
        </w:rPr>
        <w:t>ДОКУМЕНТАЦИОННОЕ ОБЕСПЕЧЕНИЕ УПРАВЛЕНИЯ</w:t>
      </w:r>
    </w:p>
    <w:p w:rsidR="00694C97" w:rsidRPr="00E55470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FCD">
        <w:rPr>
          <w:rFonts w:ascii="Times New Roman" w:hAnsi="Times New Roman"/>
          <w:b/>
          <w:sz w:val="28"/>
          <w:szCs w:val="28"/>
          <w:lang w:eastAsia="ru-RU"/>
        </w:rPr>
        <w:t>1.1. Область применения программы</w:t>
      </w:r>
    </w:p>
    <w:p w:rsidR="00694C97" w:rsidRPr="00DF5FCD" w:rsidRDefault="00694C97" w:rsidP="00DF5F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5FCD">
        <w:rPr>
          <w:rFonts w:ascii="Times New Roman" w:hAnsi="Times New Roman"/>
          <w:sz w:val="28"/>
          <w:szCs w:val="28"/>
        </w:rPr>
        <w:t>Рабочая  программа  учебной  дисциплины  является  частьюпрограммы подготовки специалистов среднего звена в соответствии с ФГОС 3 по спец</w:t>
      </w:r>
      <w:r w:rsidRPr="00DF5FCD">
        <w:rPr>
          <w:rFonts w:ascii="Times New Roman" w:hAnsi="Times New Roman"/>
          <w:sz w:val="28"/>
          <w:szCs w:val="28"/>
        </w:rPr>
        <w:t>и</w:t>
      </w:r>
      <w:r w:rsidRPr="00DF5FCD">
        <w:rPr>
          <w:rFonts w:ascii="Times New Roman" w:hAnsi="Times New Roman"/>
          <w:sz w:val="28"/>
          <w:szCs w:val="28"/>
        </w:rPr>
        <w:t xml:space="preserve">альности СПО38.02.01  «Экономика и бухгалтерский учет»  по укрупненной группе специальностей </w:t>
      </w:r>
      <w:r w:rsidRPr="00DF5FCD">
        <w:rPr>
          <w:rFonts w:ascii="Times New Roman" w:hAnsi="Times New Roman"/>
          <w:bCs/>
          <w:sz w:val="28"/>
          <w:szCs w:val="28"/>
        </w:rPr>
        <w:t>38.00.00</w:t>
      </w: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F5FCD">
        <w:rPr>
          <w:rFonts w:ascii="Times New Roman" w:hAnsi="Times New Roman"/>
          <w:sz w:val="28"/>
          <w:szCs w:val="28"/>
          <w:lang w:eastAsia="ru-RU"/>
        </w:rPr>
        <w:t xml:space="preserve"> Программа учебной дисциплины может быть </w:t>
      </w:r>
      <w:proofErr w:type="spellStart"/>
      <w:r w:rsidRPr="00DF5FCD">
        <w:rPr>
          <w:rFonts w:ascii="Times New Roman" w:hAnsi="Times New Roman"/>
          <w:sz w:val="28"/>
          <w:szCs w:val="28"/>
          <w:lang w:eastAsia="ru-RU"/>
        </w:rPr>
        <w:t>использована</w:t>
      </w:r>
      <w:proofErr w:type="gramStart"/>
      <w:r w:rsidRPr="00DF5FCD">
        <w:rPr>
          <w:rFonts w:ascii="Times New Roman" w:hAnsi="Times New Roman"/>
          <w:sz w:val="28"/>
          <w:szCs w:val="28"/>
          <w:lang w:eastAsia="ru-RU"/>
        </w:rPr>
        <w:t>:в</w:t>
      </w:r>
      <w:proofErr w:type="spellEnd"/>
      <w:proofErr w:type="gramEnd"/>
      <w:r w:rsidRPr="00DF5FCD">
        <w:rPr>
          <w:rFonts w:ascii="Times New Roman" w:hAnsi="Times New Roman"/>
          <w:sz w:val="28"/>
          <w:szCs w:val="28"/>
          <w:lang w:eastAsia="ru-RU"/>
        </w:rPr>
        <w:t xml:space="preserve"> дополнител</w:t>
      </w:r>
      <w:r w:rsidRPr="00DF5FCD">
        <w:rPr>
          <w:rFonts w:ascii="Times New Roman" w:hAnsi="Times New Roman"/>
          <w:sz w:val="28"/>
          <w:szCs w:val="28"/>
          <w:lang w:eastAsia="ru-RU"/>
        </w:rPr>
        <w:t>ь</w:t>
      </w:r>
      <w:r w:rsidRPr="00DF5FCD">
        <w:rPr>
          <w:rFonts w:ascii="Times New Roman" w:hAnsi="Times New Roman"/>
          <w:sz w:val="28"/>
          <w:szCs w:val="28"/>
          <w:lang w:eastAsia="ru-RU"/>
        </w:rPr>
        <w:t>ном профессиональном образовании (в программах повышения квалификации и переподготовки); для студентов специальностей, входящих в состав укрупненной группы профессий 080000 Экономика и управление; для дальнейшего получения высшего профессионального образования по специальностям экономического профиля.</w:t>
      </w: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</w:t>
      </w:r>
      <w:r w:rsidRPr="00DF5FC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DF5FCD">
        <w:rPr>
          <w:rFonts w:ascii="Times New Roman" w:hAnsi="Times New Roman"/>
          <w:b/>
          <w:sz w:val="28"/>
          <w:szCs w:val="28"/>
          <w:lang w:eastAsia="ru-RU"/>
        </w:rPr>
        <w:t xml:space="preserve">вательной программы: </w:t>
      </w:r>
      <w:r w:rsidRPr="00DF5FCD">
        <w:rPr>
          <w:rFonts w:ascii="Times New Roman" w:hAnsi="Times New Roman"/>
          <w:sz w:val="28"/>
          <w:szCs w:val="28"/>
          <w:lang w:eastAsia="ru-RU"/>
        </w:rPr>
        <w:t>дисциплина входит в профессиональный цикл в части общепрофессиональных дисциплин.</w:t>
      </w: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DF5FCD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:rsidR="00694C97" w:rsidRPr="00DF5FCD" w:rsidRDefault="00694C97" w:rsidP="00116C4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 оформлять документацию в соответствии с </w:t>
      </w: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>нормативной базой, в т. ч. с использованием информационных технологий;</w:t>
      </w:r>
    </w:p>
    <w:p w:rsidR="00694C97" w:rsidRPr="00DF5FCD" w:rsidRDefault="00694C97" w:rsidP="00116C4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осваивать технологии автоматизированной </w:t>
      </w: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>обработки документации;</w:t>
      </w:r>
    </w:p>
    <w:p w:rsidR="00694C97" w:rsidRPr="00DF5FCD" w:rsidRDefault="00694C97" w:rsidP="00116C4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использовать унифицированные формы </w:t>
      </w:r>
      <w:r w:rsidRPr="00DF5FCD">
        <w:rPr>
          <w:rFonts w:ascii="Times New Roman" w:hAnsi="Times New Roman"/>
          <w:spacing w:val="-2"/>
          <w:sz w:val="28"/>
          <w:szCs w:val="28"/>
          <w:lang w:eastAsia="ru-RU"/>
        </w:rPr>
        <w:t>документов;</w:t>
      </w:r>
    </w:p>
    <w:p w:rsidR="00694C97" w:rsidRPr="00DF5FCD" w:rsidRDefault="00694C97" w:rsidP="00116C4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>осуществлять хранение и поиск документов;</w:t>
      </w:r>
    </w:p>
    <w:p w:rsidR="00694C97" w:rsidRPr="00DF5FCD" w:rsidRDefault="00694C97" w:rsidP="00116C4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использовать телекоммуникационные технологии в </w:t>
      </w: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>электронном док</w:t>
      </w: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>у</w:t>
      </w: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 xml:space="preserve">ментообороте; </w:t>
      </w:r>
    </w:p>
    <w:p w:rsidR="00694C97" w:rsidRPr="00DF5FCD" w:rsidRDefault="00694C97" w:rsidP="0011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DF5FCD">
        <w:rPr>
          <w:rFonts w:ascii="Times New Roman" w:hAnsi="Times New Roman"/>
          <w:b/>
          <w:sz w:val="28"/>
          <w:szCs w:val="28"/>
          <w:lang w:eastAsia="ru-RU"/>
        </w:rPr>
        <w:t>знать:</w:t>
      </w:r>
    </w:p>
    <w:p w:rsidR="00694C97" w:rsidRPr="00DF5FCD" w:rsidRDefault="00694C97" w:rsidP="00116C4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понятие, цели, задачи и принципы </w:t>
      </w: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>делопроизводства;</w:t>
      </w:r>
    </w:p>
    <w:p w:rsidR="00694C97" w:rsidRPr="00DF5FCD" w:rsidRDefault="00694C97" w:rsidP="00116C4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основные понятия документационного обеспечения </w:t>
      </w:r>
      <w:r w:rsidRPr="00DF5FCD">
        <w:rPr>
          <w:rFonts w:ascii="Times New Roman" w:hAnsi="Times New Roman"/>
          <w:spacing w:val="-2"/>
          <w:sz w:val="28"/>
          <w:szCs w:val="28"/>
          <w:lang w:eastAsia="ru-RU"/>
        </w:rPr>
        <w:t>управления;</w:t>
      </w:r>
    </w:p>
    <w:p w:rsidR="00694C97" w:rsidRPr="00DF5FCD" w:rsidRDefault="00694C97" w:rsidP="00116C4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системы документационного обеспечения </w:t>
      </w:r>
      <w:r w:rsidRPr="00DF5FCD">
        <w:rPr>
          <w:rFonts w:ascii="Times New Roman" w:hAnsi="Times New Roman"/>
          <w:spacing w:val="-2"/>
          <w:sz w:val="28"/>
          <w:szCs w:val="28"/>
          <w:lang w:eastAsia="ru-RU"/>
        </w:rPr>
        <w:t>управления;</w:t>
      </w:r>
    </w:p>
    <w:p w:rsidR="00694C97" w:rsidRPr="00DF5FCD" w:rsidRDefault="00694C97" w:rsidP="00116C4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>классификацию документов;</w:t>
      </w:r>
    </w:p>
    <w:p w:rsidR="00694C97" w:rsidRPr="00DF5FCD" w:rsidRDefault="00694C97" w:rsidP="00116C4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требования к составлению и оформлению </w:t>
      </w:r>
      <w:r w:rsidRPr="00DF5FCD">
        <w:rPr>
          <w:rFonts w:ascii="Times New Roman" w:hAnsi="Times New Roman"/>
          <w:spacing w:val="-2"/>
          <w:sz w:val="28"/>
          <w:szCs w:val="28"/>
          <w:lang w:eastAsia="ru-RU"/>
        </w:rPr>
        <w:t>документов;</w:t>
      </w:r>
    </w:p>
    <w:p w:rsidR="00694C97" w:rsidRPr="00DF5FCD" w:rsidRDefault="00694C97" w:rsidP="00116C43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851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F5FCD">
        <w:rPr>
          <w:rFonts w:ascii="Times New Roman" w:hAnsi="Times New Roman"/>
          <w:spacing w:val="-3"/>
          <w:sz w:val="28"/>
          <w:szCs w:val="28"/>
          <w:lang w:eastAsia="ru-RU"/>
        </w:rPr>
        <w:t xml:space="preserve">организацию документооборота: прием, обработку, </w:t>
      </w:r>
      <w:r w:rsidRPr="00DF5FCD">
        <w:rPr>
          <w:rFonts w:ascii="Times New Roman" w:hAnsi="Times New Roman"/>
          <w:spacing w:val="-1"/>
          <w:sz w:val="28"/>
          <w:szCs w:val="28"/>
          <w:lang w:eastAsia="ru-RU"/>
        </w:rPr>
        <w:t xml:space="preserve">регистрацию, контроль, хранение документов, </w:t>
      </w:r>
      <w:r w:rsidRPr="00DF5FCD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номенклатуру дел </w:t>
      </w:r>
    </w:p>
    <w:p w:rsidR="00694C97" w:rsidRPr="00DF5FCD" w:rsidRDefault="00694C97" w:rsidP="00BB5E2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694C97" w:rsidRPr="00DF5FCD" w:rsidRDefault="00694C97" w:rsidP="00116C43">
      <w:pPr>
        <w:tabs>
          <w:tab w:val="left" w:pos="1080"/>
        </w:tabs>
        <w:spacing w:line="360" w:lineRule="auto"/>
        <w:ind w:left="-567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FCD">
        <w:rPr>
          <w:rFonts w:ascii="Times New Roman" w:hAnsi="Times New Roman"/>
          <w:sz w:val="28"/>
          <w:szCs w:val="28"/>
          <w:lang w:eastAsia="ru-RU"/>
        </w:rPr>
        <w:t>Выпускник, освоивший учебную дисциплину Документационное обеспеч</w:t>
      </w:r>
      <w:r w:rsidRPr="00DF5FCD">
        <w:rPr>
          <w:rFonts w:ascii="Times New Roman" w:hAnsi="Times New Roman"/>
          <w:sz w:val="28"/>
          <w:szCs w:val="28"/>
          <w:lang w:eastAsia="ru-RU"/>
        </w:rPr>
        <w:t>е</w:t>
      </w:r>
      <w:r w:rsidRPr="00DF5FCD">
        <w:rPr>
          <w:rFonts w:ascii="Times New Roman" w:hAnsi="Times New Roman"/>
          <w:sz w:val="28"/>
          <w:szCs w:val="28"/>
          <w:lang w:eastAsia="ru-RU"/>
        </w:rPr>
        <w:t xml:space="preserve">ние управления должен обладать общими и профессиональными компетенциями, включающими в себя способности: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8473"/>
      </w:tblGrid>
      <w:tr w:rsidR="00694C97" w:rsidRPr="00D95ADB" w:rsidTr="00116C43">
        <w:trPr>
          <w:trHeight w:val="675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lastRenderedPageBreak/>
              <w:t>ОК 1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116C43">
            <w:pPr>
              <w:tabs>
                <w:tab w:val="left" w:pos="3003"/>
              </w:tabs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Понимать сущность и социальную значимость своей будущей профессии,</w:t>
            </w:r>
          </w:p>
          <w:p w:rsidR="00694C97" w:rsidRPr="00DF5FCD" w:rsidRDefault="00694C97" w:rsidP="00116C43">
            <w:pPr>
              <w:tabs>
                <w:tab w:val="left" w:pos="3003"/>
              </w:tabs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проявлять к ней устойчивый интерес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2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116C4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Организовывать собственную деятельность, выбирать типовые методы и</w:t>
            </w:r>
          </w:p>
          <w:p w:rsidR="00694C97" w:rsidRPr="00DF5FCD" w:rsidRDefault="00E368BA" w:rsidP="00116C4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С</w:t>
            </w:r>
            <w:r w:rsidR="00694C97" w:rsidRPr="00DF5FCD">
              <w:rPr>
                <w:rFonts w:ascii="Times New Roman" w:hAnsi="Times New Roman"/>
              </w:rPr>
              <w:t>пособы</w:t>
            </w:r>
            <w:r>
              <w:rPr>
                <w:rFonts w:ascii="Times New Roman" w:hAnsi="Times New Roman"/>
              </w:rPr>
              <w:t xml:space="preserve"> </w:t>
            </w:r>
            <w:r w:rsidR="00694C97" w:rsidRPr="00DF5FCD">
              <w:rPr>
                <w:rFonts w:ascii="Times New Roman" w:hAnsi="Times New Roman"/>
              </w:rPr>
              <w:t>выполнения профессиональных задач, оценивать их эффективность и</w:t>
            </w:r>
          </w:p>
          <w:p w:rsidR="00694C97" w:rsidRPr="00DF5FCD" w:rsidRDefault="00694C97" w:rsidP="00116C4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качество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3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116C43">
            <w:pPr>
              <w:widowControl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</w:t>
            </w:r>
          </w:p>
          <w:p w:rsidR="00694C97" w:rsidRPr="00DF5FCD" w:rsidRDefault="00694C97" w:rsidP="00116C43">
            <w:pPr>
              <w:widowControl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ответственность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4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116C4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 xml:space="preserve">Осуществлять поиск и использование информации, необходимой </w:t>
            </w:r>
            <w:proofErr w:type="gramStart"/>
            <w:r w:rsidRPr="00DF5FCD">
              <w:rPr>
                <w:rFonts w:ascii="Times New Roman" w:hAnsi="Times New Roman"/>
              </w:rPr>
              <w:t>для</w:t>
            </w:r>
            <w:proofErr w:type="gramEnd"/>
          </w:p>
          <w:p w:rsidR="00694C97" w:rsidRPr="00DF5FCD" w:rsidRDefault="00694C97" w:rsidP="00116C4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эффективного выполнения профессиональных задач, профессионального и</w:t>
            </w:r>
          </w:p>
          <w:p w:rsidR="00694C97" w:rsidRPr="00DF5FCD" w:rsidRDefault="00694C97" w:rsidP="00116C4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личностного развития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5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Владеть информационной культурой, анализировать и оценивать информацию</w:t>
            </w:r>
          </w:p>
          <w:p w:rsidR="00694C97" w:rsidRPr="00DF5FCD" w:rsidRDefault="00694C97" w:rsidP="00116C4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С</w:t>
            </w:r>
            <w:r w:rsidR="00E368BA">
              <w:rPr>
                <w:rFonts w:ascii="Times New Roman" w:hAnsi="Times New Roman"/>
              </w:rPr>
              <w:t xml:space="preserve"> </w:t>
            </w:r>
            <w:r w:rsidRPr="00DF5FCD">
              <w:rPr>
                <w:rFonts w:ascii="Times New Roman" w:hAnsi="Times New Roman"/>
              </w:rPr>
              <w:t>использованием информационно-коммуникационных технологий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6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Работать в коллективе и команде, эффективно общаться с коллегами,</w:t>
            </w:r>
          </w:p>
          <w:p w:rsidR="00694C97" w:rsidRPr="00DF5FCD" w:rsidRDefault="00694C97" w:rsidP="00A9265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руководством, потребителями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7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Брать на себя ответственность за работу членов команды (подчиненных),</w:t>
            </w:r>
          </w:p>
          <w:p w:rsidR="00694C97" w:rsidRPr="00DF5FCD" w:rsidRDefault="00694C97" w:rsidP="00A92653">
            <w:pPr>
              <w:widowControl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результат выполнения заданий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8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 xml:space="preserve">Самостоятельно определять задачи </w:t>
            </w:r>
            <w:proofErr w:type="gramStart"/>
            <w:r w:rsidRPr="00DF5FCD">
              <w:rPr>
                <w:rFonts w:ascii="Times New Roman" w:hAnsi="Times New Roman"/>
              </w:rPr>
              <w:t>профессионального</w:t>
            </w:r>
            <w:proofErr w:type="gramEnd"/>
            <w:r w:rsidRPr="00DF5FCD">
              <w:rPr>
                <w:rFonts w:ascii="Times New Roman" w:hAnsi="Times New Roman"/>
              </w:rPr>
              <w:t xml:space="preserve"> и личностного </w:t>
            </w:r>
          </w:p>
          <w:p w:rsidR="00694C97" w:rsidRPr="00DF5FCD" w:rsidRDefault="00694C97" w:rsidP="00A9265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развития, заниматься самообразованием, осознанно планировать повышение</w:t>
            </w:r>
          </w:p>
          <w:p w:rsidR="00694C97" w:rsidRPr="00DF5FCD" w:rsidRDefault="00694C97" w:rsidP="00A92653">
            <w:pPr>
              <w:widowControl w:val="0"/>
              <w:suppressAutoHyphens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квалификации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ОК 9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 xml:space="preserve">Ориентироваться в условиях частой смены технологий </w:t>
            </w:r>
            <w:proofErr w:type="gramStart"/>
            <w:r w:rsidRPr="00DF5FCD">
              <w:rPr>
                <w:rFonts w:ascii="Times New Roman" w:hAnsi="Times New Roman"/>
              </w:rPr>
              <w:t>в</w:t>
            </w:r>
            <w:proofErr w:type="gramEnd"/>
            <w:r w:rsidRPr="00DF5FCD">
              <w:rPr>
                <w:rFonts w:ascii="Times New Roman" w:hAnsi="Times New Roman"/>
              </w:rPr>
              <w:t> профессиональной</w:t>
            </w:r>
          </w:p>
          <w:p w:rsidR="00694C97" w:rsidRPr="00DF5FCD" w:rsidRDefault="00694C97" w:rsidP="00A92653">
            <w:pPr>
              <w:widowControl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деятельности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95ADB" w:rsidRDefault="00694C97" w:rsidP="00D402BA">
            <w:pPr>
              <w:ind w:left="-851" w:firstLine="851"/>
              <w:jc w:val="center"/>
            </w:pPr>
            <w:r w:rsidRPr="00DF5FCD">
              <w:rPr>
                <w:rFonts w:ascii="Times New Roman" w:hAnsi="Times New Roman"/>
              </w:rPr>
              <w:t>ПК 1.1.</w:t>
            </w:r>
          </w:p>
        </w:tc>
        <w:tc>
          <w:tcPr>
            <w:tcW w:w="4361" w:type="pct"/>
            <w:vAlign w:val="center"/>
          </w:tcPr>
          <w:p w:rsidR="00694C97" w:rsidRPr="00D95ADB" w:rsidRDefault="00694C97" w:rsidP="00A92653">
            <w:pPr>
              <w:ind w:left="-851" w:firstLine="851"/>
              <w:contextualSpacing/>
              <w:jc w:val="both"/>
            </w:pPr>
            <w:r w:rsidRPr="00DF5FCD">
              <w:rPr>
                <w:rFonts w:ascii="Times New Roman" w:hAnsi="Times New Roman"/>
              </w:rPr>
              <w:t>Обрабатывать первичные бухгалтерские документы.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-2"/>
              </w:rPr>
              <w:t>ПК 1.2.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-2"/>
              </w:rPr>
              <w:t xml:space="preserve">Разрабатывать и согласовывать с руководством организации </w:t>
            </w:r>
            <w:r w:rsidRPr="00DF5FCD">
              <w:rPr>
                <w:rFonts w:ascii="Times New Roman" w:hAnsi="Times New Roman"/>
                <w:spacing w:val="-1"/>
              </w:rPr>
              <w:t>рабочий план счетов бу</w:t>
            </w:r>
            <w:r w:rsidRPr="00DF5FCD">
              <w:rPr>
                <w:rFonts w:ascii="Times New Roman" w:hAnsi="Times New Roman"/>
                <w:spacing w:val="-1"/>
              </w:rPr>
              <w:t>х</w:t>
            </w:r>
            <w:r w:rsidRPr="00DF5FCD">
              <w:rPr>
                <w:rFonts w:ascii="Times New Roman" w:hAnsi="Times New Roman"/>
                <w:spacing w:val="-1"/>
              </w:rPr>
              <w:t>галтерского учета организации.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ПК 1.3.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851" w:firstLine="851"/>
              <w:jc w:val="both"/>
              <w:rPr>
                <w:rFonts w:ascii="Times New Roman" w:hAnsi="Times New Roman"/>
                <w:spacing w:val="-1"/>
              </w:rPr>
            </w:pPr>
            <w:r w:rsidRPr="00DF5FCD">
              <w:rPr>
                <w:rFonts w:ascii="Times New Roman" w:hAnsi="Times New Roman"/>
              </w:rPr>
              <w:t xml:space="preserve">Проводить учет денежных средств, оформлять </w:t>
            </w:r>
            <w:proofErr w:type="gramStart"/>
            <w:r w:rsidRPr="00DF5FCD">
              <w:rPr>
                <w:rFonts w:ascii="Times New Roman" w:hAnsi="Times New Roman"/>
              </w:rPr>
              <w:t>денежные</w:t>
            </w:r>
            <w:proofErr w:type="gramEnd"/>
            <w:r w:rsidRPr="00DF5FCD">
              <w:rPr>
                <w:rFonts w:ascii="Times New Roman" w:hAnsi="Times New Roman"/>
              </w:rPr>
              <w:t xml:space="preserve"> и </w:t>
            </w:r>
            <w:r w:rsidRPr="00DF5FCD">
              <w:rPr>
                <w:rFonts w:ascii="Times New Roman" w:hAnsi="Times New Roman"/>
                <w:spacing w:val="-1"/>
              </w:rPr>
              <w:t xml:space="preserve">кассовые </w:t>
            </w:r>
          </w:p>
          <w:p w:rsidR="00694C97" w:rsidRPr="00DF5FCD" w:rsidRDefault="00694C97" w:rsidP="00A92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-1"/>
              </w:rPr>
              <w:t>документы.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ПК 1.4.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 xml:space="preserve">Формировать бухгалтерские проводки по учету имущества организации </w:t>
            </w:r>
            <w:proofErr w:type="gramStart"/>
            <w:r w:rsidRPr="00DF5FCD">
              <w:rPr>
                <w:rFonts w:ascii="Times New Roman" w:hAnsi="Times New Roman"/>
              </w:rPr>
              <w:t>на</w:t>
            </w:r>
            <w:proofErr w:type="gramEnd"/>
          </w:p>
          <w:p w:rsidR="00694C97" w:rsidRPr="00DF5FCD" w:rsidRDefault="00694C97" w:rsidP="00A92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851" w:firstLine="851"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основе рабочего плана счетов бухгалтерского учета.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ПК 2.1.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1"/>
              </w:rPr>
            </w:pPr>
            <w:r w:rsidRPr="00DF5FCD">
              <w:rPr>
                <w:rFonts w:ascii="Times New Roman" w:hAnsi="Times New Roman"/>
              </w:rPr>
              <w:t xml:space="preserve">Формировать бухгалтерские проводки по учету источников </w:t>
            </w:r>
            <w:r w:rsidRPr="00DF5FCD">
              <w:rPr>
                <w:rFonts w:ascii="Times New Roman" w:hAnsi="Times New Roman"/>
                <w:spacing w:val="1"/>
              </w:rPr>
              <w:t>имущества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1"/>
              </w:rPr>
              <w:t xml:space="preserve">организации на основе рабочего плана счетов бухгалтерского </w:t>
            </w:r>
            <w:r w:rsidRPr="00DF5FCD">
              <w:rPr>
                <w:rFonts w:ascii="Times New Roman" w:hAnsi="Times New Roman"/>
                <w:spacing w:val="-4"/>
              </w:rPr>
              <w:t>учета.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ПК 2.2.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DF5FCD">
              <w:rPr>
                <w:rFonts w:ascii="Times New Roman" w:hAnsi="Times New Roman"/>
              </w:rPr>
              <w:t xml:space="preserve">Выполнять поручения руководства в составе комиссии по </w:t>
            </w:r>
            <w:r w:rsidRPr="00DF5FCD">
              <w:rPr>
                <w:rFonts w:ascii="Times New Roman" w:hAnsi="Times New Roman"/>
                <w:spacing w:val="-1"/>
              </w:rPr>
              <w:t xml:space="preserve">инвентаризации 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-1"/>
              </w:rPr>
              <w:t>имущества в местах его хранения.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2"/>
              </w:rPr>
              <w:lastRenderedPageBreak/>
              <w:t>ПК 2.2.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6"/>
              </w:rPr>
            </w:pPr>
            <w:r w:rsidRPr="00DF5FCD">
              <w:rPr>
                <w:rFonts w:ascii="Times New Roman" w:hAnsi="Times New Roman"/>
                <w:spacing w:val="2"/>
              </w:rPr>
              <w:t xml:space="preserve">Проводить подготовку к инвентаризации и проверку </w:t>
            </w:r>
            <w:r w:rsidRPr="00DF5FCD">
              <w:rPr>
                <w:rFonts w:ascii="Times New Roman" w:hAnsi="Times New Roman"/>
                <w:spacing w:val="6"/>
              </w:rPr>
              <w:t>действительного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6"/>
              </w:rPr>
              <w:t xml:space="preserve">соответствия фактических данных инвентаризации </w:t>
            </w:r>
            <w:r w:rsidRPr="00DF5FCD">
              <w:rPr>
                <w:rFonts w:ascii="Times New Roman" w:hAnsi="Times New Roman"/>
                <w:spacing w:val="-2"/>
              </w:rPr>
              <w:t>данным учета.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4"/>
              </w:rPr>
              <w:t>ПК 2.3.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4"/>
              </w:rPr>
              <w:t xml:space="preserve">Отражать в бухгалтерских проводках зачет и списание </w:t>
            </w:r>
            <w:r w:rsidRPr="00DF5FCD">
              <w:rPr>
                <w:rFonts w:ascii="Times New Roman" w:hAnsi="Times New Roman"/>
              </w:rPr>
              <w:t>недостачи ценностей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 xml:space="preserve">(регулировать инвентаризационные разницы) по </w:t>
            </w:r>
            <w:r w:rsidRPr="00DF5FCD">
              <w:rPr>
                <w:rFonts w:ascii="Times New Roman" w:hAnsi="Times New Roman"/>
                <w:spacing w:val="-1"/>
              </w:rPr>
              <w:t>результатам инвентаризации.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ПК 3.1.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Формировать бухгалтерские проводки по начислению и перечислению налогов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и сборов в бюджеты различных уровней.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ПК 3.2.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DF5FCD">
              <w:rPr>
                <w:rFonts w:ascii="Times New Roman" w:hAnsi="Times New Roman"/>
              </w:rPr>
              <w:t xml:space="preserve">Оформлять платежные документы для перечисления налогов </w:t>
            </w:r>
            <w:r w:rsidRPr="00DF5FCD">
              <w:rPr>
                <w:rFonts w:ascii="Times New Roman" w:hAnsi="Times New Roman"/>
                <w:spacing w:val="-1"/>
              </w:rPr>
              <w:t xml:space="preserve">и сборов </w:t>
            </w:r>
            <w:proofErr w:type="gramStart"/>
            <w:r w:rsidRPr="00DF5FCD">
              <w:rPr>
                <w:rFonts w:ascii="Times New Roman" w:hAnsi="Times New Roman"/>
                <w:spacing w:val="-1"/>
              </w:rPr>
              <w:t>в</w:t>
            </w:r>
            <w:proofErr w:type="gramEnd"/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DF5FCD">
              <w:rPr>
                <w:rFonts w:ascii="Times New Roman" w:hAnsi="Times New Roman"/>
                <w:spacing w:val="-1"/>
              </w:rPr>
              <w:t xml:space="preserve">бюджет, контролировать их прохождение по </w:t>
            </w:r>
            <w:proofErr w:type="gramStart"/>
            <w:r w:rsidRPr="00DF5FCD">
              <w:rPr>
                <w:rFonts w:ascii="Times New Roman" w:hAnsi="Times New Roman"/>
                <w:spacing w:val="-1"/>
              </w:rPr>
              <w:t>расчетно-кассовым</w:t>
            </w:r>
            <w:proofErr w:type="gramEnd"/>
            <w:r w:rsidRPr="00DF5FCD">
              <w:rPr>
                <w:rFonts w:ascii="Times New Roman" w:hAnsi="Times New Roman"/>
                <w:spacing w:val="-1"/>
              </w:rPr>
              <w:t xml:space="preserve"> банковским 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-1"/>
              </w:rPr>
              <w:t>операциям.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ПК 3.3.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DF5FCD">
              <w:rPr>
                <w:rFonts w:ascii="Times New Roman" w:hAnsi="Times New Roman"/>
              </w:rPr>
              <w:t xml:space="preserve">Формировать бухгалтерские проводки по начислению и </w:t>
            </w:r>
            <w:r w:rsidRPr="00DF5FCD">
              <w:rPr>
                <w:rFonts w:ascii="Times New Roman" w:hAnsi="Times New Roman"/>
                <w:spacing w:val="-1"/>
              </w:rPr>
              <w:t>перечислению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-1"/>
              </w:rPr>
              <w:t>страховых взносов во внебюджетные фонды.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11"/>
              </w:rPr>
              <w:t>ПК 3.4.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9"/>
              </w:rPr>
            </w:pPr>
            <w:r w:rsidRPr="00DF5FCD">
              <w:rPr>
                <w:rFonts w:ascii="Times New Roman" w:hAnsi="Times New Roman"/>
                <w:spacing w:val="11"/>
              </w:rPr>
              <w:t xml:space="preserve">Оформлять платежные документы на перечисление </w:t>
            </w:r>
            <w:r w:rsidRPr="00DF5FCD">
              <w:rPr>
                <w:rFonts w:ascii="Times New Roman" w:hAnsi="Times New Roman"/>
                <w:spacing w:val="9"/>
              </w:rPr>
              <w:t>страховых взносов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9"/>
              </w:rPr>
              <w:t xml:space="preserve">во внебюджетные фонды, контролировать их </w:t>
            </w:r>
            <w:r w:rsidRPr="00DF5FCD">
              <w:rPr>
                <w:rFonts w:ascii="Times New Roman" w:hAnsi="Times New Roman"/>
              </w:rPr>
              <w:t>прохождение по расчетно-</w:t>
            </w:r>
          </w:p>
          <w:p w:rsidR="00694C97" w:rsidRPr="00DF5FCD" w:rsidRDefault="00694C97" w:rsidP="00CF04CF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кассовым</w:t>
            </w:r>
            <w:r w:rsidR="00E368BA">
              <w:rPr>
                <w:rFonts w:ascii="Times New Roman" w:hAnsi="Times New Roman"/>
              </w:rPr>
              <w:t xml:space="preserve"> </w:t>
            </w:r>
            <w:r w:rsidRPr="00DF5FCD">
              <w:rPr>
                <w:rFonts w:ascii="Times New Roman" w:hAnsi="Times New Roman"/>
              </w:rPr>
              <w:t>банковским операциям.</w:t>
            </w:r>
          </w:p>
        </w:tc>
      </w:tr>
      <w:tr w:rsidR="00694C97" w:rsidRPr="00D95ADB" w:rsidTr="00116C43">
        <w:trPr>
          <w:trHeight w:val="881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  <w:spacing w:val="11"/>
              </w:rPr>
            </w:pPr>
            <w:r w:rsidRPr="00DF5FCD">
              <w:rPr>
                <w:rFonts w:ascii="Times New Roman" w:hAnsi="Times New Roman"/>
                <w:spacing w:val="6"/>
              </w:rPr>
              <w:t>ПК 4.1.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tabs>
                <w:tab w:val="left" w:pos="1450"/>
              </w:tabs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6"/>
              </w:rPr>
              <w:t xml:space="preserve">Отражать нарастающим итогом на счетах бухгалтерского </w:t>
            </w:r>
            <w:r w:rsidRPr="00DF5FCD">
              <w:rPr>
                <w:rFonts w:ascii="Times New Roman" w:hAnsi="Times New Roman"/>
              </w:rPr>
              <w:t>учета</w:t>
            </w:r>
          </w:p>
          <w:p w:rsidR="00694C97" w:rsidRPr="00DF5FCD" w:rsidRDefault="00694C97" w:rsidP="00A92653">
            <w:pPr>
              <w:shd w:val="clear" w:color="auto" w:fill="FFFFFF"/>
              <w:tabs>
                <w:tab w:val="left" w:pos="1450"/>
              </w:tabs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имущественное и финансовое положение организации, определять результаты</w:t>
            </w:r>
          </w:p>
          <w:p w:rsidR="00694C97" w:rsidRPr="00DF5FCD" w:rsidRDefault="00694C97" w:rsidP="00A92653">
            <w:pPr>
              <w:shd w:val="clear" w:color="auto" w:fill="FFFFFF"/>
              <w:tabs>
                <w:tab w:val="left" w:pos="1450"/>
              </w:tabs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</w:rPr>
              <w:t>хозяйственной деятельности за отчетный период.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  <w:spacing w:val="11"/>
              </w:rPr>
            </w:pPr>
            <w:r w:rsidRPr="00DF5FCD">
              <w:rPr>
                <w:rFonts w:ascii="Times New Roman" w:hAnsi="Times New Roman"/>
                <w:spacing w:val="16"/>
              </w:rPr>
              <w:t>ПК 4.2.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-1"/>
              </w:rPr>
            </w:pPr>
            <w:r w:rsidRPr="00DF5FCD">
              <w:rPr>
                <w:rFonts w:ascii="Times New Roman" w:hAnsi="Times New Roman"/>
                <w:spacing w:val="16"/>
              </w:rPr>
              <w:t>Составлять формы бухгалтерской отчетности в</w:t>
            </w:r>
            <w:r w:rsidRPr="00DF5FCD">
              <w:rPr>
                <w:rFonts w:ascii="Times New Roman" w:hAnsi="Times New Roman"/>
                <w:spacing w:val="-1"/>
              </w:rPr>
              <w:t>установленные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-1"/>
              </w:rPr>
              <w:t>законодательством сроки.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  <w:spacing w:val="11"/>
              </w:rPr>
            </w:pPr>
            <w:r w:rsidRPr="00DF5FCD">
              <w:rPr>
                <w:rFonts w:ascii="Times New Roman" w:hAnsi="Times New Roman"/>
                <w:spacing w:val="1"/>
              </w:rPr>
              <w:t>ПК 4.3.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1"/>
              </w:rPr>
              <w:t xml:space="preserve">Составлять налоговые декларации по налогам и сборам в </w:t>
            </w:r>
            <w:r w:rsidRPr="00DF5FCD">
              <w:rPr>
                <w:rFonts w:ascii="Times New Roman" w:hAnsi="Times New Roman"/>
              </w:rPr>
              <w:t>бюджет, налоговые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  <w:spacing w:val="1"/>
              </w:rPr>
            </w:pPr>
            <w:r w:rsidRPr="00DF5FCD">
              <w:rPr>
                <w:rFonts w:ascii="Times New Roman" w:hAnsi="Times New Roman"/>
              </w:rPr>
              <w:t xml:space="preserve">декларации по Единому социальному налогу (ЕСН) и </w:t>
            </w:r>
            <w:r w:rsidRPr="00DF5FCD">
              <w:rPr>
                <w:rFonts w:ascii="Times New Roman" w:hAnsi="Times New Roman"/>
                <w:spacing w:val="1"/>
              </w:rPr>
              <w:t xml:space="preserve">формы статистической </w:t>
            </w:r>
          </w:p>
          <w:p w:rsidR="00694C97" w:rsidRPr="00DF5FCD" w:rsidRDefault="00694C97" w:rsidP="00A92653">
            <w:pPr>
              <w:shd w:val="clear" w:color="auto" w:fill="FFFFFF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DF5FCD">
              <w:rPr>
                <w:rFonts w:ascii="Times New Roman" w:hAnsi="Times New Roman"/>
                <w:spacing w:val="1"/>
              </w:rPr>
              <w:t xml:space="preserve">отчетности в установленные законодательством </w:t>
            </w:r>
            <w:r w:rsidRPr="00DF5FCD">
              <w:rPr>
                <w:rFonts w:ascii="Times New Roman" w:hAnsi="Times New Roman"/>
                <w:spacing w:val="-5"/>
              </w:rPr>
              <w:t>сроки.</w:t>
            </w:r>
          </w:p>
        </w:tc>
      </w:tr>
      <w:tr w:rsidR="00694C97" w:rsidRPr="00D95ADB" w:rsidTr="00116C43">
        <w:trPr>
          <w:trHeight w:val="673"/>
        </w:trPr>
        <w:tc>
          <w:tcPr>
            <w:tcW w:w="639" w:type="pct"/>
            <w:vAlign w:val="center"/>
          </w:tcPr>
          <w:p w:rsidR="00694C97" w:rsidRPr="00DF5FCD" w:rsidRDefault="00694C97" w:rsidP="00A92653">
            <w:pPr>
              <w:widowControl w:val="0"/>
              <w:suppressAutoHyphens/>
              <w:spacing w:line="360" w:lineRule="auto"/>
              <w:ind w:left="-851" w:firstLine="851"/>
              <w:jc w:val="center"/>
              <w:rPr>
                <w:rFonts w:ascii="Times New Roman" w:hAnsi="Times New Roman"/>
                <w:spacing w:val="11"/>
              </w:rPr>
            </w:pPr>
            <w:r w:rsidRPr="00DF5FCD">
              <w:rPr>
                <w:rFonts w:ascii="Times New Roman" w:hAnsi="Times New Roman"/>
                <w:spacing w:val="1"/>
              </w:rPr>
              <w:t>ПК 4.4.</w:t>
            </w:r>
          </w:p>
        </w:tc>
        <w:tc>
          <w:tcPr>
            <w:tcW w:w="4361" w:type="pct"/>
            <w:vAlign w:val="center"/>
          </w:tcPr>
          <w:p w:rsidR="00694C97" w:rsidRPr="00DF5FCD" w:rsidRDefault="00694C97" w:rsidP="00B653E9">
            <w:pPr>
              <w:spacing w:line="240" w:lineRule="auto"/>
              <w:ind w:left="-851" w:firstLine="851"/>
              <w:contextualSpacing/>
              <w:jc w:val="both"/>
              <w:rPr>
                <w:rFonts w:ascii="Times New Roman" w:hAnsi="Times New Roman"/>
                <w:spacing w:val="12"/>
              </w:rPr>
            </w:pPr>
            <w:r w:rsidRPr="00DF5FCD">
              <w:rPr>
                <w:rFonts w:ascii="Times New Roman" w:hAnsi="Times New Roman"/>
                <w:spacing w:val="1"/>
              </w:rPr>
              <w:t xml:space="preserve">Проводить контроль и анализ информации об имуществе и </w:t>
            </w:r>
            <w:r w:rsidRPr="00DF5FCD">
              <w:rPr>
                <w:rFonts w:ascii="Times New Roman" w:hAnsi="Times New Roman"/>
                <w:spacing w:val="12"/>
              </w:rPr>
              <w:t>финансовом</w:t>
            </w:r>
          </w:p>
          <w:p w:rsidR="00694C97" w:rsidRPr="00DF5FCD" w:rsidRDefault="00694C97" w:rsidP="00B653E9">
            <w:pPr>
              <w:spacing w:line="240" w:lineRule="auto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F5FCD">
              <w:rPr>
                <w:rFonts w:ascii="Times New Roman" w:hAnsi="Times New Roman"/>
                <w:spacing w:val="12"/>
              </w:rPr>
              <w:t>положении</w:t>
            </w:r>
            <w:proofErr w:type="gramEnd"/>
            <w:r w:rsidRPr="00DF5FCD">
              <w:rPr>
                <w:rFonts w:ascii="Times New Roman" w:hAnsi="Times New Roman"/>
                <w:spacing w:val="12"/>
              </w:rPr>
              <w:t xml:space="preserve"> организации, ее платежеспособности и </w:t>
            </w:r>
            <w:r w:rsidRPr="00DF5FCD">
              <w:rPr>
                <w:rFonts w:ascii="Times New Roman" w:hAnsi="Times New Roman"/>
                <w:spacing w:val="-3"/>
              </w:rPr>
              <w:t>доходности</w:t>
            </w:r>
          </w:p>
        </w:tc>
      </w:tr>
    </w:tbl>
    <w:p w:rsidR="00694C97" w:rsidRDefault="00694C97" w:rsidP="00BB5E2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694C97" w:rsidRPr="00E55470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470">
        <w:rPr>
          <w:rFonts w:ascii="Times New Roman" w:hAnsi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694C97" w:rsidRPr="00BB5E29" w:rsidRDefault="00694C97" w:rsidP="00BB5E29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13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E29">
        <w:rPr>
          <w:rFonts w:ascii="Times New Roman" w:hAnsi="Times New Roman"/>
          <w:sz w:val="24"/>
          <w:szCs w:val="24"/>
          <w:lang w:eastAsia="ru-RU"/>
        </w:rPr>
        <w:t>максимальной у</w:t>
      </w:r>
      <w:r w:rsidR="00E368BA">
        <w:rPr>
          <w:rFonts w:ascii="Times New Roman" w:hAnsi="Times New Roman"/>
          <w:sz w:val="24"/>
          <w:szCs w:val="24"/>
          <w:lang w:eastAsia="ru-RU"/>
        </w:rPr>
        <w:t xml:space="preserve">чебной нагрузки </w:t>
      </w:r>
      <w:proofErr w:type="gramStart"/>
      <w:r w:rsidR="00E368BA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="00E368BA">
        <w:rPr>
          <w:rFonts w:ascii="Times New Roman" w:hAnsi="Times New Roman"/>
          <w:sz w:val="24"/>
          <w:szCs w:val="24"/>
          <w:lang w:eastAsia="ru-RU"/>
        </w:rPr>
        <w:t xml:space="preserve">  96 часов</w:t>
      </w:r>
      <w:r w:rsidRPr="00BB5E29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694C97" w:rsidRPr="00BB5E29" w:rsidRDefault="00694C97" w:rsidP="00BB5E29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13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E29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</w:t>
      </w:r>
      <w:r w:rsidR="00531698">
        <w:rPr>
          <w:rFonts w:ascii="Times New Roman" w:hAnsi="Times New Roman"/>
          <w:sz w:val="24"/>
          <w:szCs w:val="24"/>
          <w:lang w:eastAsia="ru-RU"/>
        </w:rPr>
        <w:t>учебной нагрузки обучающегося</w:t>
      </w:r>
      <w:r w:rsidR="00E368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1698" w:rsidRPr="00531698">
        <w:rPr>
          <w:rFonts w:ascii="Times New Roman" w:hAnsi="Times New Roman"/>
          <w:sz w:val="24"/>
          <w:szCs w:val="24"/>
          <w:lang w:eastAsia="ru-RU"/>
        </w:rPr>
        <w:t>64</w:t>
      </w:r>
      <w:r w:rsidR="00EC1D82"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Pr="00BB5E29">
        <w:rPr>
          <w:rFonts w:ascii="Times New Roman" w:hAnsi="Times New Roman"/>
          <w:sz w:val="24"/>
          <w:szCs w:val="24"/>
          <w:lang w:eastAsia="ru-RU"/>
        </w:rPr>
        <w:t>;</w:t>
      </w:r>
    </w:p>
    <w:p w:rsidR="00694C97" w:rsidRDefault="00694C97" w:rsidP="00BB5E29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13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E29">
        <w:rPr>
          <w:rFonts w:ascii="Times New Roman" w:hAnsi="Times New Roman"/>
          <w:sz w:val="24"/>
          <w:szCs w:val="24"/>
          <w:lang w:eastAsia="ru-RU"/>
        </w:rPr>
        <w:t>самост</w:t>
      </w:r>
      <w:r w:rsidR="00531698">
        <w:rPr>
          <w:rFonts w:ascii="Times New Roman" w:hAnsi="Times New Roman"/>
          <w:sz w:val="24"/>
          <w:szCs w:val="24"/>
          <w:lang w:eastAsia="ru-RU"/>
        </w:rPr>
        <w:t xml:space="preserve">оятельной работы обучающегося </w:t>
      </w:r>
      <w:r w:rsidR="00531698">
        <w:rPr>
          <w:rFonts w:ascii="Times New Roman" w:hAnsi="Times New Roman"/>
          <w:sz w:val="24"/>
          <w:szCs w:val="24"/>
          <w:lang w:val="en-US" w:eastAsia="ru-RU"/>
        </w:rPr>
        <w:t>32</w:t>
      </w:r>
      <w:r w:rsidR="00EC1D82"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Pr="00BB5E29">
        <w:rPr>
          <w:rFonts w:ascii="Times New Roman" w:hAnsi="Times New Roman"/>
          <w:sz w:val="24"/>
          <w:szCs w:val="24"/>
          <w:lang w:eastAsia="ru-RU"/>
        </w:rPr>
        <w:t>.</w:t>
      </w:r>
    </w:p>
    <w:p w:rsidR="00694C97" w:rsidRDefault="00694C97" w:rsidP="00BB5E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4C97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4C97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4C97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4C97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4C97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5979">
        <w:rPr>
          <w:rFonts w:ascii="Times New Roman" w:hAnsi="Times New Roman"/>
          <w:b/>
          <w:sz w:val="24"/>
          <w:szCs w:val="24"/>
          <w:lang w:eastAsia="ru-RU"/>
        </w:rPr>
        <w:t>2. СТРУКТУРА И  СОДЕРЖАНИЕ УЧЕБНОЙ ДИСЦИПЛИНЫ</w:t>
      </w:r>
    </w:p>
    <w:p w:rsidR="00694C97" w:rsidRPr="00415979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ДОКУМЕНТАЦИОННОЕ ОБЕСПЕЧЕНИЕ УПРАВЛЕНИЕМ</w:t>
      </w:r>
    </w:p>
    <w:p w:rsidR="00694C97" w:rsidRPr="00415979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4C97" w:rsidRPr="00415979" w:rsidRDefault="00694C97" w:rsidP="0041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15979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85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94C97" w:rsidRPr="00D95ADB" w:rsidTr="00E55470">
        <w:trPr>
          <w:trHeight w:val="460"/>
          <w:tblHeader/>
        </w:trPr>
        <w:tc>
          <w:tcPr>
            <w:tcW w:w="7904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94C97" w:rsidRPr="00D95ADB" w:rsidTr="00E55470">
        <w:trPr>
          <w:trHeight w:val="285"/>
        </w:trPr>
        <w:tc>
          <w:tcPr>
            <w:tcW w:w="7904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="00E368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94C97" w:rsidRPr="00D95ADB" w:rsidTr="00E55470">
        <w:tc>
          <w:tcPr>
            <w:tcW w:w="7904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694C97" w:rsidRPr="00D95ADB" w:rsidTr="00E55470">
        <w:tc>
          <w:tcPr>
            <w:tcW w:w="7904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94C97" w:rsidRPr="00D95ADB" w:rsidTr="00E55470">
        <w:tc>
          <w:tcPr>
            <w:tcW w:w="7904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694C97" w:rsidRPr="00D95ADB" w:rsidTr="00E55470">
        <w:tc>
          <w:tcPr>
            <w:tcW w:w="7904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694C97" w:rsidRPr="00D95ADB" w:rsidTr="00E55470">
        <w:tc>
          <w:tcPr>
            <w:tcW w:w="9704" w:type="dxa"/>
            <w:gridSpan w:val="2"/>
          </w:tcPr>
          <w:p w:rsidR="00694C97" w:rsidRPr="00415979" w:rsidRDefault="00694C97" w:rsidP="00486B29">
            <w:pPr>
              <w:spacing w:after="0" w:line="240" w:lineRule="auto"/>
              <w:ind w:left="-851" w:firstLine="851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59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Промежуточная  аттестация в форме               </w:t>
            </w:r>
            <w:r w:rsidRPr="004159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дифференцированного зачета </w:t>
            </w:r>
          </w:p>
        </w:tc>
      </w:tr>
    </w:tbl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ind w:left="-851" w:firstLine="851"/>
        <w:rPr>
          <w:rFonts w:ascii="Times New Roman" w:hAnsi="Times New Roman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  <w:sectPr w:rsidR="00694C97" w:rsidRPr="009535EF" w:rsidSect="00116C43">
          <w:footerReference w:type="even" r:id="rId8"/>
          <w:footerReference w:type="default" r:id="rId9"/>
          <w:footerReference w:type="first" r:id="rId10"/>
          <w:pgSz w:w="11906" w:h="16838"/>
          <w:pgMar w:top="1134" w:right="707" w:bottom="1134" w:left="1701" w:header="708" w:footer="708" w:gutter="0"/>
          <w:cols w:space="720"/>
          <w:titlePg/>
          <w:docGrid w:linePitch="326"/>
        </w:sectPr>
      </w:pPr>
    </w:p>
    <w:p w:rsidR="00694C97" w:rsidRPr="00415979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15979">
        <w:rPr>
          <w:rFonts w:ascii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p w:rsidR="00694C97" w:rsidRPr="00415979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15979">
        <w:rPr>
          <w:rFonts w:ascii="Times New Roman" w:hAnsi="Times New Roman"/>
          <w:b/>
          <w:sz w:val="24"/>
          <w:szCs w:val="24"/>
          <w:lang w:eastAsia="ru-RU"/>
        </w:rPr>
        <w:t xml:space="preserve">           Документационное обеспечение управления</w:t>
      </w:r>
      <w:r w:rsidRPr="00415979">
        <w:rPr>
          <w:rFonts w:ascii="Times New Roman" w:hAnsi="Times New Roman"/>
          <w:bCs/>
          <w:i/>
          <w:sz w:val="24"/>
          <w:szCs w:val="24"/>
          <w:lang w:eastAsia="ru-RU"/>
        </w:rPr>
        <w:tab/>
      </w: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9535EF">
        <w:rPr>
          <w:rFonts w:ascii="Times New Roman" w:hAnsi="Times New Roman"/>
          <w:bCs/>
          <w:i/>
          <w:sz w:val="20"/>
          <w:szCs w:val="20"/>
          <w:lang w:eastAsia="ru-RU"/>
        </w:rPr>
        <w:tab/>
      </w:r>
      <w:r w:rsidRPr="009535EF">
        <w:rPr>
          <w:rFonts w:ascii="Times New Roman" w:hAnsi="Times New Roman"/>
          <w:bCs/>
          <w:i/>
          <w:sz w:val="20"/>
          <w:szCs w:val="20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16"/>
        <w:gridCol w:w="320"/>
        <w:gridCol w:w="43"/>
        <w:gridCol w:w="49"/>
        <w:gridCol w:w="9921"/>
        <w:gridCol w:w="1134"/>
        <w:gridCol w:w="1441"/>
      </w:tblGrid>
      <w:tr w:rsidR="00694C97" w:rsidRPr="00D95ADB" w:rsidTr="001C5954">
        <w:trPr>
          <w:trHeight w:val="20"/>
          <w:tblHeader/>
        </w:trPr>
        <w:tc>
          <w:tcPr>
            <w:tcW w:w="253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Наименование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разделов и тем</w:t>
            </w:r>
          </w:p>
        </w:tc>
        <w:tc>
          <w:tcPr>
            <w:tcW w:w="10333" w:type="dxa"/>
            <w:gridSpan w:val="4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5123D1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Объем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441" w:type="dxa"/>
            <w:shd w:val="clear" w:color="auto" w:fill="FFFFFF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Уровень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освоения</w:t>
            </w:r>
          </w:p>
        </w:tc>
      </w:tr>
      <w:tr w:rsidR="00694C97" w:rsidRPr="00D95ADB" w:rsidTr="001C5954">
        <w:trPr>
          <w:trHeight w:val="20"/>
        </w:trPr>
        <w:tc>
          <w:tcPr>
            <w:tcW w:w="253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0333" w:type="dxa"/>
            <w:gridSpan w:val="4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41" w:type="dxa"/>
            <w:shd w:val="clear" w:color="auto" w:fill="FFFFFF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694C97" w:rsidRPr="00D95ADB" w:rsidTr="001C5954">
        <w:trPr>
          <w:trHeight w:val="20"/>
        </w:trPr>
        <w:tc>
          <w:tcPr>
            <w:tcW w:w="253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Раздел 1.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Исходные понятия и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 представления о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5123D1">
              <w:rPr>
                <w:rFonts w:ascii="Times New Roman" w:hAnsi="Times New Roman"/>
                <w:b/>
                <w:bCs/>
                <w:lang w:eastAsia="ru-RU"/>
              </w:rPr>
              <w:t>делопроизводстве</w:t>
            </w:r>
            <w:proofErr w:type="gramEnd"/>
          </w:p>
        </w:tc>
        <w:tc>
          <w:tcPr>
            <w:tcW w:w="10333" w:type="dxa"/>
            <w:gridSpan w:val="4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9C303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4C97" w:rsidRPr="00D95ADB" w:rsidTr="001C5954">
        <w:trPr>
          <w:trHeight w:val="20"/>
        </w:trPr>
        <w:tc>
          <w:tcPr>
            <w:tcW w:w="2533" w:type="dxa"/>
            <w:gridSpan w:val="2"/>
            <w:vMerge w:val="restart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Тема 1.1.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Документирование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управленческой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деятельности</w:t>
            </w:r>
          </w:p>
        </w:tc>
        <w:tc>
          <w:tcPr>
            <w:tcW w:w="10333" w:type="dxa"/>
            <w:gridSpan w:val="4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6</w:t>
            </w: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D9D9D9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4C97" w:rsidRPr="00D95ADB" w:rsidTr="001C5954">
        <w:trPr>
          <w:trHeight w:val="780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1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Государственная система документационного обеспечения управления (ГСДОУ) – свод </w:t>
            </w:r>
          </w:p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правил, устанавливающих единые требования к документированию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управленческой</w:t>
            </w:r>
            <w:proofErr w:type="gramEnd"/>
          </w:p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деятельности. Основные понятия документационного обеспечения управления. </w:t>
            </w:r>
          </w:p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Унификация и стандартизация документов</w:t>
            </w:r>
          </w:p>
        </w:tc>
        <w:tc>
          <w:tcPr>
            <w:tcW w:w="1134" w:type="dxa"/>
            <w:vMerge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 2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4C97" w:rsidRPr="00D95ADB" w:rsidTr="001C5954">
        <w:trPr>
          <w:trHeight w:val="261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70" w:type="dxa"/>
            <w:gridSpan w:val="2"/>
          </w:tcPr>
          <w:p w:rsidR="00694C97" w:rsidRPr="005123D1" w:rsidRDefault="00694C97" w:rsidP="001C5954">
            <w:pPr>
              <w:spacing w:before="100" w:beforeAutospacing="1" w:after="100" w:afterAutospacing="1" w:line="240" w:lineRule="auto"/>
              <w:ind w:left="-851" w:firstLine="85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Классификация документов</w:t>
            </w:r>
          </w:p>
        </w:tc>
        <w:tc>
          <w:tcPr>
            <w:tcW w:w="1134" w:type="dxa"/>
            <w:vMerge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4C97" w:rsidRPr="00D95ADB" w:rsidTr="001C5954">
        <w:trPr>
          <w:trHeight w:val="261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9970" w:type="dxa"/>
            <w:gridSpan w:val="2"/>
          </w:tcPr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Понятие «реквизит». Постоянные и переменные, обязательные и дополнительные </w:t>
            </w:r>
          </w:p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реквизиты. Понятие «формуляр документа. Индивидуальный и типовой формуляр </w:t>
            </w:r>
          </w:p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документа. Формуляр-образец</w:t>
            </w:r>
            <w:r w:rsidRPr="005123D1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4C97" w:rsidRPr="00D95ADB" w:rsidTr="001C5954">
        <w:trPr>
          <w:trHeight w:val="261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4C97" w:rsidRPr="005123D1" w:rsidRDefault="00694C97" w:rsidP="001C5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Практические занятия</w:t>
            </w:r>
          </w:p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Оформление простых и сложных документов.</w:t>
            </w:r>
          </w:p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Ознакомление с видами бланков служебных документов. </w:t>
            </w:r>
          </w:p>
          <w:p w:rsidR="00694C97" w:rsidRPr="005123D1" w:rsidRDefault="00694C97" w:rsidP="00D11517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Составление и оформление основных реквизитов документов.</w:t>
            </w:r>
          </w:p>
        </w:tc>
        <w:tc>
          <w:tcPr>
            <w:tcW w:w="1134" w:type="dxa"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441" w:type="dxa"/>
            <w:shd w:val="clear" w:color="auto" w:fill="D9D9D9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4C97" w:rsidRPr="00D95ADB" w:rsidTr="001C5954">
        <w:trPr>
          <w:trHeight w:val="203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4C97" w:rsidRPr="005123D1" w:rsidRDefault="00694C97" w:rsidP="001C5954">
            <w:pPr>
              <w:spacing w:after="0" w:line="240" w:lineRule="auto"/>
              <w:ind w:left="-851" w:firstLine="851"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5123D1">
              <w:rPr>
                <w:rFonts w:ascii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5123D1">
              <w:rPr>
                <w:rFonts w:ascii="Times New Roman" w:hAnsi="Times New Roman"/>
                <w:lang w:eastAsia="ru-RU"/>
              </w:rPr>
              <w:t>.</w:t>
            </w:r>
          </w:p>
          <w:p w:rsidR="00091AE3" w:rsidRPr="00091AE3" w:rsidRDefault="00091AE3" w:rsidP="0009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схемы</w:t>
            </w:r>
            <w:r w:rsidRPr="00091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классификации документов.</w:t>
            </w:r>
          </w:p>
          <w:p w:rsidR="00091AE3" w:rsidRPr="00091AE3" w:rsidRDefault="00091AE3" w:rsidP="0009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Pr="00091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выбор сообщение, доклад,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  <w:r w:rsidRPr="00091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темы:</w:t>
            </w:r>
          </w:p>
          <w:p w:rsidR="00091AE3" w:rsidRPr="00091AE3" w:rsidRDefault="00091AE3" w:rsidP="00091AE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делопроизводства в России.</w:t>
            </w:r>
          </w:p>
          <w:p w:rsidR="00694C97" w:rsidRPr="005123D1" w:rsidRDefault="00091AE3" w:rsidP="00091AE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1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Понятие, цели, задачи и принципы делопроизводства</w:t>
            </w:r>
          </w:p>
        </w:tc>
        <w:tc>
          <w:tcPr>
            <w:tcW w:w="1134" w:type="dxa"/>
          </w:tcPr>
          <w:p w:rsidR="00091AE3" w:rsidRDefault="00091AE3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4C97" w:rsidRDefault="00091AE3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  <w:p w:rsidR="00091AE3" w:rsidRDefault="00091AE3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1AE3" w:rsidRPr="005123D1" w:rsidRDefault="00091AE3" w:rsidP="0009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4C97" w:rsidRPr="00D95ADB" w:rsidTr="001C5954">
        <w:trPr>
          <w:trHeight w:val="203"/>
        </w:trPr>
        <w:tc>
          <w:tcPr>
            <w:tcW w:w="253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Раздел 2.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Оформление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распорядительной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 документации</w:t>
            </w:r>
          </w:p>
        </w:tc>
        <w:tc>
          <w:tcPr>
            <w:tcW w:w="10333" w:type="dxa"/>
            <w:gridSpan w:val="4"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694C97" w:rsidRPr="005123D1" w:rsidRDefault="009C303C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1441" w:type="dxa"/>
            <w:vMerge/>
            <w:shd w:val="clear" w:color="auto" w:fill="D9D9D9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4C97" w:rsidRPr="00D95ADB" w:rsidTr="001C5954">
        <w:trPr>
          <w:trHeight w:val="20"/>
        </w:trPr>
        <w:tc>
          <w:tcPr>
            <w:tcW w:w="2533" w:type="dxa"/>
            <w:gridSpan w:val="2"/>
            <w:vMerge w:val="restart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Тема 2.1.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Система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организационно – 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распорядительной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 документации</w:t>
            </w:r>
          </w:p>
        </w:tc>
        <w:tc>
          <w:tcPr>
            <w:tcW w:w="10333" w:type="dxa"/>
            <w:gridSpan w:val="4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4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D9D9D9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4C97" w:rsidRPr="00D95ADB" w:rsidTr="001C5954">
        <w:trPr>
          <w:trHeight w:val="20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70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Классификация организационно – распорядительной документации. Организационно – распоряд</w:t>
            </w:r>
            <w:r w:rsidRPr="005123D1">
              <w:rPr>
                <w:rFonts w:ascii="Times New Roman" w:hAnsi="Times New Roman"/>
                <w:lang w:eastAsia="ru-RU"/>
              </w:rPr>
              <w:t>и</w:t>
            </w:r>
            <w:r w:rsidRPr="005123D1">
              <w:rPr>
                <w:rFonts w:ascii="Times New Roman" w:hAnsi="Times New Roman"/>
                <w:lang w:eastAsia="ru-RU"/>
              </w:rPr>
              <w:t xml:space="preserve">тельные документы.  </w:t>
            </w:r>
          </w:p>
        </w:tc>
        <w:tc>
          <w:tcPr>
            <w:tcW w:w="1134" w:type="dxa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4C97" w:rsidRPr="00D95ADB" w:rsidTr="001C5954">
        <w:trPr>
          <w:trHeight w:val="20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70" w:type="dxa"/>
            <w:gridSpan w:val="2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Справочно – информационные документы</w:t>
            </w:r>
          </w:p>
        </w:tc>
        <w:tc>
          <w:tcPr>
            <w:tcW w:w="1134" w:type="dxa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4C97" w:rsidRPr="00D95ADB" w:rsidTr="001C5954">
        <w:trPr>
          <w:trHeight w:val="20"/>
        </w:trPr>
        <w:tc>
          <w:tcPr>
            <w:tcW w:w="2533" w:type="dxa"/>
            <w:gridSpan w:val="2"/>
            <w:vMerge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4C97" w:rsidRPr="005123D1" w:rsidRDefault="00694C97" w:rsidP="004039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Практические занятия</w:t>
            </w:r>
          </w:p>
          <w:p w:rsidR="00694C97" w:rsidRPr="005123D1" w:rsidRDefault="00694C97" w:rsidP="00403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lastRenderedPageBreak/>
              <w:t xml:space="preserve"> Организационные документы</w:t>
            </w:r>
          </w:p>
          <w:p w:rsidR="00694C97" w:rsidRPr="005123D1" w:rsidRDefault="00694C97" w:rsidP="00403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 xml:space="preserve"> Распорядительные документы. </w:t>
            </w:r>
            <w:r w:rsidRPr="005123D1">
              <w:rPr>
                <w:rFonts w:ascii="Times New Roman" w:hAnsi="Times New Roman"/>
                <w:lang w:eastAsia="ru-RU"/>
              </w:rPr>
              <w:t>Оформление актов с применением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технологии автоматизированной обработки документации.</w:t>
            </w:r>
          </w:p>
          <w:p w:rsidR="00694C97" w:rsidRPr="005123D1" w:rsidRDefault="00694C97" w:rsidP="00F16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 xml:space="preserve"> Справочно – информационные документы.</w:t>
            </w:r>
          </w:p>
          <w:p w:rsidR="00694C97" w:rsidRPr="005123D1" w:rsidRDefault="00694C97" w:rsidP="00F16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Оформление основных видов информационно-справочных документов.</w:t>
            </w:r>
          </w:p>
        </w:tc>
        <w:tc>
          <w:tcPr>
            <w:tcW w:w="1134" w:type="dxa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lastRenderedPageBreak/>
              <w:t>8</w:t>
            </w: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vMerge w:val="restart"/>
            <w:shd w:val="clear" w:color="auto" w:fill="D9D9D9"/>
          </w:tcPr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4C97" w:rsidRPr="005123D1" w:rsidRDefault="00694C97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5616AA">
        <w:trPr>
          <w:trHeight w:val="20"/>
        </w:trPr>
        <w:tc>
          <w:tcPr>
            <w:tcW w:w="2533" w:type="dxa"/>
            <w:gridSpan w:val="2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33" w:type="dxa"/>
            <w:gridSpan w:val="4"/>
            <w:vAlign w:val="center"/>
          </w:tcPr>
          <w:p w:rsidR="00BC7E16" w:rsidRPr="005123D1" w:rsidRDefault="00BC7E16" w:rsidP="00BC7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5123D1">
              <w:rPr>
                <w:rFonts w:ascii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695518" w:rsidRDefault="00695518" w:rsidP="00963B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 w:rsidRPr="00695518">
              <w:rPr>
                <w:rFonts w:ascii="Times New Roman" w:hAnsi="Times New Roman"/>
              </w:rPr>
              <w:t xml:space="preserve"> на выбор сообщение, доклад, </w:t>
            </w:r>
            <w:r>
              <w:rPr>
                <w:rFonts w:ascii="Times New Roman" w:hAnsi="Times New Roman"/>
              </w:rPr>
              <w:t xml:space="preserve">презентация на темы: 1. </w:t>
            </w:r>
            <w:r w:rsidRPr="00695518">
              <w:rPr>
                <w:rFonts w:ascii="Times New Roman" w:hAnsi="Times New Roman"/>
              </w:rPr>
              <w:t>Виды и назначение организационных до</w:t>
            </w:r>
            <w:r>
              <w:rPr>
                <w:rFonts w:ascii="Times New Roman" w:hAnsi="Times New Roman"/>
              </w:rPr>
              <w:t xml:space="preserve">кументов .2. </w:t>
            </w:r>
            <w:r w:rsidRPr="00695518">
              <w:rPr>
                <w:rFonts w:ascii="Times New Roman" w:hAnsi="Times New Roman"/>
              </w:rPr>
              <w:t>Виды и назначен</w:t>
            </w:r>
            <w:r>
              <w:rPr>
                <w:rFonts w:ascii="Times New Roman" w:hAnsi="Times New Roman"/>
              </w:rPr>
              <w:t>ие распорядительных документов.</w:t>
            </w:r>
          </w:p>
          <w:p w:rsidR="00695518" w:rsidRPr="00695518" w:rsidRDefault="00695518" w:rsidP="006955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r w:rsidRPr="00695518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а</w:t>
            </w:r>
            <w:r w:rsidRPr="00695518">
              <w:rPr>
                <w:rFonts w:ascii="Times New Roman" w:hAnsi="Times New Roman"/>
              </w:rPr>
              <w:t xml:space="preserve"> приказа, докладной и объяснительной записок, акт</w:t>
            </w:r>
            <w:r>
              <w:rPr>
                <w:rFonts w:ascii="Times New Roman" w:hAnsi="Times New Roman"/>
              </w:rPr>
              <w:t>а</w:t>
            </w:r>
            <w:r w:rsidRPr="00695518">
              <w:rPr>
                <w:rFonts w:ascii="Times New Roman" w:hAnsi="Times New Roman"/>
              </w:rPr>
              <w:t>, служебно</w:t>
            </w:r>
            <w:r>
              <w:rPr>
                <w:rFonts w:ascii="Times New Roman" w:hAnsi="Times New Roman"/>
              </w:rPr>
              <w:t>го письма</w:t>
            </w:r>
            <w:r w:rsidRPr="00695518">
              <w:rPr>
                <w:rFonts w:ascii="Times New Roman" w:hAnsi="Times New Roman"/>
              </w:rPr>
              <w:t>, черновик</w:t>
            </w:r>
            <w:r>
              <w:rPr>
                <w:rFonts w:ascii="Times New Roman" w:hAnsi="Times New Roman"/>
              </w:rPr>
              <w:t>а</w:t>
            </w:r>
            <w:r w:rsidRPr="00695518">
              <w:rPr>
                <w:rFonts w:ascii="Times New Roman" w:hAnsi="Times New Roman"/>
              </w:rPr>
              <w:t xml:space="preserve"> протокола.</w:t>
            </w:r>
          </w:p>
        </w:tc>
        <w:tc>
          <w:tcPr>
            <w:tcW w:w="1134" w:type="dxa"/>
          </w:tcPr>
          <w:p w:rsidR="00BC7E16" w:rsidRDefault="00BC7E16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5518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695518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5518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1390"/>
        </w:trPr>
        <w:tc>
          <w:tcPr>
            <w:tcW w:w="2533" w:type="dxa"/>
            <w:gridSpan w:val="2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Раздел 3.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Оформление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документов </w:t>
            </w:r>
            <w:proofErr w:type="gramStart"/>
            <w:r w:rsidRPr="005123D1">
              <w:rPr>
                <w:rFonts w:ascii="Times New Roman" w:hAnsi="Times New Roman"/>
                <w:b/>
                <w:bCs/>
                <w:lang w:eastAsia="ru-RU"/>
              </w:rPr>
              <w:t>по</w:t>
            </w:r>
            <w:proofErr w:type="gramEnd"/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личному составу</w:t>
            </w:r>
          </w:p>
        </w:tc>
        <w:tc>
          <w:tcPr>
            <w:tcW w:w="10333" w:type="dxa"/>
            <w:gridSpan w:val="4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9C303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41" w:type="dxa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33" w:type="dxa"/>
            <w:gridSpan w:val="2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Тема 3.1.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Документация </w:t>
            </w:r>
            <w:proofErr w:type="gramStart"/>
            <w:r w:rsidRPr="005123D1">
              <w:rPr>
                <w:rFonts w:ascii="Times New Roman" w:hAnsi="Times New Roman"/>
                <w:b/>
                <w:lang w:eastAsia="ru-RU"/>
              </w:rPr>
              <w:t>по</w:t>
            </w:r>
            <w:proofErr w:type="gramEnd"/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трудовым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отношениям</w:t>
            </w:r>
          </w:p>
        </w:tc>
        <w:tc>
          <w:tcPr>
            <w:tcW w:w="10333" w:type="dxa"/>
            <w:gridSpan w:val="4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441" w:type="dxa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70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Классификация документов по трудовым отношениям. Документирование приёма работника на пре</w:t>
            </w:r>
            <w:r w:rsidRPr="005123D1">
              <w:rPr>
                <w:rFonts w:ascii="Times New Roman" w:hAnsi="Times New Roman"/>
                <w:lang w:eastAsia="ru-RU"/>
              </w:rPr>
              <w:t>д</w:t>
            </w:r>
            <w:r w:rsidRPr="005123D1">
              <w:rPr>
                <w:rFonts w:ascii="Times New Roman" w:hAnsi="Times New Roman"/>
                <w:lang w:eastAsia="ru-RU"/>
              </w:rPr>
              <w:t xml:space="preserve">приятие.  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20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70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Документальное оформление перевода, увольнения работников предприятия. Нормативная основа трудовых отношений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20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5518" w:rsidRPr="005123D1" w:rsidRDefault="00695518" w:rsidP="00D036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Практические занятия.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Документальное оформление приёма  на работу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Документальное оформление перевода и увольнения работников</w:t>
            </w:r>
          </w:p>
          <w:p w:rsidR="00695518" w:rsidRPr="005123D1" w:rsidRDefault="00695518" w:rsidP="00F16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Документация по трудовым отношениям. Деловая игра «Работа в отделе кадров»</w:t>
            </w:r>
          </w:p>
        </w:tc>
        <w:tc>
          <w:tcPr>
            <w:tcW w:w="1134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075EEF">
        <w:trPr>
          <w:trHeight w:val="593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5123D1">
              <w:rPr>
                <w:rFonts w:ascii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695518" w:rsidRPr="005123D1" w:rsidRDefault="000D2525" w:rsidP="00075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0D2525">
              <w:rPr>
                <w:rFonts w:ascii="Times New Roman" w:eastAsia="Times New Roman" w:hAnsi="Times New Roman"/>
                <w:lang w:eastAsia="ru-RU"/>
              </w:rPr>
              <w:t>Составление и оформление заявления о приеме на работу, автобиографии, резюме.</w:t>
            </w:r>
          </w:p>
        </w:tc>
        <w:tc>
          <w:tcPr>
            <w:tcW w:w="1134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5518" w:rsidRPr="005123D1" w:rsidRDefault="000D2525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33" w:type="dxa"/>
            <w:gridSpan w:val="2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br w:type="page"/>
            </w: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Раздел 4.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Основы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организации и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технологии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документационного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обеспечения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управления</w:t>
            </w:r>
          </w:p>
        </w:tc>
        <w:tc>
          <w:tcPr>
            <w:tcW w:w="10333" w:type="dxa"/>
            <w:gridSpan w:val="4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9C303C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33" w:type="dxa"/>
            <w:gridSpan w:val="2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Тема 4.1.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Организация работы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с документацией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435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1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Понятие документооборота. Основные этапы документооборота. Организация работы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с</w:t>
            </w:r>
            <w:proofErr w:type="gramEnd"/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документацией, поступающей в организации: приём входящих документов.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378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70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Отправка исходящих документов. Передача документов внутри организации. 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378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u w:val="single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70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Регистрация документов. Контроль исполнения документов. Номенклатура дел, их виды.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580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4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70" w:type="dxa"/>
            <w:gridSpan w:val="2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Требования к оформлению документов.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Хранение документов. Экспертиза ценности документов. Подготовка дел к сдаче в архив. 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Документация по архивному хранению.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506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5518" w:rsidRPr="005123D1" w:rsidRDefault="00695518" w:rsidP="00D11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Практические занятия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Организация работы с документами. Оформление номенклатуры дел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с</w:t>
            </w:r>
            <w:proofErr w:type="gramEnd"/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использованием информационных</w:t>
            </w:r>
            <w:r w:rsidRPr="005123D1">
              <w:rPr>
                <w:rFonts w:ascii="Times New Roman" w:hAnsi="Times New Roman"/>
                <w:bCs/>
                <w:lang w:eastAsia="ru-RU"/>
              </w:rPr>
              <w:t xml:space="preserve"> технологий.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Регистрация документов</w:t>
            </w:r>
          </w:p>
        </w:tc>
        <w:tc>
          <w:tcPr>
            <w:tcW w:w="1134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4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33" w:type="dxa"/>
            <w:gridSpan w:val="2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33" w:type="dxa"/>
            <w:gridSpan w:val="4"/>
          </w:tcPr>
          <w:p w:rsidR="00695518" w:rsidRPr="005123D1" w:rsidRDefault="00695518" w:rsidP="00A26787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5123D1">
              <w:rPr>
                <w:rFonts w:ascii="Times New Roman" w:hAnsi="Times New Roman"/>
                <w:b/>
                <w:lang w:eastAsia="ru-RU"/>
              </w:rPr>
              <w:t>обучающихся</w:t>
            </w:r>
            <w:proofErr w:type="gramEnd"/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оставление</w:t>
            </w:r>
            <w:r w:rsidRPr="00C7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конспект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7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«Контроль исполнения документов».</w:t>
            </w:r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журналами регистрации входящей и исходящей документации. </w:t>
            </w:r>
          </w:p>
          <w:p w:rsidR="00695518" w:rsidRPr="005123D1" w:rsidRDefault="00695518" w:rsidP="000C32DD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95518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7797E" w:rsidRDefault="00C7797E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C7797E" w:rsidRPr="005123D1" w:rsidRDefault="00C7797E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Раздел 5.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Оформление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5123D1">
              <w:rPr>
                <w:rFonts w:ascii="Times New Roman" w:hAnsi="Times New Roman"/>
                <w:b/>
                <w:lang w:eastAsia="ru-RU"/>
              </w:rPr>
              <w:t>претензионно</w:t>
            </w:r>
            <w:proofErr w:type="spellEnd"/>
            <w:r w:rsidRPr="005123D1">
              <w:rPr>
                <w:rFonts w:ascii="Times New Roman" w:hAnsi="Times New Roman"/>
                <w:b/>
                <w:lang w:eastAsia="ru-RU"/>
              </w:rPr>
              <w:t xml:space="preserve"> –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 исковой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документации</w:t>
            </w: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95518" w:rsidRPr="005123D1" w:rsidRDefault="009C303C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Тема 5.1.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5123D1">
              <w:rPr>
                <w:rFonts w:ascii="Times New Roman" w:hAnsi="Times New Roman"/>
                <w:b/>
                <w:lang w:eastAsia="ru-RU"/>
              </w:rPr>
              <w:t>Претензионно</w:t>
            </w:r>
            <w:proofErr w:type="spellEnd"/>
            <w:r w:rsidRPr="005123D1">
              <w:rPr>
                <w:rFonts w:ascii="Times New Roman" w:hAnsi="Times New Roman"/>
                <w:b/>
                <w:lang w:eastAsia="ru-RU"/>
              </w:rPr>
              <w:t xml:space="preserve"> –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исковая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документация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информации</w:t>
            </w: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8" w:type="dxa"/>
            <w:gridSpan w:val="4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9921" w:type="dxa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Документы, оформляющие порядок рассмотрения споров между юридическими лицами. 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Правила оформления претензионных писем. Формуляр искового заявления, требования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695518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оформлению. </w:t>
            </w:r>
          </w:p>
          <w:p w:rsidR="00D17B91" w:rsidRPr="005123D1" w:rsidRDefault="00D17B91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49" w:type="dxa"/>
            <w:gridSpan w:val="5"/>
          </w:tcPr>
          <w:p w:rsidR="00695518" w:rsidRPr="005123D1" w:rsidRDefault="00695518" w:rsidP="00AA5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Практические занятия.</w:t>
            </w:r>
          </w:p>
          <w:p w:rsidR="00695518" w:rsidRDefault="00695518" w:rsidP="00B05D54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5123D1">
              <w:rPr>
                <w:rFonts w:ascii="Times New Roman" w:hAnsi="Times New Roman"/>
                <w:lang w:eastAsia="ru-RU"/>
              </w:rPr>
              <w:t>Претензионно</w:t>
            </w:r>
            <w:proofErr w:type="spellEnd"/>
            <w:r w:rsidRPr="005123D1">
              <w:rPr>
                <w:rFonts w:ascii="Times New Roman" w:hAnsi="Times New Roman"/>
                <w:lang w:eastAsia="ru-RU"/>
              </w:rPr>
              <w:t xml:space="preserve"> – исковая документация</w:t>
            </w:r>
          </w:p>
          <w:p w:rsidR="00D17B91" w:rsidRPr="005123D1" w:rsidRDefault="00D17B91" w:rsidP="00B05D54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41" w:type="dxa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Раздел 6.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Оформление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договорно-правовой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 документации</w:t>
            </w: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95518" w:rsidRPr="005123D1" w:rsidRDefault="009C303C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Тема 6.1.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Договорно –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правовая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документация</w:t>
            </w: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36" w:type="dxa"/>
            <w:gridSpan w:val="2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0013" w:type="dxa"/>
            <w:gridSpan w:val="3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Договоры купли-продажи. Коммерческие акты. Доверенности.</w:t>
            </w:r>
          </w:p>
        </w:tc>
        <w:tc>
          <w:tcPr>
            <w:tcW w:w="1134" w:type="dxa"/>
            <w:vMerge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49" w:type="dxa"/>
            <w:gridSpan w:val="5"/>
          </w:tcPr>
          <w:p w:rsidR="00695518" w:rsidRPr="005123D1" w:rsidRDefault="00695518" w:rsidP="00AA5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Практические занятия.</w:t>
            </w:r>
          </w:p>
          <w:p w:rsidR="00695518" w:rsidRPr="005123D1" w:rsidRDefault="00695518" w:rsidP="002E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 Составление доверенностей</w:t>
            </w:r>
          </w:p>
        </w:tc>
        <w:tc>
          <w:tcPr>
            <w:tcW w:w="1134" w:type="dxa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075EEF">
        <w:trPr>
          <w:trHeight w:val="1842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5123D1">
              <w:rPr>
                <w:rFonts w:ascii="Times New Roman" w:hAnsi="Times New Roman"/>
                <w:b/>
                <w:lang w:eastAsia="ru-RU"/>
              </w:rPr>
              <w:t>обучающихся</w:t>
            </w:r>
            <w:proofErr w:type="gramEnd"/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lang w:eastAsia="ru-RU"/>
              </w:rPr>
              <w:t>Оформление разных видов договоров.</w:t>
            </w:r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lang w:eastAsia="ru-RU"/>
              </w:rPr>
              <w:t>Составление  модели-образца претензии.</w:t>
            </w:r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lang w:eastAsia="ru-RU"/>
              </w:rPr>
              <w:t>Оформление официальной и личной доверенности.</w:t>
            </w:r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lang w:eastAsia="ru-RU"/>
              </w:rPr>
              <w:t>Подготовка на выбор сообщения, доклада, презентации на темы:</w:t>
            </w:r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lang w:eastAsia="ru-RU"/>
              </w:rPr>
              <w:t>Структура договора.</w:t>
            </w:r>
          </w:p>
          <w:p w:rsidR="00C7797E" w:rsidRPr="00C7797E" w:rsidRDefault="00C7797E" w:rsidP="00C779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7E">
              <w:rPr>
                <w:rFonts w:ascii="Times New Roman" w:eastAsia="Times New Roman" w:hAnsi="Times New Roman"/>
                <w:lang w:eastAsia="ru-RU"/>
              </w:rPr>
              <w:t>Нормативно-законодательная база по работе с исковыми заявлениями.</w:t>
            </w:r>
          </w:p>
          <w:p w:rsidR="00695518" w:rsidRPr="005123D1" w:rsidRDefault="00695518" w:rsidP="002E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95518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7797E" w:rsidRDefault="00C7797E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C7797E" w:rsidRDefault="00C7797E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7797E" w:rsidRDefault="00C7797E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7797E" w:rsidRDefault="00C7797E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C7797E" w:rsidRPr="005123D1" w:rsidRDefault="00C7797E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Раздел 7.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Основы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механизация и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 компьютеризация процессов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документационного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 обеспечения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управления</w:t>
            </w: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9C303C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 w:val="restart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Тема 7.1.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Механизация и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компьютеризация процессов </w:t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документационного </w:t>
            </w:r>
          </w:p>
          <w:p w:rsidR="00695518" w:rsidRPr="005123D1" w:rsidRDefault="00695518" w:rsidP="00AA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обеспечения</w:t>
            </w:r>
          </w:p>
          <w:p w:rsidR="00695518" w:rsidRPr="005123D1" w:rsidRDefault="00695518" w:rsidP="00AA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управления</w:t>
            </w: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6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2E0D98">
        <w:trPr>
          <w:trHeight w:val="600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8" w:type="dxa"/>
            <w:gridSpan w:val="4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9921" w:type="dxa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Классификация организационно – технических средств. Средства для составления 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документов.  Персональные компьютеры   в современном делопроизводстве.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vMerge w:val="restart"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2</w:t>
            </w:r>
          </w:p>
        </w:tc>
      </w:tr>
      <w:tr w:rsidR="00695518" w:rsidRPr="00D95ADB" w:rsidTr="002E0D98">
        <w:trPr>
          <w:trHeight w:val="480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8" w:type="dxa"/>
            <w:gridSpan w:val="4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1" w:type="dxa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Программные средства автоматизированного рабочего места.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075EEF">
        <w:trPr>
          <w:trHeight w:val="374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8" w:type="dxa"/>
            <w:gridSpan w:val="4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1" w:type="dxa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Автоматизация процессов делопроизводства.</w:t>
            </w:r>
          </w:p>
        </w:tc>
        <w:tc>
          <w:tcPr>
            <w:tcW w:w="1134" w:type="dxa"/>
            <w:vMerge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FFFFFF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828"/>
        </w:trPr>
        <w:tc>
          <w:tcPr>
            <w:tcW w:w="2517" w:type="dxa"/>
            <w:vMerge w:val="restart"/>
          </w:tcPr>
          <w:p w:rsidR="00695518" w:rsidRPr="005123D1" w:rsidRDefault="00695518" w:rsidP="00AA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br w:type="page"/>
            </w: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49" w:type="dxa"/>
            <w:gridSpan w:val="5"/>
          </w:tcPr>
          <w:p w:rsidR="00695518" w:rsidRPr="005123D1" w:rsidRDefault="00695518" w:rsidP="002E0D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>Практические занятия</w:t>
            </w:r>
          </w:p>
          <w:p w:rsidR="00695518" w:rsidRPr="005123D1" w:rsidRDefault="00695518" w:rsidP="002E0D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Механизация и компьютеризация процессов ДОУ.</w:t>
            </w:r>
          </w:p>
          <w:p w:rsidR="00695518" w:rsidRPr="005123D1" w:rsidRDefault="00695518" w:rsidP="00A568AA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Механизация и компьютеризация процессов ДОУ</w:t>
            </w:r>
          </w:p>
        </w:tc>
        <w:tc>
          <w:tcPr>
            <w:tcW w:w="1134" w:type="dxa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4</w:t>
            </w: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vMerge w:val="restart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  <w:vMerge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5123D1">
              <w:rPr>
                <w:rFonts w:ascii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075EEF" w:rsidRPr="00075EEF" w:rsidRDefault="00075EEF" w:rsidP="00075E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5EEF">
              <w:rPr>
                <w:rFonts w:ascii="Times New Roman" w:eastAsia="Times New Roman" w:hAnsi="Times New Roman"/>
                <w:lang w:eastAsia="ru-RU"/>
              </w:rPr>
              <w:t>Подготовкасообщения по теме:</w:t>
            </w:r>
          </w:p>
          <w:p w:rsidR="00695518" w:rsidRPr="005123D1" w:rsidRDefault="00075EEF" w:rsidP="00075EEF">
            <w:pPr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075EEF">
              <w:rPr>
                <w:rFonts w:ascii="Times New Roman" w:eastAsia="Times New Roman" w:hAnsi="Times New Roman"/>
                <w:lang w:eastAsia="ru-RU"/>
              </w:rPr>
              <w:t>Формы регистрации документов; Прохождение и порядок исполнения входящих документов; Порядок подготовки и прохождения потока исходящих документов; Работа с письмами и обращениями граждан; современные системы автоматизированного контроля документов.</w:t>
            </w:r>
          </w:p>
        </w:tc>
        <w:tc>
          <w:tcPr>
            <w:tcW w:w="1134" w:type="dxa"/>
          </w:tcPr>
          <w:p w:rsidR="00695518" w:rsidRPr="005123D1" w:rsidRDefault="00075EEF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bookmarkStart w:id="0" w:name="_GoBack"/>
            <w:bookmarkEnd w:id="0"/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695518" w:rsidRPr="00D95ADB" w:rsidTr="001C5954">
        <w:trPr>
          <w:trHeight w:val="20"/>
        </w:trPr>
        <w:tc>
          <w:tcPr>
            <w:tcW w:w="2517" w:type="dxa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349" w:type="dxa"/>
            <w:gridSpan w:val="5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95518" w:rsidRPr="005123D1" w:rsidRDefault="00695518" w:rsidP="00486B29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="009C303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441" w:type="dxa"/>
            <w:shd w:val="clear" w:color="auto" w:fill="D9D9D9"/>
          </w:tcPr>
          <w:p w:rsidR="00695518" w:rsidRPr="005123D1" w:rsidRDefault="00695518" w:rsidP="00486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</w:tr>
    </w:tbl>
    <w:p w:rsidR="00694C97" w:rsidRPr="009535EF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94C97" w:rsidRPr="009535EF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rPr>
          <w:rFonts w:ascii="Times New Roman" w:hAnsi="Times New Roman"/>
          <w:b/>
          <w:sz w:val="24"/>
          <w:szCs w:val="24"/>
          <w:lang w:eastAsia="ru-RU"/>
        </w:rPr>
        <w:sectPr w:rsidR="00694C97" w:rsidRPr="009535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94C97" w:rsidRPr="00401CEA" w:rsidRDefault="00694C97" w:rsidP="00486B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851" w:firstLine="851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694C97" w:rsidRPr="00401CEA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94C97" w:rsidRPr="00401CEA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401CEA">
        <w:rPr>
          <w:rFonts w:ascii="Times New Roman" w:hAnsi="Times New Roman"/>
          <w:sz w:val="24"/>
          <w:szCs w:val="24"/>
          <w:lang w:eastAsia="ru-RU"/>
        </w:rPr>
        <w:t>документиров</w:t>
      </w:r>
      <w:r w:rsidRPr="00401CEA">
        <w:rPr>
          <w:rFonts w:ascii="Times New Roman" w:hAnsi="Times New Roman"/>
          <w:sz w:val="24"/>
          <w:szCs w:val="24"/>
          <w:lang w:eastAsia="ru-RU"/>
        </w:rPr>
        <w:t>а</w:t>
      </w:r>
      <w:r w:rsidRPr="00401CEA">
        <w:rPr>
          <w:rFonts w:ascii="Times New Roman" w:hAnsi="Times New Roman"/>
          <w:sz w:val="24"/>
          <w:szCs w:val="24"/>
          <w:lang w:eastAsia="ru-RU"/>
        </w:rPr>
        <w:t>ние управленческой деятельности</w:t>
      </w:r>
    </w:p>
    <w:p w:rsidR="00694C97" w:rsidRPr="00401CEA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C97" w:rsidRPr="00401CEA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694C97" w:rsidRPr="00401CEA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694C97" w:rsidRPr="00401CEA" w:rsidRDefault="00694C97" w:rsidP="00401CE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:rsidR="00694C97" w:rsidRPr="00401CEA" w:rsidRDefault="00694C97" w:rsidP="00401CE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рабочие места студентов;</w:t>
      </w:r>
    </w:p>
    <w:p w:rsidR="00694C97" w:rsidRPr="00401CEA" w:rsidRDefault="00694C97" w:rsidP="00401CE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учебная доска;</w:t>
      </w:r>
    </w:p>
    <w:p w:rsidR="00694C97" w:rsidRPr="00401CEA" w:rsidRDefault="00694C97" w:rsidP="00401CE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УМК по дисциплин</w:t>
      </w:r>
      <w:proofErr w:type="gramStart"/>
      <w:r w:rsidRPr="00401CEA">
        <w:rPr>
          <w:rFonts w:ascii="Times New Roman" w:hAnsi="Times New Roman"/>
          <w:bCs/>
          <w:sz w:val="24"/>
          <w:szCs w:val="24"/>
          <w:lang w:eastAsia="ru-RU"/>
        </w:rPr>
        <w:t>е(</w:t>
      </w:r>
      <w:proofErr w:type="gramEnd"/>
      <w:r w:rsidRPr="00401CEA">
        <w:rPr>
          <w:rFonts w:ascii="Times New Roman" w:hAnsi="Times New Roman"/>
          <w:bCs/>
          <w:sz w:val="24"/>
          <w:szCs w:val="24"/>
          <w:lang w:eastAsia="ru-RU"/>
        </w:rPr>
        <w:t>методические указания по выполнению практических зад</w:t>
      </w:r>
      <w:r w:rsidRPr="00401CEA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01CEA">
        <w:rPr>
          <w:rFonts w:ascii="Times New Roman" w:hAnsi="Times New Roman"/>
          <w:bCs/>
          <w:sz w:val="24"/>
          <w:szCs w:val="24"/>
          <w:lang w:eastAsia="ru-RU"/>
        </w:rPr>
        <w:t>ний, внеаудиторных самостоятельных работ);</w:t>
      </w:r>
    </w:p>
    <w:p w:rsidR="00694C97" w:rsidRPr="00401CEA" w:rsidRDefault="00694C97" w:rsidP="00401CE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раздаточные и дидактические материалы;</w:t>
      </w:r>
    </w:p>
    <w:p w:rsidR="00694C97" w:rsidRPr="00401CEA" w:rsidRDefault="00694C97" w:rsidP="00401CE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презентации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отдельным темам</w:t>
      </w:r>
      <w:r w:rsidRPr="00401CEA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94C97" w:rsidRPr="00401CEA" w:rsidRDefault="00694C97" w:rsidP="00401CE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наглядные пособия.</w:t>
      </w:r>
    </w:p>
    <w:p w:rsidR="00694C97" w:rsidRPr="00401CEA" w:rsidRDefault="00694C97" w:rsidP="0040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141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>Технические средства обучения: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</w:t>
      </w:r>
      <w:r w:rsidRPr="00401CEA">
        <w:rPr>
          <w:rFonts w:ascii="Times New Roman" w:hAnsi="Times New Roman"/>
          <w:bCs/>
          <w:sz w:val="24"/>
          <w:szCs w:val="24"/>
          <w:lang w:eastAsia="ru-RU"/>
        </w:rPr>
        <w:t>нтерактивный комплекс.</w:t>
      </w:r>
    </w:p>
    <w:p w:rsidR="00694C97" w:rsidRPr="00401CEA" w:rsidRDefault="00694C97" w:rsidP="00486B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851" w:firstLine="85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94C97" w:rsidRPr="00401CEA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</w:t>
      </w:r>
      <w:r w:rsidRPr="00401CEA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401CEA">
        <w:rPr>
          <w:rFonts w:ascii="Times New Roman" w:hAnsi="Times New Roman"/>
          <w:b/>
          <w:bCs/>
          <w:sz w:val="24"/>
          <w:szCs w:val="24"/>
          <w:lang w:eastAsia="ru-RU"/>
        </w:rPr>
        <w:t>тературы</w:t>
      </w:r>
    </w:p>
    <w:p w:rsidR="00694C97" w:rsidRPr="00401CEA" w:rsidRDefault="00694C97" w:rsidP="00486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4C97" w:rsidRPr="00401CEA" w:rsidRDefault="00694C97" w:rsidP="00486B29">
      <w:pPr>
        <w:spacing w:after="120" w:line="240" w:lineRule="auto"/>
        <w:ind w:left="-851" w:firstLine="85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bCs/>
          <w:sz w:val="24"/>
          <w:szCs w:val="24"/>
          <w:lang w:eastAsia="ru-RU"/>
        </w:rPr>
        <w:t>Литература основная:</w:t>
      </w:r>
    </w:p>
    <w:p w:rsidR="00694C97" w:rsidRPr="00401CEA" w:rsidRDefault="00694C97" w:rsidP="00486B2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01C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1CEA">
        <w:rPr>
          <w:rFonts w:ascii="Times New Roman" w:hAnsi="Times New Roman"/>
          <w:sz w:val="24"/>
          <w:szCs w:val="24"/>
        </w:rPr>
        <w:t>Замыцкова</w:t>
      </w:r>
      <w:proofErr w:type="spellEnd"/>
      <w:r w:rsidRPr="00401CEA">
        <w:rPr>
          <w:rFonts w:ascii="Times New Roman" w:hAnsi="Times New Roman"/>
          <w:sz w:val="24"/>
          <w:szCs w:val="24"/>
        </w:rPr>
        <w:t xml:space="preserve">, О.И., </w:t>
      </w:r>
      <w:proofErr w:type="spellStart"/>
      <w:r w:rsidRPr="00401CEA">
        <w:rPr>
          <w:rFonts w:ascii="Times New Roman" w:hAnsi="Times New Roman"/>
          <w:sz w:val="24"/>
          <w:szCs w:val="24"/>
        </w:rPr>
        <w:t>Басаков</w:t>
      </w:r>
      <w:proofErr w:type="spellEnd"/>
      <w:r w:rsidRPr="00401CEA">
        <w:rPr>
          <w:rFonts w:ascii="Times New Roman" w:hAnsi="Times New Roman"/>
          <w:sz w:val="24"/>
          <w:szCs w:val="24"/>
        </w:rPr>
        <w:t xml:space="preserve">, М.И. Делопроизводство (Документационное обеспечение управления): Учебник/О.И. </w:t>
      </w:r>
      <w:proofErr w:type="spellStart"/>
      <w:r w:rsidRPr="00401CEA">
        <w:rPr>
          <w:rFonts w:ascii="Times New Roman" w:hAnsi="Times New Roman"/>
          <w:sz w:val="24"/>
          <w:szCs w:val="24"/>
        </w:rPr>
        <w:t>Замыцкова</w:t>
      </w:r>
      <w:proofErr w:type="spellEnd"/>
      <w:r w:rsidRPr="00401CEA">
        <w:rPr>
          <w:rFonts w:ascii="Times New Roman" w:hAnsi="Times New Roman"/>
          <w:sz w:val="24"/>
          <w:szCs w:val="24"/>
        </w:rPr>
        <w:t xml:space="preserve">, М.И. </w:t>
      </w:r>
      <w:proofErr w:type="spellStart"/>
      <w:r w:rsidRPr="00401CEA">
        <w:rPr>
          <w:rFonts w:ascii="Times New Roman" w:hAnsi="Times New Roman"/>
          <w:sz w:val="24"/>
          <w:szCs w:val="24"/>
        </w:rPr>
        <w:t>Басаков</w:t>
      </w:r>
      <w:proofErr w:type="spellEnd"/>
      <w:r w:rsidRPr="00401CEA">
        <w:rPr>
          <w:rFonts w:ascii="Times New Roman" w:hAnsi="Times New Roman"/>
          <w:sz w:val="24"/>
          <w:szCs w:val="24"/>
        </w:rPr>
        <w:t>. – Ростов-н</w:t>
      </w:r>
      <w:proofErr w:type="gramStart"/>
      <w:r w:rsidRPr="00401CEA">
        <w:rPr>
          <w:rFonts w:ascii="Times New Roman" w:hAnsi="Times New Roman"/>
          <w:sz w:val="24"/>
          <w:szCs w:val="24"/>
        </w:rPr>
        <w:t>/Д</w:t>
      </w:r>
      <w:proofErr w:type="gramEnd"/>
      <w:r w:rsidRPr="00401CEA">
        <w:rPr>
          <w:rFonts w:ascii="Times New Roman" w:hAnsi="Times New Roman"/>
          <w:sz w:val="24"/>
          <w:szCs w:val="24"/>
        </w:rPr>
        <w:t>: Изд-во «Феникс», 2009. – 375 с.</w:t>
      </w:r>
      <w:r w:rsidRPr="00401CEA">
        <w:rPr>
          <w:rFonts w:ascii="Times New Roman" w:hAnsi="Times New Roman"/>
          <w:sz w:val="24"/>
          <w:szCs w:val="24"/>
          <w:lang w:val="en-US"/>
        </w:rPr>
        <w:t>ISBN</w:t>
      </w:r>
      <w:r w:rsidRPr="00401CEA">
        <w:rPr>
          <w:rFonts w:ascii="Times New Roman" w:hAnsi="Times New Roman"/>
          <w:sz w:val="24"/>
          <w:szCs w:val="24"/>
        </w:rPr>
        <w:t xml:space="preserve"> 978-5-222-14666-8</w:t>
      </w:r>
    </w:p>
    <w:p w:rsidR="00694C97" w:rsidRPr="00401CEA" w:rsidRDefault="00694C97" w:rsidP="00486B29">
      <w:pPr>
        <w:spacing w:after="120" w:line="240" w:lineRule="auto"/>
        <w:ind w:left="-851" w:firstLine="85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bCs/>
          <w:sz w:val="24"/>
          <w:szCs w:val="24"/>
          <w:lang w:eastAsia="ru-RU"/>
        </w:rPr>
        <w:t>Литература дополнительная:</w:t>
      </w:r>
    </w:p>
    <w:p w:rsidR="00694C97" w:rsidRPr="00401CEA" w:rsidRDefault="00694C97" w:rsidP="00195E8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CEA">
        <w:rPr>
          <w:rFonts w:ascii="Times New Roman" w:hAnsi="Times New Roman"/>
          <w:sz w:val="24"/>
          <w:szCs w:val="24"/>
        </w:rPr>
        <w:t>Басаков</w:t>
      </w:r>
      <w:proofErr w:type="spellEnd"/>
      <w:r w:rsidRPr="00401CEA">
        <w:rPr>
          <w:rFonts w:ascii="Times New Roman" w:hAnsi="Times New Roman"/>
          <w:sz w:val="24"/>
          <w:szCs w:val="24"/>
        </w:rPr>
        <w:t>, М.И. Современное делопроизводство (Документационное обеспечение упра</w:t>
      </w:r>
      <w:r w:rsidRPr="00401CEA">
        <w:rPr>
          <w:rFonts w:ascii="Times New Roman" w:hAnsi="Times New Roman"/>
          <w:sz w:val="24"/>
          <w:szCs w:val="24"/>
        </w:rPr>
        <w:t>в</w:t>
      </w:r>
      <w:r w:rsidRPr="00401CEA">
        <w:rPr>
          <w:rFonts w:ascii="Times New Roman" w:hAnsi="Times New Roman"/>
          <w:sz w:val="24"/>
          <w:szCs w:val="24"/>
        </w:rPr>
        <w:t xml:space="preserve">ления): Учебное пособие/ М.И. </w:t>
      </w:r>
      <w:proofErr w:type="spellStart"/>
      <w:r w:rsidRPr="00401CEA">
        <w:rPr>
          <w:rFonts w:ascii="Times New Roman" w:hAnsi="Times New Roman"/>
          <w:sz w:val="24"/>
          <w:szCs w:val="24"/>
        </w:rPr>
        <w:t>Басаков</w:t>
      </w:r>
      <w:proofErr w:type="spellEnd"/>
      <w:r w:rsidRPr="00401CEA">
        <w:rPr>
          <w:rFonts w:ascii="Times New Roman" w:hAnsi="Times New Roman"/>
          <w:sz w:val="24"/>
          <w:szCs w:val="24"/>
        </w:rPr>
        <w:t>. – Ростов-н</w:t>
      </w:r>
      <w:proofErr w:type="gramStart"/>
      <w:r w:rsidRPr="00401CEA">
        <w:rPr>
          <w:rFonts w:ascii="Times New Roman" w:hAnsi="Times New Roman"/>
          <w:sz w:val="24"/>
          <w:szCs w:val="24"/>
        </w:rPr>
        <w:t>/Д</w:t>
      </w:r>
      <w:proofErr w:type="gramEnd"/>
      <w:r w:rsidRPr="00401CEA">
        <w:rPr>
          <w:rFonts w:ascii="Times New Roman" w:hAnsi="Times New Roman"/>
          <w:sz w:val="24"/>
          <w:szCs w:val="24"/>
        </w:rPr>
        <w:t xml:space="preserve">: Изд-во «Феникс», 2008. – 473 с. </w:t>
      </w:r>
      <w:r w:rsidRPr="00401CEA">
        <w:rPr>
          <w:rFonts w:ascii="Times New Roman" w:hAnsi="Times New Roman"/>
          <w:sz w:val="24"/>
          <w:szCs w:val="24"/>
          <w:lang w:val="en-US"/>
        </w:rPr>
        <w:t>ISBN</w:t>
      </w:r>
      <w:r w:rsidRPr="00401CEA">
        <w:rPr>
          <w:rFonts w:ascii="Times New Roman" w:hAnsi="Times New Roman"/>
          <w:sz w:val="24"/>
          <w:szCs w:val="24"/>
        </w:rPr>
        <w:t xml:space="preserve"> 978-5-222-12878-7</w:t>
      </w:r>
    </w:p>
    <w:p w:rsidR="00694C97" w:rsidRPr="00401CEA" w:rsidRDefault="00694C97" w:rsidP="00195E8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CEA">
        <w:rPr>
          <w:rFonts w:ascii="Times New Roman" w:hAnsi="Times New Roman"/>
          <w:sz w:val="24"/>
          <w:szCs w:val="24"/>
        </w:rPr>
        <w:t>Березина, Н.М., Воронцова Е.П., Лысенко Л.М. Современное делопроизводство/Н.М. Березина.  – СПб</w:t>
      </w:r>
      <w:proofErr w:type="gramStart"/>
      <w:r w:rsidRPr="00401CE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01CEA">
        <w:rPr>
          <w:rFonts w:ascii="Times New Roman" w:hAnsi="Times New Roman"/>
          <w:sz w:val="24"/>
          <w:szCs w:val="24"/>
        </w:rPr>
        <w:t xml:space="preserve">Питер, 2007. – 272 с. </w:t>
      </w:r>
      <w:r w:rsidRPr="00401CEA">
        <w:rPr>
          <w:rFonts w:ascii="Times New Roman" w:hAnsi="Times New Roman"/>
          <w:sz w:val="24"/>
          <w:szCs w:val="24"/>
          <w:lang w:val="en-US"/>
        </w:rPr>
        <w:t>ISBN</w:t>
      </w:r>
      <w:r w:rsidRPr="00401CEA">
        <w:rPr>
          <w:rFonts w:ascii="Times New Roman" w:hAnsi="Times New Roman"/>
          <w:sz w:val="24"/>
          <w:szCs w:val="24"/>
        </w:rPr>
        <w:t xml:space="preserve"> 5-469-00980-2</w:t>
      </w:r>
    </w:p>
    <w:p w:rsidR="00694C97" w:rsidRPr="00401CEA" w:rsidRDefault="00694C97" w:rsidP="00195E8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CEA">
        <w:rPr>
          <w:rFonts w:ascii="Times New Roman" w:hAnsi="Times New Roman"/>
          <w:sz w:val="24"/>
          <w:szCs w:val="24"/>
        </w:rPr>
        <w:t xml:space="preserve">Делопроизводство: Образцы, документы. Организация и технология работы. Более 120 документов/ В.В.Галахов, И.К.Корнеев - М.: Изд-во Проспект, 2006. – 456 с. </w:t>
      </w:r>
      <w:r w:rsidRPr="00401CEA">
        <w:rPr>
          <w:rFonts w:ascii="Times New Roman" w:hAnsi="Times New Roman"/>
          <w:sz w:val="24"/>
          <w:szCs w:val="24"/>
          <w:lang w:val="en-US"/>
        </w:rPr>
        <w:t>ISBN</w:t>
      </w:r>
      <w:r w:rsidRPr="00401CEA">
        <w:rPr>
          <w:rFonts w:ascii="Times New Roman" w:hAnsi="Times New Roman"/>
          <w:sz w:val="24"/>
          <w:szCs w:val="24"/>
        </w:rPr>
        <w:t xml:space="preserve"> 5-482-00863-0</w:t>
      </w:r>
    </w:p>
    <w:p w:rsidR="00694C97" w:rsidRPr="00401CEA" w:rsidRDefault="00694C97" w:rsidP="00195E8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CEA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401CEA">
        <w:rPr>
          <w:rFonts w:ascii="Times New Roman" w:hAnsi="Times New Roman"/>
          <w:sz w:val="24"/>
          <w:szCs w:val="24"/>
        </w:rPr>
        <w:t>Р</w:t>
      </w:r>
      <w:proofErr w:type="gramEnd"/>
      <w:r w:rsidRPr="00401CEA">
        <w:rPr>
          <w:rFonts w:ascii="Times New Roman" w:hAnsi="Times New Roman"/>
          <w:sz w:val="24"/>
          <w:szCs w:val="24"/>
        </w:rPr>
        <w:t xml:space="preserve"> 6.30 – 2003 Унифицированные системы документации. Унифицированная си</w:t>
      </w:r>
      <w:r w:rsidRPr="00401CEA">
        <w:rPr>
          <w:rFonts w:ascii="Times New Roman" w:hAnsi="Times New Roman"/>
          <w:sz w:val="24"/>
          <w:szCs w:val="24"/>
        </w:rPr>
        <w:t>с</w:t>
      </w:r>
      <w:r w:rsidRPr="00401CEA">
        <w:rPr>
          <w:rFonts w:ascii="Times New Roman" w:hAnsi="Times New Roman"/>
          <w:sz w:val="24"/>
          <w:szCs w:val="24"/>
        </w:rPr>
        <w:t xml:space="preserve">тема организационно – распорядительной документации. Требования к оформлению документов [Текст]; введён Постановлением Госстандарта России от 3 марта 2003 г. </w:t>
      </w:r>
    </w:p>
    <w:p w:rsidR="00694C97" w:rsidRPr="00401CEA" w:rsidRDefault="00694C97" w:rsidP="00195E8A">
      <w:pPr>
        <w:spacing w:after="12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</w:p>
    <w:p w:rsidR="00694C97" w:rsidRPr="00401CEA" w:rsidRDefault="00694C97" w:rsidP="00486B29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sz w:val="24"/>
          <w:szCs w:val="24"/>
          <w:lang w:eastAsia="ru-RU"/>
        </w:rPr>
        <w:t>Интернет-ресурсы:</w:t>
      </w:r>
    </w:p>
    <w:p w:rsidR="00694C97" w:rsidRPr="00401CEA" w:rsidRDefault="00694C97" w:rsidP="00486B29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94C97" w:rsidRPr="00401CEA" w:rsidRDefault="00694C97" w:rsidP="00195E8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 xml:space="preserve">Библиотека [Электронный ресурс]: </w:t>
      </w:r>
      <w:hyperlink r:id="rId11" w:tgtFrame="_blank" w:history="1">
        <w:r w:rsidRPr="00401CEA">
          <w:rPr>
            <w:rFonts w:ascii="Times New Roman" w:hAnsi="Times New Roman"/>
            <w:sz w:val="24"/>
            <w:szCs w:val="24"/>
            <w:u w:val="single"/>
            <w:lang w:eastAsia="ru-RU"/>
          </w:rPr>
          <w:t>http://window.edu.ru/window/</w:t>
        </w:r>
      </w:hyperlink>
    </w:p>
    <w:p w:rsidR="00694C97" w:rsidRPr="00401CEA" w:rsidRDefault="00694C97" w:rsidP="00195E8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 xml:space="preserve">Информационная поддержка студентов-бухгалтеров [Электронный ресурс]:  </w:t>
      </w:r>
      <w:hyperlink r:id="rId12" w:tgtFrame="_blank" w:history="1">
        <w:r w:rsidRPr="00401CEA">
          <w:rPr>
            <w:rFonts w:ascii="Times New Roman" w:hAnsi="Times New Roman"/>
            <w:sz w:val="24"/>
            <w:szCs w:val="24"/>
            <w:u w:val="single"/>
            <w:lang w:eastAsia="ru-RU"/>
          </w:rPr>
          <w:t>http://relay.kirov.ru/~glvn@dmgl.kirov.ru/file01.html</w:t>
        </w:r>
      </w:hyperlink>
    </w:p>
    <w:p w:rsidR="00694C97" w:rsidRPr="00401CEA" w:rsidRDefault="00694C97" w:rsidP="00195E8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CEA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Образовательный портал [Электронный ресурс]: </w:t>
      </w:r>
      <w:hyperlink r:id="rId13" w:history="1">
        <w:r w:rsidRPr="00401CEA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http://www.edu.</w:t>
        </w:r>
        <w:proofErr w:type="spellStart"/>
        <w:r w:rsidRPr="00401CEA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bd</w:t>
        </w:r>
        <w:proofErr w:type="spellEnd"/>
        <w:r w:rsidRPr="00401CEA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401CEA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694C97" w:rsidRPr="00195E8A" w:rsidRDefault="00694C97" w:rsidP="00195E8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sz w:val="24"/>
          <w:szCs w:val="24"/>
          <w:lang w:eastAsia="ru-RU"/>
        </w:rPr>
        <w:t xml:space="preserve">Экономический портал </w:t>
      </w:r>
      <w:r w:rsidRPr="00401CEA">
        <w:rPr>
          <w:rFonts w:ascii="Times New Roman" w:hAnsi="Times New Roman"/>
          <w:bCs/>
          <w:sz w:val="24"/>
          <w:szCs w:val="24"/>
          <w:lang w:eastAsia="ru-RU"/>
        </w:rPr>
        <w:t xml:space="preserve">[Электронный ресурс]: </w:t>
      </w:r>
      <w:hyperlink r:id="rId14" w:history="1">
        <w:r w:rsidRPr="00401CEA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401CEA">
          <w:rPr>
            <w:rFonts w:ascii="Times New Roman" w:hAnsi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401CEA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institutiones</w:t>
        </w:r>
        <w:proofErr w:type="spellEnd"/>
        <w:r w:rsidRPr="00401CEA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r w:rsidRPr="00401CEA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com</w:t>
        </w:r>
      </w:hyperlink>
    </w:p>
    <w:p w:rsidR="00694C97" w:rsidRDefault="00694C97" w:rsidP="00195E8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4C97" w:rsidRPr="00195E8A" w:rsidRDefault="00694C97" w:rsidP="00195E8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C97" w:rsidRDefault="00694C97" w:rsidP="00195E8A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4C97" w:rsidRPr="00401CEA" w:rsidRDefault="00694C97" w:rsidP="00195E8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C97" w:rsidRPr="00401CEA" w:rsidRDefault="00694C97" w:rsidP="00486B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851" w:firstLine="851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4.  Контроль и оценка результатов освоения</w:t>
      </w:r>
    </w:p>
    <w:p w:rsidR="00694C97" w:rsidRPr="00401CEA" w:rsidRDefault="00694C97" w:rsidP="00486B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851" w:firstLine="851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01CEA">
        <w:rPr>
          <w:rFonts w:ascii="Times New Roman" w:hAnsi="Times New Roman"/>
          <w:b/>
          <w:caps/>
          <w:sz w:val="24"/>
          <w:szCs w:val="24"/>
          <w:lang w:eastAsia="ru-RU"/>
        </w:rPr>
        <w:t>Дисциплины</w:t>
      </w:r>
    </w:p>
    <w:p w:rsidR="00694C97" w:rsidRPr="00401CEA" w:rsidRDefault="00694C97" w:rsidP="00486B29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401CEA" w:rsidRDefault="00694C97" w:rsidP="00486B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851" w:firstLine="851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1CEA">
        <w:rPr>
          <w:rFonts w:ascii="Times New Roman" w:hAnsi="Times New Roman"/>
          <w:sz w:val="24"/>
          <w:szCs w:val="24"/>
          <w:lang w:eastAsia="ru-RU"/>
        </w:rPr>
        <w:t xml:space="preserve">Контроль и оценка результатов освоения дисциплины осуществляются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01CE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01CEA">
        <w:rPr>
          <w:rFonts w:ascii="Times New Roman" w:hAnsi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682"/>
      </w:tblGrid>
      <w:tr w:rsidR="00694C97" w:rsidRPr="00D95ADB" w:rsidTr="0075583C">
        <w:tc>
          <w:tcPr>
            <w:tcW w:w="5529" w:type="dxa"/>
            <w:vAlign w:val="center"/>
          </w:tcPr>
          <w:p w:rsidR="00694C97" w:rsidRPr="00401CEA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1C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694C97" w:rsidRPr="00401CEA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1C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682" w:type="dxa"/>
            <w:vAlign w:val="center"/>
          </w:tcPr>
          <w:p w:rsidR="00694C97" w:rsidRPr="00401CEA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1C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</w:t>
            </w:r>
            <w:r w:rsidRPr="00401C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01C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зультатов обучения </w:t>
            </w:r>
          </w:p>
        </w:tc>
      </w:tr>
      <w:tr w:rsidR="00694C97" w:rsidRPr="00D95ADB" w:rsidTr="0075583C">
        <w:tc>
          <w:tcPr>
            <w:tcW w:w="5529" w:type="dxa"/>
            <w:vAlign w:val="center"/>
          </w:tcPr>
          <w:p w:rsidR="00694C97" w:rsidRPr="00401CEA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1C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vAlign w:val="center"/>
          </w:tcPr>
          <w:p w:rsidR="00694C97" w:rsidRPr="00401CEA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4C97" w:rsidRPr="005123D1" w:rsidTr="0075583C">
        <w:trPr>
          <w:trHeight w:val="1495"/>
        </w:trPr>
        <w:tc>
          <w:tcPr>
            <w:tcW w:w="5529" w:type="dxa"/>
          </w:tcPr>
          <w:p w:rsidR="00694C97" w:rsidRPr="005123D1" w:rsidRDefault="00694C97" w:rsidP="00195E8A">
            <w:pPr>
              <w:pStyle w:val="a9"/>
              <w:ind w:left="360"/>
              <w:rPr>
                <w:b/>
                <w:bCs/>
                <w:sz w:val="22"/>
                <w:szCs w:val="22"/>
              </w:rPr>
            </w:pPr>
            <w:r w:rsidRPr="005123D1">
              <w:rPr>
                <w:b/>
                <w:bCs/>
                <w:sz w:val="22"/>
                <w:szCs w:val="22"/>
              </w:rPr>
              <w:t>Уметь:</w:t>
            </w:r>
          </w:p>
          <w:p w:rsidR="00694C97" w:rsidRPr="005123D1" w:rsidRDefault="00694C97" w:rsidP="00195E8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firstLine="218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оформлять документацию в соответствии с 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но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р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мативной базой, в т. ч. с использованием информац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онных технологий;</w:t>
            </w:r>
          </w:p>
        </w:tc>
        <w:tc>
          <w:tcPr>
            <w:tcW w:w="4682" w:type="dxa"/>
          </w:tcPr>
          <w:p w:rsidR="00694C97" w:rsidRPr="005123D1" w:rsidRDefault="00694C97" w:rsidP="004C3AAB">
            <w:pPr>
              <w:pStyle w:val="a9"/>
              <w:tabs>
                <w:tab w:val="left" w:pos="70"/>
              </w:tabs>
              <w:ind w:left="360"/>
              <w:jc w:val="both"/>
              <w:rPr>
                <w:bCs/>
                <w:i/>
                <w:sz w:val="22"/>
                <w:szCs w:val="22"/>
              </w:rPr>
            </w:pPr>
          </w:p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наблюдение и экспертная оценка  на практических занятиях, </w:t>
            </w:r>
          </w:p>
          <w:p w:rsidR="00694C97" w:rsidRPr="005123D1" w:rsidRDefault="00694C97" w:rsidP="00486B29">
            <w:pPr>
              <w:tabs>
                <w:tab w:val="left" w:pos="70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</w:p>
          <w:p w:rsidR="00694C97" w:rsidRPr="005123D1" w:rsidRDefault="00694C97" w:rsidP="00486B29">
            <w:pPr>
              <w:tabs>
                <w:tab w:val="left" w:pos="70"/>
              </w:tabs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195E8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firstLine="218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осваивать технологии автоматизированной 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обр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а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ботки документации;</w:t>
            </w:r>
          </w:p>
          <w:p w:rsidR="00694C97" w:rsidRPr="005123D1" w:rsidRDefault="00694C97" w:rsidP="00195E8A">
            <w:pPr>
              <w:spacing w:after="0" w:line="228" w:lineRule="auto"/>
              <w:ind w:left="142" w:firstLine="21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наблюдение за работой студентов при выполнении практических  работ;</w:t>
            </w:r>
          </w:p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проверка результатов самостоятел</w:t>
            </w:r>
            <w:r w:rsidRPr="005123D1">
              <w:rPr>
                <w:rFonts w:ascii="Times New Roman" w:hAnsi="Times New Roman"/>
                <w:bCs/>
                <w:i/>
                <w:lang w:eastAsia="ru-RU"/>
              </w:rPr>
              <w:t>ь</w:t>
            </w: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ней деятельности  студентов</w:t>
            </w:r>
          </w:p>
        </w:tc>
      </w:tr>
      <w:tr w:rsidR="00694C97" w:rsidRPr="005123D1" w:rsidTr="0075583C">
        <w:trPr>
          <w:trHeight w:val="519"/>
        </w:trPr>
        <w:tc>
          <w:tcPr>
            <w:tcW w:w="5529" w:type="dxa"/>
          </w:tcPr>
          <w:p w:rsidR="00694C97" w:rsidRPr="005123D1" w:rsidRDefault="00694C97" w:rsidP="00195E8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firstLine="218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использовать унифицированные формы </w:t>
            </w:r>
            <w:r w:rsidRPr="005123D1">
              <w:rPr>
                <w:rFonts w:ascii="Times New Roman" w:hAnsi="Times New Roman"/>
                <w:spacing w:val="-2"/>
                <w:lang w:eastAsia="ru-RU"/>
              </w:rPr>
              <w:t>докуме</w:t>
            </w:r>
            <w:r w:rsidRPr="005123D1">
              <w:rPr>
                <w:rFonts w:ascii="Times New Roman" w:hAnsi="Times New Roman"/>
                <w:spacing w:val="-2"/>
                <w:lang w:eastAsia="ru-RU"/>
              </w:rPr>
              <w:t>н</w:t>
            </w:r>
            <w:r w:rsidRPr="005123D1">
              <w:rPr>
                <w:rFonts w:ascii="Times New Roman" w:hAnsi="Times New Roman"/>
                <w:spacing w:val="-2"/>
                <w:lang w:eastAsia="ru-RU"/>
              </w:rPr>
              <w:t>тов;</w:t>
            </w: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наблюдение и экспертная оценка </w:t>
            </w:r>
            <w:proofErr w:type="gramStart"/>
            <w:r w:rsidRPr="005123D1">
              <w:rPr>
                <w:rFonts w:ascii="Times New Roman" w:hAnsi="Times New Roman"/>
                <w:bCs/>
                <w:i/>
                <w:lang w:eastAsia="ru-RU"/>
              </w:rPr>
              <w:t>на</w:t>
            </w:r>
            <w:proofErr w:type="gramEnd"/>
          </w:p>
          <w:p w:rsidR="00694C97" w:rsidRPr="005123D1" w:rsidRDefault="00694C97" w:rsidP="0075583C">
            <w:pPr>
              <w:pStyle w:val="a9"/>
              <w:numPr>
                <w:ilvl w:val="0"/>
                <w:numId w:val="24"/>
              </w:numPr>
              <w:tabs>
                <w:tab w:val="left" w:pos="70"/>
              </w:tabs>
              <w:rPr>
                <w:bCs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 xml:space="preserve">практических </w:t>
            </w:r>
            <w:proofErr w:type="gramStart"/>
            <w:r w:rsidRPr="005123D1">
              <w:rPr>
                <w:bCs/>
                <w:i/>
                <w:sz w:val="22"/>
                <w:szCs w:val="22"/>
              </w:rPr>
              <w:t>занятиях</w:t>
            </w:r>
            <w:proofErr w:type="gramEnd"/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195E8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firstLine="218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1"/>
                <w:lang w:eastAsia="ru-RU"/>
              </w:rPr>
              <w:t>осуществлять хранение и поиск документов;</w:t>
            </w:r>
          </w:p>
          <w:p w:rsidR="00694C97" w:rsidRPr="005123D1" w:rsidRDefault="00694C97" w:rsidP="00195E8A">
            <w:pPr>
              <w:spacing w:after="0" w:line="240" w:lineRule="auto"/>
              <w:ind w:left="142" w:firstLine="21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наблюдение и проверка </w:t>
            </w:r>
          </w:p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результатов практической и сам</w:t>
            </w: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о</w:t>
            </w:r>
            <w:r w:rsidRPr="005123D1">
              <w:rPr>
                <w:rFonts w:ascii="Times New Roman" w:hAnsi="Times New Roman"/>
                <w:bCs/>
                <w:i/>
                <w:lang w:eastAsia="ru-RU"/>
              </w:rPr>
              <w:t>стоятельней деятельности студентов</w:t>
            </w:r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195E8A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142" w:firstLine="218"/>
              <w:contextualSpacing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использовать телекоммуникационные технологии в 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>электронном документообороте</w:t>
            </w:r>
          </w:p>
          <w:p w:rsidR="00694C97" w:rsidRPr="005123D1" w:rsidRDefault="00694C97" w:rsidP="00195E8A">
            <w:pPr>
              <w:spacing w:after="0" w:line="240" w:lineRule="auto"/>
              <w:ind w:left="142" w:firstLine="21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2"/>
                <w:numId w:val="25"/>
              </w:numPr>
              <w:tabs>
                <w:tab w:val="left" w:pos="70"/>
              </w:tabs>
              <w:spacing w:after="0" w:line="240" w:lineRule="auto"/>
              <w:ind w:left="743" w:hanging="426"/>
              <w:contextualSpacing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наблюдение за работой студентов </w:t>
            </w:r>
          </w:p>
          <w:p w:rsidR="00694C97" w:rsidRPr="005123D1" w:rsidRDefault="00694C97" w:rsidP="0075583C">
            <w:pPr>
              <w:tabs>
                <w:tab w:val="left" w:pos="70"/>
              </w:tabs>
              <w:spacing w:after="0" w:line="240" w:lineRule="auto"/>
              <w:ind w:left="743"/>
              <w:contextualSpacing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при выполнении практических работ;</w:t>
            </w:r>
          </w:p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экспертиза  результатов </w:t>
            </w:r>
          </w:p>
          <w:p w:rsidR="00694C97" w:rsidRPr="005123D1" w:rsidRDefault="00694C97" w:rsidP="0075583C">
            <w:pPr>
              <w:pStyle w:val="a9"/>
              <w:tabs>
                <w:tab w:val="left" w:pos="70"/>
              </w:tabs>
              <w:rPr>
                <w:bCs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самостоятельной деятельности  ст</w:t>
            </w:r>
            <w:r w:rsidRPr="005123D1">
              <w:rPr>
                <w:bCs/>
                <w:i/>
                <w:sz w:val="22"/>
                <w:szCs w:val="22"/>
              </w:rPr>
              <w:t>у</w:t>
            </w:r>
            <w:r w:rsidRPr="005123D1">
              <w:rPr>
                <w:bCs/>
                <w:i/>
                <w:sz w:val="22"/>
                <w:szCs w:val="22"/>
              </w:rPr>
              <w:t>дентов</w:t>
            </w:r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195E8A">
            <w:pPr>
              <w:spacing w:after="0" w:line="240" w:lineRule="auto"/>
              <w:ind w:left="-851" w:firstLine="1168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Знать:</w:t>
            </w:r>
          </w:p>
          <w:p w:rsidR="00694C97" w:rsidRPr="005123D1" w:rsidRDefault="00694C97" w:rsidP="00195E8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851" w:firstLine="1168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2"/>
                <w:lang w:eastAsia="ru-RU"/>
              </w:rPr>
              <w:t>понятие, цели, задачи и принципы</w:t>
            </w:r>
          </w:p>
          <w:p w:rsidR="00694C97" w:rsidRPr="005123D1" w:rsidRDefault="00694C97" w:rsidP="00195E8A">
            <w:pPr>
              <w:shd w:val="clear" w:color="auto" w:fill="FFFFFF"/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1"/>
                <w:lang w:eastAsia="ru-RU"/>
              </w:rPr>
              <w:t>делопроизводства;</w:t>
            </w:r>
          </w:p>
          <w:p w:rsidR="00694C97" w:rsidRPr="005123D1" w:rsidRDefault="00694C97" w:rsidP="00195E8A">
            <w:pPr>
              <w:spacing w:after="0" w:line="252" w:lineRule="auto"/>
              <w:ind w:left="-851" w:firstLine="116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экспертиза результатов </w:t>
            </w:r>
          </w:p>
          <w:p w:rsidR="00694C97" w:rsidRPr="005123D1" w:rsidRDefault="00694C97" w:rsidP="0075583C">
            <w:pPr>
              <w:pStyle w:val="a9"/>
              <w:tabs>
                <w:tab w:val="left" w:pos="70"/>
              </w:tabs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фронтального опроса студентов;</w:t>
            </w:r>
          </w:p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экспертиза результатов </w:t>
            </w:r>
          </w:p>
          <w:p w:rsidR="00694C97" w:rsidRPr="005123D1" w:rsidRDefault="00694C97" w:rsidP="0075583C">
            <w:pPr>
              <w:pStyle w:val="a9"/>
              <w:tabs>
                <w:tab w:val="left" w:pos="70"/>
              </w:tabs>
              <w:rPr>
                <w:bCs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самостоятельней деятельности ст</w:t>
            </w:r>
            <w:r w:rsidRPr="005123D1">
              <w:rPr>
                <w:bCs/>
                <w:i/>
                <w:sz w:val="22"/>
                <w:szCs w:val="22"/>
              </w:rPr>
              <w:t>у</w:t>
            </w:r>
            <w:r w:rsidRPr="005123D1">
              <w:rPr>
                <w:bCs/>
                <w:i/>
                <w:sz w:val="22"/>
                <w:szCs w:val="22"/>
              </w:rPr>
              <w:t>дентов</w:t>
            </w:r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195E8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851" w:firstLine="1168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123D1">
              <w:rPr>
                <w:rFonts w:ascii="Times New Roman" w:hAnsi="Times New Roman"/>
                <w:spacing w:val="-3"/>
                <w:lang w:eastAsia="ru-RU"/>
              </w:rPr>
              <w:t>основные понятия документационного</w:t>
            </w:r>
            <w:proofErr w:type="gramEnd"/>
          </w:p>
          <w:p w:rsidR="00694C97" w:rsidRPr="005123D1" w:rsidRDefault="00694C97" w:rsidP="00195E8A">
            <w:pPr>
              <w:shd w:val="clear" w:color="auto" w:fill="FFFFFF"/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 обеспечения </w:t>
            </w:r>
            <w:r w:rsidRPr="005123D1">
              <w:rPr>
                <w:rFonts w:ascii="Times New Roman" w:hAnsi="Times New Roman"/>
                <w:spacing w:val="-2"/>
                <w:lang w:eastAsia="ru-RU"/>
              </w:rPr>
              <w:t>управления;</w:t>
            </w:r>
          </w:p>
          <w:p w:rsidR="00694C97" w:rsidRPr="005123D1" w:rsidRDefault="00694C97" w:rsidP="00195E8A">
            <w:pPr>
              <w:spacing w:after="0" w:line="252" w:lineRule="auto"/>
              <w:ind w:left="-851" w:firstLine="116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0"/>
                <w:numId w:val="24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экспертиза результатов </w:t>
            </w:r>
          </w:p>
          <w:p w:rsidR="00694C97" w:rsidRPr="005123D1" w:rsidRDefault="00694C97" w:rsidP="0075583C">
            <w:pPr>
              <w:pStyle w:val="a9"/>
              <w:tabs>
                <w:tab w:val="left" w:pos="70"/>
              </w:tabs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самотестирования студентов;</w:t>
            </w:r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195E8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851" w:firstLine="1168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123D1">
              <w:rPr>
                <w:rFonts w:ascii="Times New Roman" w:hAnsi="Times New Roman"/>
                <w:spacing w:val="-3"/>
                <w:lang w:eastAsia="ru-RU"/>
              </w:rPr>
              <w:t>основные понятия документационного</w:t>
            </w:r>
            <w:proofErr w:type="gramEnd"/>
          </w:p>
          <w:p w:rsidR="00694C97" w:rsidRPr="005123D1" w:rsidRDefault="00694C97" w:rsidP="00195E8A">
            <w:pPr>
              <w:shd w:val="clear" w:color="auto" w:fill="FFFFFF"/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 обеспечения </w:t>
            </w:r>
            <w:r w:rsidRPr="005123D1">
              <w:rPr>
                <w:rFonts w:ascii="Times New Roman" w:hAnsi="Times New Roman"/>
                <w:spacing w:val="-2"/>
                <w:lang w:eastAsia="ru-RU"/>
              </w:rPr>
              <w:t>управления;</w:t>
            </w:r>
          </w:p>
          <w:p w:rsidR="00694C97" w:rsidRPr="005123D1" w:rsidRDefault="00694C97" w:rsidP="00195E8A">
            <w:pPr>
              <w:spacing w:after="0" w:line="252" w:lineRule="auto"/>
              <w:ind w:left="-851" w:firstLine="116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82" w:type="dxa"/>
          </w:tcPr>
          <w:p w:rsidR="00694C97" w:rsidRPr="005123D1" w:rsidRDefault="00694C97" w:rsidP="00195E8A">
            <w:pPr>
              <w:numPr>
                <w:ilvl w:val="0"/>
                <w:numId w:val="11"/>
              </w:numPr>
              <w:tabs>
                <w:tab w:val="left" w:pos="70"/>
              </w:tabs>
              <w:spacing w:after="0" w:line="240" w:lineRule="auto"/>
              <w:ind w:left="-851" w:firstLine="1168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наблюдение за использованием </w:t>
            </w:r>
          </w:p>
          <w:p w:rsidR="00694C97" w:rsidRPr="005123D1" w:rsidRDefault="00694C97" w:rsidP="00195E8A">
            <w:pPr>
              <w:tabs>
                <w:tab w:val="left" w:pos="70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i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полученных знаний в процессе </w:t>
            </w:r>
          </w:p>
          <w:p w:rsidR="00694C97" w:rsidRPr="005123D1" w:rsidRDefault="00694C97" w:rsidP="00195E8A">
            <w:pPr>
              <w:tabs>
                <w:tab w:val="left" w:pos="70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изучения дисциплины;</w:t>
            </w:r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75583C">
            <w:pPr>
              <w:pStyle w:val="a9"/>
              <w:numPr>
                <w:ilvl w:val="0"/>
                <w:numId w:val="26"/>
              </w:numPr>
              <w:shd w:val="clear" w:color="auto" w:fill="FFFFFF"/>
              <w:ind w:left="34" w:firstLine="283"/>
              <w:jc w:val="both"/>
              <w:rPr>
                <w:bCs/>
                <w:sz w:val="22"/>
                <w:szCs w:val="22"/>
              </w:rPr>
            </w:pPr>
            <w:r w:rsidRPr="005123D1">
              <w:rPr>
                <w:spacing w:val="-3"/>
                <w:sz w:val="22"/>
                <w:szCs w:val="22"/>
              </w:rPr>
              <w:t xml:space="preserve">системы документационного обеспечения </w:t>
            </w:r>
            <w:r w:rsidRPr="005123D1">
              <w:rPr>
                <w:spacing w:val="-2"/>
                <w:sz w:val="22"/>
                <w:szCs w:val="22"/>
              </w:rPr>
              <w:t>упра</w:t>
            </w:r>
            <w:r w:rsidRPr="005123D1">
              <w:rPr>
                <w:spacing w:val="-2"/>
                <w:sz w:val="22"/>
                <w:szCs w:val="22"/>
              </w:rPr>
              <w:t>в</w:t>
            </w:r>
            <w:r w:rsidRPr="005123D1">
              <w:rPr>
                <w:spacing w:val="-2"/>
                <w:sz w:val="22"/>
                <w:szCs w:val="22"/>
              </w:rPr>
              <w:t>ления;</w:t>
            </w: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0"/>
                <w:numId w:val="23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наблюдение и экспертная оценка  на практических занятиях</w:t>
            </w:r>
          </w:p>
        </w:tc>
      </w:tr>
      <w:tr w:rsidR="00694C97" w:rsidRPr="005123D1" w:rsidTr="0075583C">
        <w:tc>
          <w:tcPr>
            <w:tcW w:w="5529" w:type="dxa"/>
          </w:tcPr>
          <w:p w:rsidR="00694C97" w:rsidRPr="005123D1" w:rsidRDefault="00694C97" w:rsidP="0075583C">
            <w:pPr>
              <w:pStyle w:val="a9"/>
              <w:numPr>
                <w:ilvl w:val="0"/>
                <w:numId w:val="26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5123D1">
              <w:rPr>
                <w:spacing w:val="-1"/>
                <w:sz w:val="22"/>
                <w:szCs w:val="22"/>
              </w:rPr>
              <w:t>классификацию документов;</w:t>
            </w:r>
          </w:p>
          <w:p w:rsidR="00694C97" w:rsidRPr="005123D1" w:rsidRDefault="00694C97" w:rsidP="0075583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82" w:type="dxa"/>
          </w:tcPr>
          <w:p w:rsidR="00694C97" w:rsidRPr="005123D1" w:rsidRDefault="00694C97" w:rsidP="0075583C">
            <w:pPr>
              <w:numPr>
                <w:ilvl w:val="0"/>
                <w:numId w:val="23"/>
              </w:numPr>
              <w:tabs>
                <w:tab w:val="left" w:pos="7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экспертиза результатов тестиров</w:t>
            </w: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а</w:t>
            </w: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ния студентов</w:t>
            </w:r>
          </w:p>
        </w:tc>
      </w:tr>
    </w:tbl>
    <w:p w:rsidR="00694C97" w:rsidRPr="005123D1" w:rsidRDefault="00694C97">
      <w:r w:rsidRPr="005123D1">
        <w:br w:type="page"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4540"/>
      </w:tblGrid>
      <w:tr w:rsidR="00694C97" w:rsidRPr="005123D1" w:rsidTr="00D402BA">
        <w:tc>
          <w:tcPr>
            <w:tcW w:w="5671" w:type="dxa"/>
            <w:vAlign w:val="center"/>
          </w:tcPr>
          <w:p w:rsidR="00694C97" w:rsidRPr="005123D1" w:rsidRDefault="00694C97" w:rsidP="0075583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3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>1</w:t>
            </w:r>
          </w:p>
        </w:tc>
        <w:tc>
          <w:tcPr>
            <w:tcW w:w="4540" w:type="dxa"/>
            <w:vAlign w:val="center"/>
          </w:tcPr>
          <w:p w:rsidR="00694C97" w:rsidRPr="005123D1" w:rsidRDefault="00694C97" w:rsidP="0075583C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694C97" w:rsidRPr="005123D1" w:rsidTr="00D402BA">
        <w:tc>
          <w:tcPr>
            <w:tcW w:w="5671" w:type="dxa"/>
          </w:tcPr>
          <w:p w:rsidR="00694C97" w:rsidRPr="005123D1" w:rsidRDefault="00694C97" w:rsidP="0075583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851" w:firstLine="1168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требования к составлению и оформлению </w:t>
            </w:r>
          </w:p>
          <w:p w:rsidR="00694C97" w:rsidRPr="005123D1" w:rsidRDefault="00694C97" w:rsidP="007558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spacing w:val="-2"/>
                <w:lang w:eastAsia="ru-RU"/>
              </w:rPr>
              <w:t>документов;</w:t>
            </w:r>
          </w:p>
          <w:p w:rsidR="00694C97" w:rsidRPr="005123D1" w:rsidRDefault="00694C97" w:rsidP="0075583C">
            <w:pPr>
              <w:tabs>
                <w:tab w:val="left" w:pos="273"/>
              </w:tabs>
              <w:spacing w:after="0" w:line="252" w:lineRule="auto"/>
              <w:ind w:left="-851" w:firstLine="116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540" w:type="dxa"/>
          </w:tcPr>
          <w:p w:rsidR="00694C97" w:rsidRPr="005123D1" w:rsidRDefault="00694C97" w:rsidP="0075583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 xml:space="preserve">наблюдение и экспертная оценка  </w:t>
            </w:r>
          </w:p>
          <w:p w:rsidR="00694C97" w:rsidRPr="005123D1" w:rsidRDefault="00694C97" w:rsidP="0075583C">
            <w:pPr>
              <w:pStyle w:val="a9"/>
              <w:rPr>
                <w:bCs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на практических занятиях и в пр</w:t>
            </w:r>
            <w:r w:rsidRPr="005123D1">
              <w:rPr>
                <w:bCs/>
                <w:i/>
                <w:sz w:val="22"/>
                <w:szCs w:val="22"/>
              </w:rPr>
              <w:t>о</w:t>
            </w:r>
            <w:r w:rsidRPr="005123D1">
              <w:rPr>
                <w:bCs/>
                <w:i/>
                <w:sz w:val="22"/>
                <w:szCs w:val="22"/>
              </w:rPr>
              <w:t>цессе учебной практики;</w:t>
            </w:r>
          </w:p>
        </w:tc>
      </w:tr>
      <w:tr w:rsidR="00694C97" w:rsidRPr="005123D1" w:rsidTr="00D402BA">
        <w:tc>
          <w:tcPr>
            <w:tcW w:w="5671" w:type="dxa"/>
          </w:tcPr>
          <w:p w:rsidR="00694C97" w:rsidRPr="005123D1" w:rsidRDefault="00694C97" w:rsidP="0075583C">
            <w:pPr>
              <w:numPr>
                <w:ilvl w:val="0"/>
                <w:numId w:val="4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42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right="-185" w:firstLine="1168"/>
              <w:contextualSpacing/>
              <w:jc w:val="both"/>
              <w:rPr>
                <w:rFonts w:ascii="Times New Roman" w:hAnsi="Times New Roman"/>
                <w:spacing w:val="-4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>организацию документооборота: прием,</w:t>
            </w:r>
          </w:p>
          <w:p w:rsidR="00694C97" w:rsidRPr="005123D1" w:rsidRDefault="00694C97" w:rsidP="0075583C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42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right="-185"/>
              <w:contextualSpacing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5123D1">
              <w:rPr>
                <w:rFonts w:ascii="Times New Roman" w:hAnsi="Times New Roman"/>
                <w:spacing w:val="-3"/>
                <w:lang w:eastAsia="ru-RU"/>
              </w:rPr>
              <w:t xml:space="preserve"> обработку, </w:t>
            </w:r>
            <w:r w:rsidRPr="005123D1">
              <w:rPr>
                <w:rFonts w:ascii="Times New Roman" w:hAnsi="Times New Roman"/>
                <w:spacing w:val="-1"/>
                <w:lang w:eastAsia="ru-RU"/>
              </w:rPr>
              <w:t xml:space="preserve">регистрацию, контроль, </w:t>
            </w:r>
          </w:p>
          <w:p w:rsidR="00694C97" w:rsidRPr="005123D1" w:rsidRDefault="00694C97" w:rsidP="0075583C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42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51" w:right="-185"/>
              <w:contextualSpacing/>
              <w:jc w:val="both"/>
              <w:rPr>
                <w:rFonts w:ascii="Times New Roman" w:hAnsi="Times New Roman"/>
                <w:spacing w:val="-4"/>
                <w:lang w:eastAsia="ru-RU"/>
              </w:rPr>
            </w:pPr>
            <w:r w:rsidRPr="005123D1">
              <w:rPr>
                <w:rFonts w:ascii="Times New Roman" w:hAnsi="Times New Roman"/>
                <w:spacing w:val="-1"/>
                <w:lang w:eastAsia="ru-RU"/>
              </w:rPr>
              <w:t xml:space="preserve">хранение документов, </w:t>
            </w:r>
            <w:r w:rsidRPr="005123D1">
              <w:rPr>
                <w:rFonts w:ascii="Times New Roman" w:hAnsi="Times New Roman"/>
                <w:spacing w:val="-4"/>
                <w:lang w:eastAsia="ru-RU"/>
              </w:rPr>
              <w:t xml:space="preserve">номенклатуру дел </w:t>
            </w:r>
          </w:p>
          <w:p w:rsidR="00694C97" w:rsidRPr="005123D1" w:rsidRDefault="00694C97" w:rsidP="0075583C">
            <w:pPr>
              <w:shd w:val="clear" w:color="auto" w:fill="FFFFFF"/>
              <w:spacing w:after="0" w:line="240" w:lineRule="auto"/>
              <w:ind w:left="-851" w:firstLine="1168"/>
              <w:contextualSpacing/>
              <w:jc w:val="both"/>
              <w:rPr>
                <w:rFonts w:ascii="Times New Roman" w:hAnsi="Times New Roman"/>
                <w:spacing w:val="-3"/>
                <w:lang w:eastAsia="ru-RU"/>
              </w:rPr>
            </w:pPr>
          </w:p>
        </w:tc>
        <w:tc>
          <w:tcPr>
            <w:tcW w:w="4540" w:type="dxa"/>
          </w:tcPr>
          <w:p w:rsidR="00694C97" w:rsidRPr="005123D1" w:rsidRDefault="00694C97" w:rsidP="0075583C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  <w:bCs/>
                <w:i/>
                <w:lang w:eastAsia="ru-RU"/>
              </w:rPr>
              <w:t>наблюдение и экспертная оценка  на практических занятиях</w:t>
            </w:r>
          </w:p>
        </w:tc>
      </w:tr>
    </w:tbl>
    <w:p w:rsidR="00694C97" w:rsidRPr="005123D1" w:rsidRDefault="00694C97" w:rsidP="00486B29">
      <w:pPr>
        <w:spacing w:after="0" w:line="240" w:lineRule="auto"/>
        <w:ind w:left="-851" w:firstLine="851"/>
        <w:rPr>
          <w:rFonts w:ascii="Times New Roman" w:hAnsi="Times New Roman"/>
          <w:lang w:eastAsia="ru-RU"/>
        </w:rPr>
      </w:pPr>
    </w:p>
    <w:p w:rsidR="00694C97" w:rsidRPr="005123D1" w:rsidRDefault="00694C97" w:rsidP="00486B29">
      <w:pPr>
        <w:spacing w:after="0" w:line="240" w:lineRule="auto"/>
        <w:ind w:left="-851" w:firstLine="851"/>
        <w:rPr>
          <w:rFonts w:ascii="Times New Roman" w:hAnsi="Times New Roman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4536"/>
      </w:tblGrid>
      <w:tr w:rsidR="00694C97" w:rsidRPr="005123D1" w:rsidTr="00D402BA">
        <w:tc>
          <w:tcPr>
            <w:tcW w:w="5671" w:type="dxa"/>
            <w:vAlign w:val="center"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Результаты </w:t>
            </w: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536" w:type="dxa"/>
            <w:vAlign w:val="center"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Формы и методы контроля и оценки </w:t>
            </w:r>
          </w:p>
        </w:tc>
      </w:tr>
      <w:tr w:rsidR="00694C97" w:rsidRPr="005123D1" w:rsidTr="00FC7E57">
        <w:trPr>
          <w:trHeight w:val="637"/>
        </w:trPr>
        <w:tc>
          <w:tcPr>
            <w:tcW w:w="5671" w:type="dxa"/>
            <w:vAlign w:val="center"/>
          </w:tcPr>
          <w:p w:rsidR="00694C97" w:rsidRPr="005123D1" w:rsidRDefault="00694C97" w:rsidP="00FC7E57">
            <w:pPr>
              <w:spacing w:after="0" w:line="240" w:lineRule="auto"/>
              <w:ind w:left="-851" w:firstLine="851"/>
              <w:rPr>
                <w:rFonts w:ascii="Times New Roman" w:hAnsi="Times New Roman"/>
              </w:rPr>
            </w:pPr>
            <w:r w:rsidRPr="005123D1">
              <w:rPr>
                <w:rFonts w:ascii="Times New Roman" w:hAnsi="Times New Roman"/>
              </w:rPr>
              <w:t>ПК 1.1. Обрабатывать первичные бухгалтерские</w:t>
            </w:r>
          </w:p>
          <w:p w:rsidR="00694C97" w:rsidRPr="005123D1" w:rsidRDefault="00694C97" w:rsidP="00FC7E57">
            <w:pPr>
              <w:spacing w:after="0" w:line="240" w:lineRule="auto"/>
              <w:ind w:left="-851" w:firstLine="851"/>
              <w:rPr>
                <w:rFonts w:ascii="Times New Roman" w:hAnsi="Times New Roman"/>
                <w:bCs/>
                <w:lang w:eastAsia="ru-RU"/>
              </w:rPr>
            </w:pPr>
            <w:r w:rsidRPr="005123D1">
              <w:rPr>
                <w:rFonts w:ascii="Times New Roman" w:hAnsi="Times New Roman"/>
              </w:rPr>
              <w:t>документы.</w:t>
            </w:r>
          </w:p>
        </w:tc>
        <w:tc>
          <w:tcPr>
            <w:tcW w:w="4536" w:type="dxa"/>
          </w:tcPr>
          <w:p w:rsidR="00694C97" w:rsidRPr="005123D1" w:rsidRDefault="00694C97" w:rsidP="00FC7E57">
            <w:pPr>
              <w:pStyle w:val="a9"/>
              <w:numPr>
                <w:ilvl w:val="0"/>
                <w:numId w:val="27"/>
              </w:numPr>
              <w:ind w:left="-851" w:firstLine="1168"/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 xml:space="preserve">наблюдение и экспертная оценка  </w:t>
            </w:r>
          </w:p>
          <w:p w:rsidR="00694C97" w:rsidRPr="005123D1" w:rsidRDefault="00694C97" w:rsidP="00FC7E57">
            <w:pPr>
              <w:pStyle w:val="a9"/>
              <w:ind w:left="0" w:firstLine="742"/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 xml:space="preserve">на практических занятиях и </w:t>
            </w:r>
            <w:proofErr w:type="gramStart"/>
            <w:r w:rsidRPr="005123D1">
              <w:rPr>
                <w:bCs/>
                <w:i/>
                <w:sz w:val="22"/>
                <w:szCs w:val="22"/>
              </w:rPr>
              <w:t>при</w:t>
            </w:r>
            <w:proofErr w:type="gramEnd"/>
          </w:p>
          <w:p w:rsidR="00694C97" w:rsidRPr="005123D1" w:rsidRDefault="00694C97" w:rsidP="00FC7E57">
            <w:pPr>
              <w:pStyle w:val="a9"/>
              <w:ind w:left="0" w:firstLine="742"/>
              <w:rPr>
                <w:bCs/>
                <w:i/>
                <w:sz w:val="22"/>
                <w:szCs w:val="22"/>
              </w:rPr>
            </w:pPr>
            <w:proofErr w:type="gramStart"/>
            <w:r w:rsidRPr="005123D1">
              <w:rPr>
                <w:bCs/>
                <w:i/>
                <w:sz w:val="22"/>
                <w:szCs w:val="22"/>
              </w:rPr>
              <w:t>выполнении</w:t>
            </w:r>
            <w:proofErr w:type="gramEnd"/>
            <w:r w:rsidRPr="005123D1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123D1">
              <w:rPr>
                <w:bCs/>
                <w:i/>
                <w:sz w:val="22"/>
                <w:szCs w:val="22"/>
              </w:rPr>
              <w:t>самостоятельнойра</w:t>
            </w:r>
            <w:proofErr w:type="spellEnd"/>
            <w:r w:rsidRPr="005123D1">
              <w:rPr>
                <w:bCs/>
                <w:i/>
                <w:sz w:val="22"/>
                <w:szCs w:val="22"/>
              </w:rPr>
              <w:t xml:space="preserve">- </w:t>
            </w:r>
          </w:p>
          <w:p w:rsidR="00694C97" w:rsidRPr="005123D1" w:rsidRDefault="00694C97" w:rsidP="00FC7E57">
            <w:pPr>
              <w:pStyle w:val="a9"/>
              <w:ind w:left="0" w:firstLine="742"/>
              <w:rPr>
                <w:bCs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боты</w:t>
            </w:r>
          </w:p>
        </w:tc>
      </w:tr>
      <w:tr w:rsidR="00694C97" w:rsidRPr="005123D1" w:rsidTr="00FC7E57">
        <w:trPr>
          <w:trHeight w:val="637"/>
        </w:trPr>
        <w:tc>
          <w:tcPr>
            <w:tcW w:w="5671" w:type="dxa"/>
            <w:vAlign w:val="center"/>
          </w:tcPr>
          <w:p w:rsidR="00694C97" w:rsidRPr="005123D1" w:rsidRDefault="00694C97" w:rsidP="00FC7E57">
            <w:pPr>
              <w:widowControl w:val="0"/>
              <w:suppressAutoHyphens/>
              <w:spacing w:line="240" w:lineRule="auto"/>
              <w:ind w:left="-851" w:firstLine="851"/>
              <w:contextualSpacing/>
              <w:rPr>
                <w:rFonts w:ascii="Times New Roman" w:hAnsi="Times New Roman"/>
                <w:spacing w:val="1"/>
              </w:rPr>
            </w:pPr>
            <w:r w:rsidRPr="005123D1">
              <w:rPr>
                <w:rFonts w:ascii="Times New Roman" w:hAnsi="Times New Roman"/>
                <w:b/>
                <w:spacing w:val="1"/>
              </w:rPr>
              <w:t>ДК</w:t>
            </w:r>
            <w:proofErr w:type="gramStart"/>
            <w:r w:rsidRPr="005123D1">
              <w:rPr>
                <w:rFonts w:ascii="Times New Roman" w:hAnsi="Times New Roman"/>
                <w:spacing w:val="1"/>
              </w:rPr>
              <w:t xml:space="preserve"> Ф</w:t>
            </w:r>
            <w:proofErr w:type="gramEnd"/>
            <w:r w:rsidRPr="005123D1">
              <w:rPr>
                <w:rFonts w:ascii="Times New Roman" w:hAnsi="Times New Roman"/>
                <w:spacing w:val="1"/>
              </w:rPr>
              <w:t>ормировать навыки работы над составлением</w:t>
            </w:r>
          </w:p>
          <w:p w:rsidR="00694C97" w:rsidRPr="005123D1" w:rsidRDefault="00694C97" w:rsidP="00FC7E57">
            <w:pPr>
              <w:widowControl w:val="0"/>
              <w:suppressAutoHyphens/>
              <w:spacing w:line="240" w:lineRule="auto"/>
              <w:ind w:left="-851" w:firstLine="851"/>
              <w:contextualSpacing/>
              <w:rPr>
                <w:rFonts w:ascii="Times New Roman" w:hAnsi="Times New Roman"/>
                <w:b/>
                <w:spacing w:val="1"/>
              </w:rPr>
            </w:pPr>
            <w:r w:rsidRPr="005123D1">
              <w:rPr>
                <w:rFonts w:ascii="Times New Roman" w:hAnsi="Times New Roman"/>
                <w:spacing w:val="1"/>
              </w:rPr>
              <w:t xml:space="preserve"> документов</w:t>
            </w:r>
          </w:p>
        </w:tc>
        <w:tc>
          <w:tcPr>
            <w:tcW w:w="4536" w:type="dxa"/>
            <w:vAlign w:val="center"/>
          </w:tcPr>
          <w:p w:rsidR="00694C97" w:rsidRPr="005123D1" w:rsidRDefault="00694C97" w:rsidP="00FC7E57">
            <w:pPr>
              <w:pStyle w:val="a9"/>
              <w:numPr>
                <w:ilvl w:val="0"/>
                <w:numId w:val="28"/>
              </w:numPr>
              <w:rPr>
                <w:bCs/>
                <w:i/>
                <w:spacing w:val="1"/>
                <w:sz w:val="22"/>
                <w:szCs w:val="22"/>
              </w:rPr>
            </w:pPr>
            <w:r w:rsidRPr="005123D1">
              <w:rPr>
                <w:bCs/>
                <w:i/>
                <w:spacing w:val="1"/>
                <w:sz w:val="22"/>
                <w:szCs w:val="22"/>
              </w:rPr>
              <w:t xml:space="preserve">наблюдение и экспертная оценка </w:t>
            </w:r>
          </w:p>
          <w:p w:rsidR="00694C97" w:rsidRPr="005123D1" w:rsidRDefault="00694C97" w:rsidP="00FC7E57">
            <w:pPr>
              <w:ind w:left="360"/>
              <w:rPr>
                <w:rFonts w:ascii="Times New Roman" w:hAnsi="Times New Roman"/>
                <w:spacing w:val="1"/>
              </w:rPr>
            </w:pPr>
            <w:r w:rsidRPr="005123D1">
              <w:rPr>
                <w:rFonts w:ascii="Times New Roman" w:hAnsi="Times New Roman"/>
                <w:bCs/>
                <w:i/>
                <w:spacing w:val="1"/>
              </w:rPr>
              <w:t xml:space="preserve">практических </w:t>
            </w:r>
            <w:proofErr w:type="gramStart"/>
            <w:r w:rsidRPr="005123D1">
              <w:rPr>
                <w:rFonts w:ascii="Times New Roman" w:hAnsi="Times New Roman"/>
                <w:bCs/>
                <w:i/>
                <w:spacing w:val="1"/>
              </w:rPr>
              <w:t>занятиях</w:t>
            </w:r>
            <w:proofErr w:type="gramEnd"/>
            <w:r w:rsidRPr="005123D1">
              <w:rPr>
                <w:rFonts w:ascii="Times New Roman" w:hAnsi="Times New Roman"/>
                <w:bCs/>
                <w:i/>
                <w:spacing w:val="1"/>
              </w:rPr>
              <w:t xml:space="preserve"> и при </w:t>
            </w:r>
            <w:proofErr w:type="spellStart"/>
            <w:r w:rsidRPr="005123D1">
              <w:rPr>
                <w:rFonts w:ascii="Times New Roman" w:hAnsi="Times New Roman"/>
                <w:bCs/>
                <w:i/>
                <w:spacing w:val="1"/>
              </w:rPr>
              <w:t>вы-полнении</w:t>
            </w:r>
            <w:proofErr w:type="spellEnd"/>
            <w:r w:rsidRPr="005123D1">
              <w:rPr>
                <w:rFonts w:ascii="Times New Roman" w:hAnsi="Times New Roman"/>
                <w:bCs/>
                <w:i/>
                <w:spacing w:val="1"/>
              </w:rPr>
              <w:t xml:space="preserve"> самостоятельной работы</w:t>
            </w:r>
          </w:p>
        </w:tc>
      </w:tr>
    </w:tbl>
    <w:p w:rsidR="00694C97" w:rsidRPr="005123D1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lang w:eastAsia="ru-RU"/>
        </w:rPr>
      </w:pPr>
    </w:p>
    <w:p w:rsidR="00694C97" w:rsidRPr="005123D1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lang w:eastAsia="ru-RU"/>
        </w:rPr>
      </w:pPr>
      <w:r w:rsidRPr="005123D1">
        <w:rPr>
          <w:rFonts w:ascii="Times New Roman" w:hAnsi="Times New Roman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123D1">
        <w:rPr>
          <w:rFonts w:ascii="Times New Roman" w:hAnsi="Times New Roman"/>
          <w:lang w:eastAsia="ru-RU"/>
        </w:rPr>
        <w:t>сформированность</w:t>
      </w:r>
      <w:proofErr w:type="spellEnd"/>
      <w:r w:rsidRPr="005123D1">
        <w:rPr>
          <w:rFonts w:ascii="Times New Roman" w:hAnsi="Times New Roman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694C97" w:rsidRPr="005123D1" w:rsidRDefault="00694C97" w:rsidP="00486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4820"/>
      </w:tblGrid>
      <w:tr w:rsidR="00694C97" w:rsidRPr="005123D1" w:rsidTr="00D402BA">
        <w:tc>
          <w:tcPr>
            <w:tcW w:w="5529" w:type="dxa"/>
            <w:vAlign w:val="center"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 xml:space="preserve">Результаты </w:t>
            </w: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486B29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23D1">
              <w:rPr>
                <w:rFonts w:ascii="Times New Roman" w:hAnsi="Times New Roman"/>
                <w:b/>
                <w:lang w:eastAsia="ru-RU"/>
              </w:rPr>
              <w:t xml:space="preserve">Формы и методы контроля и оценки </w:t>
            </w:r>
          </w:p>
        </w:tc>
      </w:tr>
      <w:tr w:rsidR="00694C97" w:rsidRPr="005123D1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ОК 1. Понимать сущность и социальную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значимость своей будущей профессии, проявлять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ней устойчивый интерес</w:t>
            </w:r>
          </w:p>
        </w:tc>
        <w:tc>
          <w:tcPr>
            <w:tcW w:w="4820" w:type="dxa"/>
          </w:tcPr>
          <w:p w:rsidR="00694C97" w:rsidRPr="005123D1" w:rsidRDefault="00694C97" w:rsidP="00A92653">
            <w:pPr>
              <w:pStyle w:val="a9"/>
              <w:numPr>
                <w:ilvl w:val="0"/>
                <w:numId w:val="29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экспертная оценка самостоятельной работы студентов;</w:t>
            </w:r>
          </w:p>
          <w:p w:rsidR="00694C97" w:rsidRPr="005123D1" w:rsidRDefault="00694C97" w:rsidP="00A92653">
            <w:pPr>
              <w:pStyle w:val="a9"/>
              <w:numPr>
                <w:ilvl w:val="0"/>
                <w:numId w:val="29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экспертная оценка результатов уч</w:t>
            </w:r>
            <w:r w:rsidRPr="005123D1">
              <w:rPr>
                <w:bCs/>
                <w:i/>
                <w:sz w:val="22"/>
                <w:szCs w:val="22"/>
              </w:rPr>
              <w:t>а</w:t>
            </w:r>
            <w:r w:rsidRPr="005123D1">
              <w:rPr>
                <w:bCs/>
                <w:i/>
                <w:sz w:val="22"/>
                <w:szCs w:val="22"/>
              </w:rPr>
              <w:t>стия в конференциях и олимпиадах;</w:t>
            </w:r>
          </w:p>
        </w:tc>
      </w:tr>
      <w:tr w:rsidR="00694C97" w:rsidRPr="005123D1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ОК 2. Организовывать собственную деятельность,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 выбирать типовые методы и способы выполнения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профессиональных задач, оценивать их </w:t>
            </w:r>
          </w:p>
          <w:p w:rsidR="00694C97" w:rsidRPr="005123D1" w:rsidRDefault="00694C97" w:rsidP="00A92653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эффективность и качество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A92653">
            <w:pPr>
              <w:pStyle w:val="a9"/>
              <w:widowControl w:val="0"/>
              <w:numPr>
                <w:ilvl w:val="0"/>
                <w:numId w:val="30"/>
              </w:numPr>
              <w:tabs>
                <w:tab w:val="left" w:pos="1735"/>
              </w:tabs>
              <w:suppressAutoHyphens/>
              <w:rPr>
                <w:i/>
                <w:sz w:val="22"/>
                <w:szCs w:val="22"/>
              </w:rPr>
            </w:pPr>
            <w:r w:rsidRPr="005123D1">
              <w:rPr>
                <w:i/>
                <w:sz w:val="22"/>
                <w:szCs w:val="22"/>
              </w:rPr>
              <w:t>Анализ результатов дифференцированного зачёта;</w:t>
            </w:r>
          </w:p>
          <w:p w:rsidR="00694C97" w:rsidRPr="005123D1" w:rsidRDefault="00694C97" w:rsidP="00A92653">
            <w:pPr>
              <w:pStyle w:val="a9"/>
              <w:numPr>
                <w:ilvl w:val="0"/>
                <w:numId w:val="30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экспертное наблюдение и оценка на практических занятиях.</w:t>
            </w:r>
          </w:p>
        </w:tc>
      </w:tr>
      <w:tr w:rsidR="00694C97" w:rsidRPr="005123D1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ОК 3. Принимать решения в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стандартных</w:t>
            </w:r>
            <w:proofErr w:type="gramEnd"/>
            <w:r w:rsidRPr="005123D1">
              <w:rPr>
                <w:rFonts w:ascii="Times New Roman" w:hAnsi="Times New Roman"/>
                <w:lang w:eastAsia="ru-RU"/>
              </w:rPr>
              <w:t xml:space="preserve"> и не</w:t>
            </w:r>
          </w:p>
          <w:p w:rsidR="00694C97" w:rsidRPr="005123D1" w:rsidRDefault="00694C97" w:rsidP="00486B29">
            <w:pPr>
              <w:widowControl w:val="0"/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стандартных ситуациях и нести за них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ответствен</w:t>
            </w:r>
            <w:proofErr w:type="gramEnd"/>
          </w:p>
          <w:p w:rsidR="00694C97" w:rsidRPr="005123D1" w:rsidRDefault="00694C97" w:rsidP="00486B29">
            <w:pPr>
              <w:widowControl w:val="0"/>
              <w:spacing w:after="0" w:line="240" w:lineRule="auto"/>
              <w:ind w:left="-851" w:firstLine="851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5123D1">
              <w:rPr>
                <w:rFonts w:ascii="Times New Roman" w:hAnsi="Times New Roman"/>
                <w:lang w:eastAsia="ru-RU"/>
              </w:rPr>
              <w:t>ность</w:t>
            </w:r>
            <w:proofErr w:type="spellEnd"/>
          </w:p>
        </w:tc>
        <w:tc>
          <w:tcPr>
            <w:tcW w:w="4820" w:type="dxa"/>
            <w:vAlign w:val="center"/>
          </w:tcPr>
          <w:p w:rsidR="00694C97" w:rsidRPr="005123D1" w:rsidRDefault="00694C97" w:rsidP="00A92653">
            <w:pPr>
              <w:pStyle w:val="a9"/>
              <w:numPr>
                <w:ilvl w:val="0"/>
                <w:numId w:val="31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экспертная оценка на практических з</w:t>
            </w:r>
            <w:r w:rsidRPr="005123D1">
              <w:rPr>
                <w:bCs/>
                <w:i/>
                <w:sz w:val="22"/>
                <w:szCs w:val="22"/>
              </w:rPr>
              <w:t>а</w:t>
            </w:r>
            <w:r w:rsidRPr="005123D1">
              <w:rPr>
                <w:bCs/>
                <w:i/>
                <w:sz w:val="22"/>
                <w:szCs w:val="22"/>
              </w:rPr>
              <w:t>нятиях.</w:t>
            </w:r>
          </w:p>
        </w:tc>
      </w:tr>
      <w:tr w:rsidR="00694C97" w:rsidRPr="005123D1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ОК 4. Осуществлять поиск и использование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информации, необходимой для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эффективного</w:t>
            </w:r>
            <w:proofErr w:type="gramEnd"/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выполнения профессиональных задач,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профессионального и личностного развития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A92653">
            <w:pPr>
              <w:pStyle w:val="a9"/>
              <w:numPr>
                <w:ilvl w:val="0"/>
                <w:numId w:val="31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экспертная оценка на практических з</w:t>
            </w:r>
            <w:r w:rsidRPr="005123D1">
              <w:rPr>
                <w:bCs/>
                <w:i/>
                <w:sz w:val="22"/>
                <w:szCs w:val="22"/>
              </w:rPr>
              <w:t>а</w:t>
            </w:r>
            <w:r w:rsidRPr="005123D1">
              <w:rPr>
                <w:bCs/>
                <w:i/>
                <w:sz w:val="22"/>
                <w:szCs w:val="22"/>
              </w:rPr>
              <w:t>нятиях;</w:t>
            </w:r>
          </w:p>
          <w:p w:rsidR="00694C97" w:rsidRPr="005123D1" w:rsidRDefault="00694C97" w:rsidP="00A92653">
            <w:pPr>
              <w:pStyle w:val="a9"/>
              <w:numPr>
                <w:ilvl w:val="0"/>
                <w:numId w:val="31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оценка результатов самостоятельной работы</w:t>
            </w:r>
          </w:p>
          <w:p w:rsidR="00694C97" w:rsidRPr="005123D1" w:rsidRDefault="00694C97" w:rsidP="00486B29">
            <w:pPr>
              <w:spacing w:after="0" w:line="240" w:lineRule="auto"/>
              <w:ind w:left="-851" w:firstLine="851"/>
              <w:rPr>
                <w:rFonts w:ascii="Times New Roman" w:hAnsi="Times New Roman"/>
                <w:bCs/>
                <w:i/>
                <w:highlight w:val="yellow"/>
                <w:lang w:eastAsia="ru-RU"/>
              </w:rPr>
            </w:pPr>
          </w:p>
        </w:tc>
      </w:tr>
      <w:tr w:rsidR="00694C97" w:rsidRPr="005123D1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ОК 5. Владеть информационной культурой,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анализировать и оценивать информацию </w:t>
            </w:r>
            <w:proofErr w:type="gramStart"/>
            <w:r w:rsidRPr="005123D1">
              <w:rPr>
                <w:rFonts w:ascii="Times New Roman" w:hAnsi="Times New Roman"/>
                <w:lang w:eastAsia="ru-RU"/>
              </w:rPr>
              <w:t>с</w:t>
            </w:r>
            <w:proofErr w:type="gramEnd"/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использованием информационно-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коммуникационных технологий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B970FD">
            <w:pPr>
              <w:pStyle w:val="a9"/>
              <w:numPr>
                <w:ilvl w:val="0"/>
                <w:numId w:val="32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 xml:space="preserve">экспертная оценка </w:t>
            </w:r>
            <w:r w:rsidRPr="005123D1">
              <w:rPr>
                <w:i/>
                <w:sz w:val="22"/>
                <w:szCs w:val="22"/>
              </w:rPr>
              <w:t>оформления резул</w:t>
            </w:r>
            <w:r w:rsidRPr="005123D1">
              <w:rPr>
                <w:i/>
                <w:sz w:val="22"/>
                <w:szCs w:val="22"/>
              </w:rPr>
              <w:t>ь</w:t>
            </w:r>
            <w:r w:rsidRPr="005123D1">
              <w:rPr>
                <w:i/>
                <w:sz w:val="22"/>
                <w:szCs w:val="22"/>
              </w:rPr>
              <w:t>татов самостоятельной работы</w:t>
            </w:r>
          </w:p>
        </w:tc>
      </w:tr>
      <w:tr w:rsidR="00694C97" w:rsidRPr="00D95ADB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ОК 6. Работать в коллективе и команде,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эффективно общаться с коллегами, руководством,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потребителями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B970FD">
            <w:pPr>
              <w:pStyle w:val="a9"/>
              <w:numPr>
                <w:ilvl w:val="0"/>
                <w:numId w:val="32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 xml:space="preserve">анализ наблюдения за работой в </w:t>
            </w:r>
            <w:proofErr w:type="spellStart"/>
            <w:r w:rsidRPr="005123D1">
              <w:rPr>
                <w:bCs/>
                <w:i/>
                <w:sz w:val="22"/>
                <w:szCs w:val="22"/>
              </w:rPr>
              <w:t>микр</w:t>
            </w:r>
            <w:r w:rsidRPr="005123D1">
              <w:rPr>
                <w:bCs/>
                <w:i/>
                <w:sz w:val="22"/>
                <w:szCs w:val="22"/>
              </w:rPr>
              <w:t>о</w:t>
            </w:r>
            <w:r w:rsidRPr="005123D1">
              <w:rPr>
                <w:bCs/>
                <w:i/>
                <w:sz w:val="22"/>
                <w:szCs w:val="22"/>
              </w:rPr>
              <w:t>группах</w:t>
            </w:r>
            <w:proofErr w:type="spellEnd"/>
          </w:p>
        </w:tc>
      </w:tr>
      <w:tr w:rsidR="00694C97" w:rsidRPr="00D95ADB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ОК 7. Брать на себя ответственность за работу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членов команды (подчиненных), результат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выполнения заданий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B970FD">
            <w:pPr>
              <w:pStyle w:val="a9"/>
              <w:numPr>
                <w:ilvl w:val="0"/>
                <w:numId w:val="33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 xml:space="preserve">анализ наблюдения за работой в </w:t>
            </w:r>
            <w:proofErr w:type="spellStart"/>
            <w:r w:rsidRPr="005123D1">
              <w:rPr>
                <w:bCs/>
                <w:i/>
                <w:sz w:val="22"/>
                <w:szCs w:val="22"/>
              </w:rPr>
              <w:t>микр</w:t>
            </w:r>
            <w:r w:rsidRPr="005123D1">
              <w:rPr>
                <w:bCs/>
                <w:i/>
                <w:sz w:val="22"/>
                <w:szCs w:val="22"/>
              </w:rPr>
              <w:t>о</w:t>
            </w:r>
            <w:r w:rsidRPr="005123D1">
              <w:rPr>
                <w:bCs/>
                <w:i/>
                <w:sz w:val="22"/>
                <w:szCs w:val="22"/>
              </w:rPr>
              <w:t>группах</w:t>
            </w:r>
            <w:proofErr w:type="spellEnd"/>
          </w:p>
        </w:tc>
      </w:tr>
      <w:tr w:rsidR="00694C97" w:rsidRPr="00D95ADB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lastRenderedPageBreak/>
              <w:t xml:space="preserve">ОК 8. Самостоятельно определять задачи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профессионального и личностного развития,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заниматься самообразованием, осознанно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планировать повышение квалификации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B970FD">
            <w:pPr>
              <w:pStyle w:val="a9"/>
              <w:numPr>
                <w:ilvl w:val="0"/>
                <w:numId w:val="33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экспертная оценка самостоятельной работы студентов</w:t>
            </w:r>
          </w:p>
        </w:tc>
      </w:tr>
      <w:tr w:rsidR="00694C97" w:rsidRPr="00D95ADB" w:rsidTr="00D402BA">
        <w:trPr>
          <w:trHeight w:val="637"/>
        </w:trPr>
        <w:tc>
          <w:tcPr>
            <w:tcW w:w="5529" w:type="dxa"/>
          </w:tcPr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 xml:space="preserve">ОК 9. Ориентироваться в условиях частой смены </w:t>
            </w:r>
          </w:p>
          <w:p w:rsidR="00694C97" w:rsidRPr="005123D1" w:rsidRDefault="00694C97" w:rsidP="00486B29">
            <w:pPr>
              <w:widowControl w:val="0"/>
              <w:suppressAutoHyphens/>
              <w:spacing w:after="0" w:line="240" w:lineRule="auto"/>
              <w:ind w:left="-851" w:firstLine="851"/>
              <w:rPr>
                <w:rFonts w:ascii="Times New Roman" w:hAnsi="Times New Roman"/>
                <w:lang w:eastAsia="ru-RU"/>
              </w:rPr>
            </w:pPr>
            <w:r w:rsidRPr="005123D1">
              <w:rPr>
                <w:rFonts w:ascii="Times New Roman" w:hAnsi="Times New Roman"/>
                <w:lang w:eastAsia="ru-RU"/>
              </w:rPr>
              <w:t>технологий в профессиональной деятельности</w:t>
            </w:r>
          </w:p>
        </w:tc>
        <w:tc>
          <w:tcPr>
            <w:tcW w:w="4820" w:type="dxa"/>
            <w:vAlign w:val="center"/>
          </w:tcPr>
          <w:p w:rsidR="00694C97" w:rsidRPr="005123D1" w:rsidRDefault="00694C97" w:rsidP="00B970FD">
            <w:pPr>
              <w:pStyle w:val="a9"/>
              <w:numPr>
                <w:ilvl w:val="0"/>
                <w:numId w:val="33"/>
              </w:numPr>
              <w:rPr>
                <w:bCs/>
                <w:i/>
                <w:sz w:val="22"/>
                <w:szCs w:val="22"/>
              </w:rPr>
            </w:pPr>
            <w:r w:rsidRPr="005123D1">
              <w:rPr>
                <w:bCs/>
                <w:i/>
                <w:sz w:val="22"/>
                <w:szCs w:val="22"/>
              </w:rPr>
              <w:t>экспертная оценка на практических з</w:t>
            </w:r>
            <w:r w:rsidRPr="005123D1">
              <w:rPr>
                <w:bCs/>
                <w:i/>
                <w:sz w:val="22"/>
                <w:szCs w:val="22"/>
              </w:rPr>
              <w:t>а</w:t>
            </w:r>
            <w:r w:rsidRPr="005123D1">
              <w:rPr>
                <w:bCs/>
                <w:i/>
                <w:sz w:val="22"/>
                <w:szCs w:val="22"/>
              </w:rPr>
              <w:t xml:space="preserve">нятиях </w:t>
            </w:r>
          </w:p>
        </w:tc>
      </w:tr>
    </w:tbl>
    <w:p w:rsidR="00694C97" w:rsidRPr="00401CEA" w:rsidRDefault="00694C97" w:rsidP="00486B29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401CEA" w:rsidRDefault="00694C97" w:rsidP="00486B29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401CEA" w:rsidRDefault="00694C97" w:rsidP="00486B29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ru-RU"/>
        </w:rPr>
      </w:pPr>
    </w:p>
    <w:p w:rsidR="00694C97" w:rsidRPr="00401CEA" w:rsidRDefault="00694C97" w:rsidP="00486B29">
      <w:pPr>
        <w:ind w:left="-851" w:firstLine="851"/>
        <w:rPr>
          <w:sz w:val="24"/>
          <w:szCs w:val="24"/>
        </w:rPr>
      </w:pPr>
    </w:p>
    <w:sectPr w:rsidR="00694C97" w:rsidRPr="00401CEA" w:rsidSect="00E55470"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97" w:rsidRDefault="00694C97">
      <w:pPr>
        <w:spacing w:after="0" w:line="240" w:lineRule="auto"/>
      </w:pPr>
      <w:r>
        <w:separator/>
      </w:r>
    </w:p>
  </w:endnote>
  <w:endnote w:type="continuationSeparator" w:id="1">
    <w:p w:rsidR="00694C97" w:rsidRDefault="0069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97" w:rsidRDefault="008F3BFD" w:rsidP="00E554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C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C97" w:rsidRDefault="00694C97" w:rsidP="00E5547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97" w:rsidRDefault="008F3BFD">
    <w:pPr>
      <w:pStyle w:val="a3"/>
      <w:jc w:val="center"/>
    </w:pPr>
    <w:r>
      <w:fldChar w:fldCharType="begin"/>
    </w:r>
    <w:r w:rsidR="00531698">
      <w:instrText xml:space="preserve"> PAGE   \* MERGEFORMAT </w:instrText>
    </w:r>
    <w:r>
      <w:fldChar w:fldCharType="separate"/>
    </w:r>
    <w:r w:rsidR="00EC1D82">
      <w:rPr>
        <w:noProof/>
      </w:rPr>
      <w:t>7</w:t>
    </w:r>
    <w:r>
      <w:rPr>
        <w:noProof/>
      </w:rPr>
      <w:fldChar w:fldCharType="end"/>
    </w:r>
  </w:p>
  <w:p w:rsidR="00694C97" w:rsidRDefault="00694C97" w:rsidP="00E5547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97" w:rsidRDefault="00694C97">
    <w:pPr>
      <w:pStyle w:val="a3"/>
      <w:jc w:val="center"/>
    </w:pPr>
  </w:p>
  <w:p w:rsidR="00694C97" w:rsidRDefault="00694C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97" w:rsidRDefault="00694C97">
      <w:pPr>
        <w:spacing w:after="0" w:line="240" w:lineRule="auto"/>
      </w:pPr>
      <w:r>
        <w:separator/>
      </w:r>
    </w:p>
  </w:footnote>
  <w:footnote w:type="continuationSeparator" w:id="1">
    <w:p w:rsidR="00694C97" w:rsidRDefault="0069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E1C"/>
    <w:multiLevelType w:val="hybridMultilevel"/>
    <w:tmpl w:val="9A4CC018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A36"/>
    <w:multiLevelType w:val="hybridMultilevel"/>
    <w:tmpl w:val="AE66318E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12B0"/>
    <w:multiLevelType w:val="hybridMultilevel"/>
    <w:tmpl w:val="1D3034F8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33913AC"/>
    <w:multiLevelType w:val="hybridMultilevel"/>
    <w:tmpl w:val="D046CDF2"/>
    <w:lvl w:ilvl="0" w:tplc="691A69D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65F6FDB"/>
    <w:multiLevelType w:val="hybridMultilevel"/>
    <w:tmpl w:val="1F46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93879"/>
    <w:multiLevelType w:val="hybridMultilevel"/>
    <w:tmpl w:val="955A011A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A6F71"/>
    <w:multiLevelType w:val="hybridMultilevel"/>
    <w:tmpl w:val="02B88478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88F9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83D6E"/>
    <w:multiLevelType w:val="hybridMultilevel"/>
    <w:tmpl w:val="D08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382CF1"/>
    <w:multiLevelType w:val="hybridMultilevel"/>
    <w:tmpl w:val="B19A0830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50600"/>
    <w:multiLevelType w:val="hybridMultilevel"/>
    <w:tmpl w:val="AFF4A832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B2077"/>
    <w:multiLevelType w:val="hybridMultilevel"/>
    <w:tmpl w:val="4D68FFA2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90747"/>
    <w:multiLevelType w:val="hybridMultilevel"/>
    <w:tmpl w:val="74A09B7E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27917"/>
    <w:multiLevelType w:val="hybridMultilevel"/>
    <w:tmpl w:val="8CE6E2AC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43BBD"/>
    <w:multiLevelType w:val="hybridMultilevel"/>
    <w:tmpl w:val="F5AEB53A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52DF4"/>
    <w:multiLevelType w:val="hybridMultilevel"/>
    <w:tmpl w:val="2D4AD41C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62794"/>
    <w:multiLevelType w:val="hybridMultilevel"/>
    <w:tmpl w:val="9854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F64AE"/>
    <w:multiLevelType w:val="hybridMultilevel"/>
    <w:tmpl w:val="662C29D4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C071B"/>
    <w:multiLevelType w:val="hybridMultilevel"/>
    <w:tmpl w:val="7E586294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51BDB"/>
    <w:multiLevelType w:val="hybridMultilevel"/>
    <w:tmpl w:val="9D2E7A42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C1607"/>
    <w:multiLevelType w:val="hybridMultilevel"/>
    <w:tmpl w:val="182A4810"/>
    <w:lvl w:ilvl="0" w:tplc="FE883D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B458E3"/>
    <w:multiLevelType w:val="hybridMultilevel"/>
    <w:tmpl w:val="74C2DC48"/>
    <w:lvl w:ilvl="0" w:tplc="31FE4D86">
      <w:start w:val="1"/>
      <w:numFmt w:val="bullet"/>
      <w:lvlText w:val="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2">
    <w:nsid w:val="522F0927"/>
    <w:multiLevelType w:val="hybridMultilevel"/>
    <w:tmpl w:val="07A0D6A8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F60DD"/>
    <w:multiLevelType w:val="hybridMultilevel"/>
    <w:tmpl w:val="B7F4A234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50892"/>
    <w:multiLevelType w:val="hybridMultilevel"/>
    <w:tmpl w:val="B496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744747"/>
    <w:multiLevelType w:val="hybridMultilevel"/>
    <w:tmpl w:val="0C10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A244DC"/>
    <w:multiLevelType w:val="hybridMultilevel"/>
    <w:tmpl w:val="D1CE6F96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02CA9"/>
    <w:multiLevelType w:val="hybridMultilevel"/>
    <w:tmpl w:val="095C5492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33B71"/>
    <w:multiLevelType w:val="hybridMultilevel"/>
    <w:tmpl w:val="62421098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CB3"/>
    <w:multiLevelType w:val="hybridMultilevel"/>
    <w:tmpl w:val="A05C74B2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0374F"/>
    <w:multiLevelType w:val="hybridMultilevel"/>
    <w:tmpl w:val="5B00ABBA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34506"/>
    <w:multiLevelType w:val="hybridMultilevel"/>
    <w:tmpl w:val="87949CDA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A7924"/>
    <w:multiLevelType w:val="hybridMultilevel"/>
    <w:tmpl w:val="39608DE2"/>
    <w:lvl w:ilvl="0" w:tplc="691A69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40940"/>
    <w:multiLevelType w:val="hybridMultilevel"/>
    <w:tmpl w:val="2630791C"/>
    <w:lvl w:ilvl="0" w:tplc="31FE4D8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79A2721"/>
    <w:multiLevelType w:val="hybridMultilevel"/>
    <w:tmpl w:val="8DA6B898"/>
    <w:lvl w:ilvl="0" w:tplc="6678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32"/>
  </w:num>
  <w:num w:numId="4">
    <w:abstractNumId w:val="12"/>
  </w:num>
  <w:num w:numId="5">
    <w:abstractNumId w:val="4"/>
  </w:num>
  <w:num w:numId="6">
    <w:abstractNumId w:val="20"/>
  </w:num>
  <w:num w:numId="7">
    <w:abstractNumId w:val="31"/>
  </w:num>
  <w:num w:numId="8">
    <w:abstractNumId w:val="6"/>
  </w:num>
  <w:num w:numId="9">
    <w:abstractNumId w:val="23"/>
  </w:num>
  <w:num w:numId="10">
    <w:abstractNumId w:val="2"/>
  </w:num>
  <w:num w:numId="11">
    <w:abstractNumId w:val="26"/>
  </w:num>
  <w:num w:numId="12">
    <w:abstractNumId w:val="17"/>
  </w:num>
  <w:num w:numId="13">
    <w:abstractNumId w:val="15"/>
  </w:num>
  <w:num w:numId="14">
    <w:abstractNumId w:val="24"/>
  </w:num>
  <w:num w:numId="15">
    <w:abstractNumId w:val="29"/>
  </w:num>
  <w:num w:numId="16">
    <w:abstractNumId w:val="21"/>
  </w:num>
  <w:num w:numId="17">
    <w:abstractNumId w:val="33"/>
  </w:num>
  <w:num w:numId="18">
    <w:abstractNumId w:val="8"/>
  </w:num>
  <w:num w:numId="19">
    <w:abstractNumId w:val="19"/>
  </w:num>
  <w:num w:numId="20">
    <w:abstractNumId w:val="13"/>
  </w:num>
  <w:num w:numId="21">
    <w:abstractNumId w:val="34"/>
  </w:num>
  <w:num w:numId="22">
    <w:abstractNumId w:val="18"/>
  </w:num>
  <w:num w:numId="23">
    <w:abstractNumId w:val="0"/>
  </w:num>
  <w:num w:numId="24">
    <w:abstractNumId w:val="28"/>
  </w:num>
  <w:num w:numId="25">
    <w:abstractNumId w:val="7"/>
  </w:num>
  <w:num w:numId="26">
    <w:abstractNumId w:val="10"/>
  </w:num>
  <w:num w:numId="27">
    <w:abstractNumId w:val="30"/>
  </w:num>
  <w:num w:numId="28">
    <w:abstractNumId w:val="14"/>
  </w:num>
  <w:num w:numId="29">
    <w:abstractNumId w:val="11"/>
  </w:num>
  <w:num w:numId="30">
    <w:abstractNumId w:val="9"/>
  </w:num>
  <w:num w:numId="31">
    <w:abstractNumId w:val="1"/>
  </w:num>
  <w:num w:numId="32">
    <w:abstractNumId w:val="22"/>
  </w:num>
  <w:num w:numId="33">
    <w:abstractNumId w:val="27"/>
  </w:num>
  <w:num w:numId="34">
    <w:abstractNumId w:val="5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5EF"/>
    <w:rsid w:val="0003253F"/>
    <w:rsid w:val="00075EEF"/>
    <w:rsid w:val="00091AE3"/>
    <w:rsid w:val="000C32DD"/>
    <w:rsid w:val="000D2525"/>
    <w:rsid w:val="00116C43"/>
    <w:rsid w:val="00195E8A"/>
    <w:rsid w:val="001C5954"/>
    <w:rsid w:val="001E552A"/>
    <w:rsid w:val="00233EBB"/>
    <w:rsid w:val="002A4948"/>
    <w:rsid w:val="002B7B08"/>
    <w:rsid w:val="002D001F"/>
    <w:rsid w:val="002E0D98"/>
    <w:rsid w:val="00401CEA"/>
    <w:rsid w:val="00403909"/>
    <w:rsid w:val="004119EC"/>
    <w:rsid w:val="00415979"/>
    <w:rsid w:val="00486B29"/>
    <w:rsid w:val="004C3AAB"/>
    <w:rsid w:val="004E7BB2"/>
    <w:rsid w:val="005123D1"/>
    <w:rsid w:val="00531698"/>
    <w:rsid w:val="00540964"/>
    <w:rsid w:val="00694C97"/>
    <w:rsid w:val="00695518"/>
    <w:rsid w:val="006B38B7"/>
    <w:rsid w:val="0075583C"/>
    <w:rsid w:val="00796078"/>
    <w:rsid w:val="007D0448"/>
    <w:rsid w:val="00857BD5"/>
    <w:rsid w:val="00895F26"/>
    <w:rsid w:val="008B35A6"/>
    <w:rsid w:val="008F3BFD"/>
    <w:rsid w:val="009535EF"/>
    <w:rsid w:val="009C303C"/>
    <w:rsid w:val="00A26787"/>
    <w:rsid w:val="00A4189B"/>
    <w:rsid w:val="00A568AA"/>
    <w:rsid w:val="00A74333"/>
    <w:rsid w:val="00A92653"/>
    <w:rsid w:val="00AA581A"/>
    <w:rsid w:val="00B05D54"/>
    <w:rsid w:val="00B478A5"/>
    <w:rsid w:val="00B653E9"/>
    <w:rsid w:val="00B708F3"/>
    <w:rsid w:val="00B970FD"/>
    <w:rsid w:val="00BB5E29"/>
    <w:rsid w:val="00BC7E16"/>
    <w:rsid w:val="00C33E70"/>
    <w:rsid w:val="00C7797E"/>
    <w:rsid w:val="00CE4F71"/>
    <w:rsid w:val="00CF04CF"/>
    <w:rsid w:val="00D03645"/>
    <w:rsid w:val="00D11517"/>
    <w:rsid w:val="00D17B91"/>
    <w:rsid w:val="00D402BA"/>
    <w:rsid w:val="00D95ADB"/>
    <w:rsid w:val="00DF5FCD"/>
    <w:rsid w:val="00E368BA"/>
    <w:rsid w:val="00E55470"/>
    <w:rsid w:val="00EC1D82"/>
    <w:rsid w:val="00F16571"/>
    <w:rsid w:val="00F91833"/>
    <w:rsid w:val="00FC7E57"/>
    <w:rsid w:val="00FD5A2B"/>
    <w:rsid w:val="00FF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535E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535E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5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35E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86B29"/>
    <w:pPr>
      <w:widowControl w:val="0"/>
      <w:autoSpaceDE w:val="0"/>
      <w:autoSpaceDN w:val="0"/>
      <w:adjustRightInd w:val="0"/>
      <w:spacing w:after="0" w:line="41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86B2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86B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86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743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743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b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lay.kirov.ru/%7Eglvn@dmgl.kirov.ru/file01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stitutio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3859-EF01-45A3-9819-6D9DCAFC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2185</Words>
  <Characters>17575</Characters>
  <Application>Microsoft Office Word</Application>
  <DocSecurity>0</DocSecurity>
  <Lines>146</Lines>
  <Paragraphs>39</Paragraphs>
  <ScaleCrop>false</ScaleCrop>
  <Company>DNS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21</cp:revision>
  <cp:lastPrinted>2017-05-12T06:31:00Z</cp:lastPrinted>
  <dcterms:created xsi:type="dcterms:W3CDTF">2015-09-22T09:36:00Z</dcterms:created>
  <dcterms:modified xsi:type="dcterms:W3CDTF">2017-05-12T06:31:00Z</dcterms:modified>
</cp:coreProperties>
</file>